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41BE" w:rsidRDefault="008E41BE">
      <w:pPr>
        <w:spacing w:line="240" w:lineRule="auto"/>
        <w:ind w:firstLine="0"/>
        <w:jc w:val="left"/>
        <w:rPr>
          <w:rFonts w:ascii="黑体" w:eastAsia="黑体"/>
          <w:sz w:val="36"/>
          <w:szCs w:val="36"/>
        </w:rPr>
      </w:pPr>
      <w:bookmarkStart w:id="0" w:name="_Toc527449430"/>
    </w:p>
    <w:p w:rsidR="008E41BE" w:rsidRDefault="008E41BE">
      <w:pPr>
        <w:spacing w:line="240" w:lineRule="auto"/>
        <w:ind w:firstLine="0"/>
        <w:jc w:val="left"/>
        <w:rPr>
          <w:rFonts w:ascii="黑体" w:eastAsia="黑体"/>
          <w:sz w:val="36"/>
          <w:szCs w:val="36"/>
        </w:rPr>
      </w:pPr>
    </w:p>
    <w:p w:rsidR="008E41BE" w:rsidRDefault="008E41BE">
      <w:pPr>
        <w:spacing w:line="240" w:lineRule="auto"/>
        <w:ind w:firstLine="0"/>
        <w:jc w:val="left"/>
        <w:rPr>
          <w:rFonts w:ascii="黑体" w:eastAsia="黑体"/>
          <w:sz w:val="36"/>
          <w:szCs w:val="36"/>
        </w:rPr>
      </w:pPr>
    </w:p>
    <w:p w:rsidR="008E41BE" w:rsidRDefault="009F5CA8" w:rsidP="009F5CA8">
      <w:pPr>
        <w:tabs>
          <w:tab w:val="left" w:pos="6870"/>
        </w:tabs>
        <w:spacing w:line="240" w:lineRule="auto"/>
        <w:ind w:firstLine="0"/>
        <w:jc w:val="left"/>
        <w:rPr>
          <w:rFonts w:ascii="黑体" w:eastAsia="黑体"/>
          <w:sz w:val="36"/>
          <w:szCs w:val="36"/>
        </w:rPr>
      </w:pPr>
      <w:r>
        <w:rPr>
          <w:rFonts w:ascii="黑体" w:eastAsia="黑体"/>
          <w:sz w:val="36"/>
          <w:szCs w:val="36"/>
        </w:rPr>
        <w:tab/>
      </w:r>
    </w:p>
    <w:p w:rsidR="008E41BE" w:rsidRDefault="008E41BE">
      <w:pPr>
        <w:spacing w:line="240" w:lineRule="auto"/>
        <w:ind w:firstLine="0"/>
        <w:jc w:val="left"/>
        <w:rPr>
          <w:rFonts w:ascii="黑体" w:eastAsia="黑体"/>
          <w:sz w:val="36"/>
          <w:szCs w:val="36"/>
        </w:rPr>
      </w:pPr>
    </w:p>
    <w:p w:rsidR="008E41BE" w:rsidRPr="008E41BE" w:rsidRDefault="00503A2F" w:rsidP="008221B8">
      <w:pPr>
        <w:spacing w:beforeLines="100" w:before="240" w:line="260" w:lineRule="atLeast"/>
        <w:jc w:val="center"/>
        <w:rPr>
          <w:rFonts w:ascii="宋体" w:hAnsi="宋体"/>
          <w:sz w:val="52"/>
          <w:szCs w:val="52"/>
        </w:rPr>
      </w:pPr>
      <w:r>
        <w:rPr>
          <w:rFonts w:ascii="宋体" w:hAnsi="宋体" w:hint="eastAsia"/>
          <w:sz w:val="52"/>
          <w:szCs w:val="52"/>
        </w:rPr>
        <w:t>9</w:t>
      </w:r>
      <w:r w:rsidR="00C0437D" w:rsidRPr="00C0437D">
        <w:rPr>
          <w:rFonts w:ascii="宋体" w:hAnsi="宋体" w:hint="eastAsia"/>
          <w:sz w:val="52"/>
          <w:szCs w:val="52"/>
        </w:rPr>
        <w:t>号线</w:t>
      </w:r>
      <w:r w:rsidR="008E41BE" w:rsidRPr="008E41BE">
        <w:rPr>
          <w:rFonts w:ascii="宋体" w:hAnsi="宋体"/>
          <w:sz w:val="52"/>
          <w:szCs w:val="52"/>
        </w:rPr>
        <w:t>CIOS</w:t>
      </w:r>
      <w:r w:rsidR="008E41BE" w:rsidRPr="008E41BE">
        <w:rPr>
          <w:rFonts w:ascii="宋体" w:hAnsi="宋体" w:hint="eastAsia"/>
          <w:sz w:val="52"/>
          <w:szCs w:val="52"/>
        </w:rPr>
        <w:t>系统操作手册</w:t>
      </w:r>
    </w:p>
    <w:p w:rsidR="007067C0" w:rsidRDefault="007067C0" w:rsidP="007067C0">
      <w:pPr>
        <w:spacing w:line="240" w:lineRule="auto"/>
        <w:ind w:firstLine="0"/>
        <w:jc w:val="left"/>
        <w:rPr>
          <w:rFonts w:ascii="黑体" w:eastAsia="黑体"/>
          <w:sz w:val="36"/>
          <w:szCs w:val="36"/>
        </w:rPr>
      </w:pPr>
    </w:p>
    <w:p w:rsidR="007067C0" w:rsidRPr="00837A6E" w:rsidRDefault="007067C0" w:rsidP="007067C0">
      <w:pPr>
        <w:spacing w:line="240" w:lineRule="auto"/>
        <w:ind w:firstLine="0"/>
        <w:jc w:val="left"/>
        <w:rPr>
          <w:rFonts w:ascii="黑体" w:eastAsia="黑体"/>
          <w:sz w:val="36"/>
          <w:szCs w:val="36"/>
        </w:rPr>
      </w:pPr>
    </w:p>
    <w:p w:rsidR="007067C0" w:rsidRDefault="007067C0" w:rsidP="007067C0">
      <w:pPr>
        <w:spacing w:line="240" w:lineRule="auto"/>
        <w:ind w:firstLine="0"/>
        <w:jc w:val="left"/>
        <w:rPr>
          <w:rFonts w:ascii="黑体" w:eastAsia="黑体"/>
          <w:sz w:val="36"/>
          <w:szCs w:val="36"/>
        </w:rPr>
      </w:pPr>
    </w:p>
    <w:p w:rsidR="007067C0" w:rsidRPr="009F5CA8" w:rsidRDefault="007067C0" w:rsidP="007067C0">
      <w:pPr>
        <w:spacing w:line="240" w:lineRule="auto"/>
        <w:ind w:firstLine="0"/>
        <w:jc w:val="left"/>
        <w:rPr>
          <w:rFonts w:ascii="黑体" w:eastAsia="黑体"/>
          <w:sz w:val="36"/>
          <w:szCs w:val="36"/>
        </w:rPr>
      </w:pPr>
    </w:p>
    <w:p w:rsidR="007067C0" w:rsidRDefault="007067C0" w:rsidP="007067C0">
      <w:pPr>
        <w:spacing w:line="240" w:lineRule="auto"/>
        <w:ind w:firstLine="0"/>
        <w:jc w:val="left"/>
        <w:rPr>
          <w:rFonts w:ascii="黑体" w:eastAsia="黑体"/>
          <w:sz w:val="36"/>
          <w:szCs w:val="36"/>
        </w:rPr>
      </w:pPr>
    </w:p>
    <w:p w:rsidR="007067C0" w:rsidRDefault="007067C0" w:rsidP="007067C0">
      <w:pPr>
        <w:spacing w:line="440" w:lineRule="exact"/>
        <w:rPr>
          <w:rFonts w:ascii="宋体" w:hAnsi="宋体"/>
          <w:sz w:val="36"/>
        </w:rPr>
      </w:pPr>
    </w:p>
    <w:p w:rsidR="007067C0" w:rsidRPr="002C6A87" w:rsidRDefault="007067C0" w:rsidP="007067C0">
      <w:pPr>
        <w:spacing w:line="440" w:lineRule="exact"/>
        <w:rPr>
          <w:rFonts w:ascii="宋体" w:hAnsi="宋体"/>
          <w:sz w:val="36"/>
        </w:rPr>
      </w:pPr>
    </w:p>
    <w:p w:rsidR="007067C0" w:rsidRPr="002C6A87" w:rsidRDefault="007067C0" w:rsidP="007067C0">
      <w:pPr>
        <w:spacing w:line="440" w:lineRule="exact"/>
        <w:rPr>
          <w:rFonts w:ascii="宋体" w:hAnsi="宋体"/>
          <w:sz w:val="3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0"/>
        <w:gridCol w:w="1498"/>
        <w:gridCol w:w="1275"/>
        <w:gridCol w:w="1480"/>
      </w:tblGrid>
      <w:tr w:rsidR="007067C0" w:rsidRPr="002C6A87" w:rsidTr="009B0699">
        <w:trPr>
          <w:jc w:val="center"/>
        </w:trPr>
        <w:tc>
          <w:tcPr>
            <w:tcW w:w="1260" w:type="dxa"/>
            <w:shd w:val="clear" w:color="auto" w:fill="auto"/>
            <w:vAlign w:val="center"/>
          </w:tcPr>
          <w:p w:rsidR="007067C0" w:rsidRPr="002C6A87" w:rsidRDefault="007067C0" w:rsidP="009B0699">
            <w:pPr>
              <w:spacing w:line="440" w:lineRule="exact"/>
              <w:ind w:firstLine="0"/>
              <w:rPr>
                <w:rFonts w:ascii="宋体" w:hAnsi="宋体"/>
                <w:sz w:val="24"/>
              </w:rPr>
            </w:pPr>
            <w:r w:rsidRPr="002C6A87">
              <w:rPr>
                <w:rFonts w:ascii="宋体" w:hAnsi="宋体" w:hint="eastAsia"/>
                <w:sz w:val="24"/>
              </w:rPr>
              <w:t>项目编号</w:t>
            </w:r>
          </w:p>
        </w:tc>
        <w:tc>
          <w:tcPr>
            <w:tcW w:w="4253" w:type="dxa"/>
            <w:gridSpan w:val="3"/>
            <w:shd w:val="clear" w:color="auto" w:fill="auto"/>
            <w:vAlign w:val="center"/>
          </w:tcPr>
          <w:p w:rsidR="007067C0" w:rsidRPr="002C6A87" w:rsidRDefault="007067C0" w:rsidP="009B0699">
            <w:pPr>
              <w:spacing w:line="440" w:lineRule="exact"/>
              <w:ind w:firstLine="0"/>
              <w:rPr>
                <w:rFonts w:ascii="宋体" w:hAnsi="宋体"/>
                <w:sz w:val="24"/>
              </w:rPr>
            </w:pPr>
          </w:p>
        </w:tc>
      </w:tr>
      <w:tr w:rsidR="007067C0" w:rsidRPr="002C6A87" w:rsidTr="009B0699">
        <w:trPr>
          <w:jc w:val="center"/>
        </w:trPr>
        <w:tc>
          <w:tcPr>
            <w:tcW w:w="1260" w:type="dxa"/>
            <w:shd w:val="clear" w:color="auto" w:fill="auto"/>
            <w:vAlign w:val="center"/>
          </w:tcPr>
          <w:p w:rsidR="007067C0" w:rsidRPr="002C6A87" w:rsidRDefault="007067C0" w:rsidP="009B0699">
            <w:pPr>
              <w:spacing w:line="440" w:lineRule="exact"/>
              <w:ind w:firstLine="0"/>
              <w:rPr>
                <w:rFonts w:ascii="宋体" w:hAnsi="宋体"/>
                <w:sz w:val="24"/>
              </w:rPr>
            </w:pPr>
            <w:r w:rsidRPr="002C6A87">
              <w:rPr>
                <w:rFonts w:ascii="宋体" w:hAnsi="宋体" w:hint="eastAsia"/>
                <w:sz w:val="24"/>
              </w:rPr>
              <w:t>文档编号</w:t>
            </w:r>
          </w:p>
        </w:tc>
        <w:tc>
          <w:tcPr>
            <w:tcW w:w="4253" w:type="dxa"/>
            <w:gridSpan w:val="3"/>
            <w:shd w:val="clear" w:color="auto" w:fill="auto"/>
            <w:vAlign w:val="center"/>
          </w:tcPr>
          <w:p w:rsidR="007067C0" w:rsidRPr="002C6A87" w:rsidRDefault="007067C0" w:rsidP="009B0699">
            <w:pPr>
              <w:spacing w:line="440" w:lineRule="exact"/>
              <w:ind w:firstLine="0"/>
              <w:rPr>
                <w:rFonts w:ascii="宋体" w:hAnsi="宋体"/>
                <w:sz w:val="24"/>
              </w:rPr>
            </w:pPr>
          </w:p>
        </w:tc>
      </w:tr>
      <w:tr w:rsidR="007067C0" w:rsidRPr="002C6A87" w:rsidTr="009B0699">
        <w:trPr>
          <w:jc w:val="center"/>
        </w:trPr>
        <w:tc>
          <w:tcPr>
            <w:tcW w:w="1260" w:type="dxa"/>
            <w:shd w:val="clear" w:color="auto" w:fill="auto"/>
            <w:vAlign w:val="center"/>
          </w:tcPr>
          <w:p w:rsidR="007067C0" w:rsidRPr="002C6A87" w:rsidRDefault="007067C0" w:rsidP="009B0699">
            <w:pPr>
              <w:spacing w:line="440" w:lineRule="exact"/>
              <w:ind w:firstLine="0"/>
              <w:rPr>
                <w:rFonts w:ascii="宋体" w:hAnsi="宋体"/>
                <w:sz w:val="24"/>
              </w:rPr>
            </w:pPr>
            <w:r w:rsidRPr="002C6A87">
              <w:rPr>
                <w:rFonts w:ascii="宋体" w:hAnsi="宋体" w:hint="eastAsia"/>
                <w:sz w:val="24"/>
              </w:rPr>
              <w:t>编    制</w:t>
            </w:r>
          </w:p>
        </w:tc>
        <w:tc>
          <w:tcPr>
            <w:tcW w:w="1498" w:type="dxa"/>
            <w:shd w:val="clear" w:color="auto" w:fill="auto"/>
            <w:vAlign w:val="center"/>
          </w:tcPr>
          <w:p w:rsidR="007067C0" w:rsidRPr="002C6A87" w:rsidRDefault="007067C0" w:rsidP="009B0699">
            <w:pPr>
              <w:spacing w:line="440" w:lineRule="exact"/>
              <w:ind w:firstLine="0"/>
              <w:rPr>
                <w:rFonts w:ascii="宋体" w:hAnsi="宋体"/>
                <w:sz w:val="24"/>
              </w:rPr>
            </w:pPr>
          </w:p>
        </w:tc>
        <w:tc>
          <w:tcPr>
            <w:tcW w:w="1275" w:type="dxa"/>
            <w:shd w:val="clear" w:color="auto" w:fill="auto"/>
            <w:vAlign w:val="center"/>
          </w:tcPr>
          <w:p w:rsidR="007067C0" w:rsidRPr="002C6A87" w:rsidRDefault="007067C0" w:rsidP="009B0699">
            <w:pPr>
              <w:spacing w:line="440" w:lineRule="exact"/>
              <w:ind w:firstLine="0"/>
              <w:rPr>
                <w:rFonts w:ascii="宋体" w:hAnsi="宋体"/>
                <w:sz w:val="24"/>
              </w:rPr>
            </w:pPr>
            <w:r w:rsidRPr="002C6A87">
              <w:rPr>
                <w:rFonts w:ascii="宋体" w:hAnsi="宋体" w:hint="eastAsia"/>
                <w:sz w:val="24"/>
              </w:rPr>
              <w:t>编制日期</w:t>
            </w:r>
          </w:p>
        </w:tc>
        <w:tc>
          <w:tcPr>
            <w:tcW w:w="1480" w:type="dxa"/>
            <w:shd w:val="clear" w:color="auto" w:fill="auto"/>
            <w:vAlign w:val="center"/>
          </w:tcPr>
          <w:p w:rsidR="007067C0" w:rsidRPr="002C6A87" w:rsidRDefault="007067C0" w:rsidP="00B624BF">
            <w:pPr>
              <w:spacing w:line="440" w:lineRule="exact"/>
              <w:ind w:firstLine="0"/>
              <w:rPr>
                <w:rFonts w:ascii="宋体" w:hAnsi="宋体"/>
                <w:sz w:val="24"/>
              </w:rPr>
            </w:pPr>
            <w:r>
              <w:rPr>
                <w:rFonts w:ascii="宋体" w:hAnsi="宋体" w:hint="eastAsia"/>
                <w:sz w:val="24"/>
              </w:rPr>
              <w:t>2019.</w:t>
            </w:r>
            <w:r w:rsidR="00B624BF">
              <w:rPr>
                <w:rFonts w:ascii="宋体" w:hAnsi="宋体" w:hint="eastAsia"/>
                <w:sz w:val="24"/>
              </w:rPr>
              <w:t>7.2</w:t>
            </w:r>
          </w:p>
        </w:tc>
      </w:tr>
      <w:tr w:rsidR="007067C0" w:rsidRPr="002C6A87" w:rsidTr="009B0699">
        <w:trPr>
          <w:jc w:val="center"/>
        </w:trPr>
        <w:tc>
          <w:tcPr>
            <w:tcW w:w="1260" w:type="dxa"/>
            <w:shd w:val="clear" w:color="auto" w:fill="auto"/>
            <w:vAlign w:val="center"/>
          </w:tcPr>
          <w:p w:rsidR="007067C0" w:rsidRPr="002C6A87" w:rsidRDefault="007067C0" w:rsidP="009B0699">
            <w:pPr>
              <w:spacing w:line="440" w:lineRule="exact"/>
              <w:ind w:firstLine="0"/>
              <w:rPr>
                <w:rFonts w:ascii="宋体" w:hAnsi="宋体"/>
                <w:sz w:val="24"/>
              </w:rPr>
            </w:pPr>
            <w:r w:rsidRPr="002C6A87">
              <w:rPr>
                <w:rFonts w:ascii="宋体" w:hAnsi="宋体" w:hint="eastAsia"/>
                <w:sz w:val="24"/>
              </w:rPr>
              <w:t>审    核</w:t>
            </w:r>
          </w:p>
        </w:tc>
        <w:tc>
          <w:tcPr>
            <w:tcW w:w="1498" w:type="dxa"/>
            <w:shd w:val="clear" w:color="auto" w:fill="auto"/>
            <w:vAlign w:val="center"/>
          </w:tcPr>
          <w:p w:rsidR="007067C0" w:rsidRPr="002C6A87" w:rsidRDefault="007067C0" w:rsidP="009B0699">
            <w:pPr>
              <w:spacing w:line="440" w:lineRule="exact"/>
              <w:ind w:firstLine="0"/>
              <w:rPr>
                <w:rFonts w:ascii="宋体" w:hAnsi="宋体"/>
                <w:sz w:val="24"/>
              </w:rPr>
            </w:pPr>
          </w:p>
        </w:tc>
        <w:tc>
          <w:tcPr>
            <w:tcW w:w="1275" w:type="dxa"/>
            <w:shd w:val="clear" w:color="auto" w:fill="auto"/>
            <w:vAlign w:val="center"/>
          </w:tcPr>
          <w:p w:rsidR="007067C0" w:rsidRPr="002C6A87" w:rsidRDefault="007067C0" w:rsidP="009B0699">
            <w:pPr>
              <w:spacing w:line="440" w:lineRule="exact"/>
              <w:ind w:firstLine="0"/>
              <w:rPr>
                <w:rFonts w:ascii="宋体" w:hAnsi="宋体"/>
                <w:sz w:val="24"/>
              </w:rPr>
            </w:pPr>
            <w:r w:rsidRPr="002C6A87">
              <w:rPr>
                <w:rFonts w:ascii="宋体" w:hAnsi="宋体" w:hint="eastAsia"/>
                <w:sz w:val="24"/>
              </w:rPr>
              <w:t>审核日期</w:t>
            </w:r>
          </w:p>
        </w:tc>
        <w:tc>
          <w:tcPr>
            <w:tcW w:w="1480" w:type="dxa"/>
            <w:shd w:val="clear" w:color="auto" w:fill="auto"/>
            <w:vAlign w:val="center"/>
          </w:tcPr>
          <w:p w:rsidR="007067C0" w:rsidRPr="002C6A87" w:rsidRDefault="007067C0" w:rsidP="009B0699">
            <w:pPr>
              <w:spacing w:line="440" w:lineRule="exact"/>
              <w:ind w:firstLine="0"/>
              <w:rPr>
                <w:rFonts w:ascii="宋体" w:hAnsi="宋体"/>
                <w:sz w:val="24"/>
              </w:rPr>
            </w:pPr>
          </w:p>
        </w:tc>
      </w:tr>
    </w:tbl>
    <w:p w:rsidR="007067C0" w:rsidRPr="002C6A87" w:rsidRDefault="007067C0" w:rsidP="007067C0">
      <w:pPr>
        <w:spacing w:line="440" w:lineRule="exact"/>
        <w:rPr>
          <w:rFonts w:ascii="宋体" w:hAnsi="宋体"/>
          <w:sz w:val="36"/>
        </w:rPr>
      </w:pPr>
    </w:p>
    <w:p w:rsidR="007067C0" w:rsidRPr="002C6A87" w:rsidRDefault="007067C0" w:rsidP="007067C0">
      <w:pPr>
        <w:spacing w:line="440" w:lineRule="exact"/>
        <w:rPr>
          <w:rFonts w:ascii="宋体" w:hAnsi="宋体"/>
          <w:sz w:val="36"/>
        </w:rPr>
      </w:pPr>
    </w:p>
    <w:p w:rsidR="007067C0" w:rsidRPr="002C6A87" w:rsidRDefault="007067C0" w:rsidP="007067C0">
      <w:pPr>
        <w:spacing w:line="440" w:lineRule="exact"/>
        <w:rPr>
          <w:rFonts w:ascii="宋体" w:hAnsi="宋体"/>
          <w:sz w:val="36"/>
        </w:rPr>
      </w:pPr>
    </w:p>
    <w:p w:rsidR="007067C0" w:rsidRPr="002C6A87" w:rsidRDefault="007067C0" w:rsidP="007067C0">
      <w:pPr>
        <w:spacing w:line="440" w:lineRule="exact"/>
        <w:rPr>
          <w:rFonts w:ascii="宋体" w:hAnsi="宋体"/>
          <w:sz w:val="36"/>
        </w:rPr>
      </w:pPr>
    </w:p>
    <w:p w:rsidR="007067C0" w:rsidRPr="002C6A87" w:rsidRDefault="007067C0" w:rsidP="007067C0">
      <w:pPr>
        <w:spacing w:line="440" w:lineRule="exact"/>
        <w:rPr>
          <w:rFonts w:ascii="宋体" w:hAnsi="宋体"/>
          <w:sz w:val="36"/>
        </w:rPr>
      </w:pPr>
    </w:p>
    <w:p w:rsidR="007067C0" w:rsidRPr="002C6A87" w:rsidRDefault="007067C0" w:rsidP="007067C0">
      <w:pPr>
        <w:spacing w:line="440" w:lineRule="exact"/>
        <w:rPr>
          <w:rFonts w:ascii="宋体" w:hAnsi="宋体"/>
          <w:sz w:val="36"/>
        </w:rPr>
      </w:pPr>
    </w:p>
    <w:p w:rsidR="007067C0" w:rsidRPr="002C6A87" w:rsidRDefault="000759F4" w:rsidP="000759F4">
      <w:pPr>
        <w:spacing w:line="440" w:lineRule="exact"/>
        <w:jc w:val="center"/>
        <w:rPr>
          <w:rFonts w:ascii="宋体" w:hAnsi="宋体"/>
          <w:sz w:val="24"/>
        </w:rPr>
      </w:pPr>
      <w:r w:rsidRPr="000759F4">
        <w:rPr>
          <w:rFonts w:ascii="宋体" w:hAnsi="宋体" w:hint="eastAsia"/>
          <w:bCs/>
          <w:sz w:val="36"/>
          <w:szCs w:val="36"/>
        </w:rPr>
        <w:t>上海杰东系统工程控制有限公司</w:t>
      </w:r>
    </w:p>
    <w:p w:rsidR="008E41BE" w:rsidRPr="007067C0" w:rsidRDefault="008E41BE" w:rsidP="007067C0">
      <w:pPr>
        <w:spacing w:line="240" w:lineRule="auto"/>
        <w:ind w:firstLine="0"/>
        <w:jc w:val="left"/>
        <w:rPr>
          <w:rFonts w:ascii="黑体" w:eastAsia="黑体"/>
          <w:sz w:val="36"/>
          <w:szCs w:val="36"/>
        </w:rPr>
      </w:pPr>
    </w:p>
    <w:p w:rsidR="00B8630E" w:rsidRDefault="00B8630E">
      <w:pPr>
        <w:spacing w:line="240" w:lineRule="auto"/>
        <w:ind w:firstLine="0"/>
        <w:jc w:val="left"/>
        <w:rPr>
          <w:rFonts w:ascii="黑体" w:eastAsia="黑体"/>
          <w:sz w:val="36"/>
          <w:szCs w:val="36"/>
        </w:rPr>
        <w:sectPr w:rsidR="00B8630E" w:rsidSect="009C3F0B">
          <w:headerReference w:type="default" r:id="rId9"/>
          <w:pgSz w:w="11906" w:h="16838"/>
          <w:pgMar w:top="1440" w:right="1797" w:bottom="1440" w:left="1797" w:header="851" w:footer="992" w:gutter="0"/>
          <w:cols w:space="720"/>
          <w:docGrid w:linePitch="326"/>
        </w:sectPr>
      </w:pPr>
    </w:p>
    <w:p w:rsidR="008E41BE" w:rsidRDefault="008E41BE">
      <w:pPr>
        <w:spacing w:line="240" w:lineRule="auto"/>
        <w:ind w:firstLine="0"/>
        <w:jc w:val="left"/>
        <w:rPr>
          <w:rFonts w:ascii="黑体" w:eastAsia="黑体"/>
          <w:sz w:val="36"/>
          <w:szCs w:val="36"/>
        </w:rPr>
      </w:pPr>
    </w:p>
    <w:p w:rsidR="00B427F8" w:rsidRDefault="00A753DB" w:rsidP="005C1DE1">
      <w:pPr>
        <w:spacing w:line="240" w:lineRule="atLeast"/>
        <w:ind w:firstLine="0"/>
        <w:contextualSpacing/>
        <w:jc w:val="center"/>
      </w:pPr>
      <w:r w:rsidRPr="00A24931">
        <w:rPr>
          <w:rFonts w:ascii="黑体" w:eastAsia="黑体" w:hint="eastAsia"/>
          <w:sz w:val="36"/>
          <w:szCs w:val="36"/>
        </w:rPr>
        <w:t>目录</w:t>
      </w:r>
    </w:p>
    <w:p w:rsidR="00623904" w:rsidRDefault="00F17239">
      <w:pPr>
        <w:pStyle w:val="1d"/>
        <w:tabs>
          <w:tab w:val="left" w:pos="1120"/>
          <w:tab w:val="right" w:leader="dot" w:pos="8302"/>
        </w:tabs>
        <w:rPr>
          <w:rFonts w:asciiTheme="minorHAnsi" w:eastAsiaTheme="minorEastAsia" w:hAnsiTheme="minorHAnsi" w:cstheme="minorBidi"/>
          <w:b w:val="0"/>
          <w:bCs w:val="0"/>
          <w:caps w:val="0"/>
          <w:noProof/>
          <w:sz w:val="21"/>
          <w:szCs w:val="22"/>
        </w:rPr>
      </w:pPr>
      <w:r>
        <w:rPr>
          <w:rFonts w:ascii="宋体" w:hAnsi="宋体"/>
        </w:rPr>
        <w:fldChar w:fldCharType="begin"/>
      </w:r>
      <w:r w:rsidR="005C1DE1">
        <w:rPr>
          <w:rFonts w:ascii="宋体" w:hAnsi="宋体" w:hint="eastAsia"/>
        </w:rPr>
        <w:instrText>TOC \o "1-3" \u</w:instrText>
      </w:r>
      <w:r>
        <w:rPr>
          <w:rFonts w:ascii="宋体" w:hAnsi="宋体"/>
        </w:rPr>
        <w:fldChar w:fldCharType="separate"/>
      </w:r>
      <w:r w:rsidR="00623904">
        <w:rPr>
          <w:noProof/>
        </w:rPr>
        <w:t>1.</w:t>
      </w:r>
      <w:r w:rsidR="00623904">
        <w:rPr>
          <w:rFonts w:asciiTheme="minorHAnsi" w:eastAsiaTheme="minorEastAsia" w:hAnsiTheme="minorHAnsi" w:cstheme="minorBidi"/>
          <w:b w:val="0"/>
          <w:bCs w:val="0"/>
          <w:caps w:val="0"/>
          <w:noProof/>
          <w:sz w:val="21"/>
          <w:szCs w:val="22"/>
        </w:rPr>
        <w:tab/>
      </w:r>
      <w:r w:rsidR="00623904" w:rsidRPr="008E43F0">
        <w:rPr>
          <w:rFonts w:ascii="黑体" w:hAnsi="黑体" w:hint="eastAsia"/>
          <w:noProof/>
        </w:rPr>
        <w:t>概述</w:t>
      </w:r>
      <w:r w:rsidR="00623904">
        <w:rPr>
          <w:noProof/>
        </w:rPr>
        <w:tab/>
      </w:r>
      <w:r>
        <w:rPr>
          <w:noProof/>
        </w:rPr>
        <w:fldChar w:fldCharType="begin"/>
      </w:r>
      <w:r w:rsidR="00623904">
        <w:rPr>
          <w:noProof/>
        </w:rPr>
        <w:instrText xml:space="preserve"> PAGEREF _Toc13152594 \h </w:instrText>
      </w:r>
      <w:r>
        <w:rPr>
          <w:noProof/>
        </w:rPr>
      </w:r>
      <w:r>
        <w:rPr>
          <w:noProof/>
        </w:rPr>
        <w:fldChar w:fldCharType="separate"/>
      </w:r>
      <w:r w:rsidR="00623904">
        <w:rPr>
          <w:noProof/>
        </w:rPr>
        <w:t>5</w:t>
      </w:r>
      <w:r>
        <w:rPr>
          <w:noProof/>
        </w:rPr>
        <w:fldChar w:fldCharType="end"/>
      </w:r>
    </w:p>
    <w:p w:rsidR="00623904" w:rsidRDefault="00623904">
      <w:pPr>
        <w:pStyle w:val="27"/>
        <w:tabs>
          <w:tab w:val="left" w:pos="1400"/>
          <w:tab w:val="right" w:leader="dot" w:pos="8302"/>
        </w:tabs>
        <w:rPr>
          <w:rFonts w:asciiTheme="minorHAnsi" w:eastAsiaTheme="minorEastAsia" w:hAnsiTheme="minorHAnsi" w:cstheme="minorBidi"/>
          <w:smallCaps w:val="0"/>
          <w:noProof/>
          <w:sz w:val="21"/>
          <w:szCs w:val="22"/>
        </w:rPr>
      </w:pPr>
      <w:r>
        <w:rPr>
          <w:noProof/>
        </w:rPr>
        <w:t>1.1</w:t>
      </w:r>
      <w:r>
        <w:rPr>
          <w:rFonts w:asciiTheme="minorHAnsi" w:eastAsiaTheme="minorEastAsia" w:hAnsiTheme="minorHAnsi" w:cstheme="minorBidi"/>
          <w:smallCaps w:val="0"/>
          <w:noProof/>
          <w:sz w:val="21"/>
          <w:szCs w:val="22"/>
        </w:rPr>
        <w:tab/>
      </w:r>
      <w:r w:rsidRPr="008E43F0">
        <w:rPr>
          <w:rFonts w:ascii="黑体" w:hAnsi="黑体" w:hint="eastAsia"/>
          <w:noProof/>
        </w:rPr>
        <w:t>名词解释</w:t>
      </w:r>
      <w:r>
        <w:rPr>
          <w:noProof/>
        </w:rPr>
        <w:tab/>
      </w:r>
      <w:r w:rsidR="00F17239">
        <w:rPr>
          <w:noProof/>
        </w:rPr>
        <w:fldChar w:fldCharType="begin"/>
      </w:r>
      <w:r>
        <w:rPr>
          <w:noProof/>
        </w:rPr>
        <w:instrText xml:space="preserve"> PAGEREF _Toc13152595 \h </w:instrText>
      </w:r>
      <w:r w:rsidR="00F17239">
        <w:rPr>
          <w:noProof/>
        </w:rPr>
      </w:r>
      <w:r w:rsidR="00F17239">
        <w:rPr>
          <w:noProof/>
        </w:rPr>
        <w:fldChar w:fldCharType="separate"/>
      </w:r>
      <w:r>
        <w:rPr>
          <w:noProof/>
        </w:rPr>
        <w:t>5</w:t>
      </w:r>
      <w:r w:rsidR="00F17239">
        <w:rPr>
          <w:noProof/>
        </w:rPr>
        <w:fldChar w:fldCharType="end"/>
      </w:r>
    </w:p>
    <w:p w:rsidR="00623904" w:rsidRDefault="00623904">
      <w:pPr>
        <w:pStyle w:val="27"/>
        <w:tabs>
          <w:tab w:val="left" w:pos="1400"/>
          <w:tab w:val="right" w:leader="dot" w:pos="8302"/>
        </w:tabs>
        <w:rPr>
          <w:rFonts w:asciiTheme="minorHAnsi" w:eastAsiaTheme="minorEastAsia" w:hAnsiTheme="minorHAnsi" w:cstheme="minorBidi"/>
          <w:smallCaps w:val="0"/>
          <w:noProof/>
          <w:sz w:val="21"/>
          <w:szCs w:val="22"/>
        </w:rPr>
      </w:pPr>
      <w:r>
        <w:rPr>
          <w:noProof/>
        </w:rPr>
        <w:t>1.2</w:t>
      </w:r>
      <w:r>
        <w:rPr>
          <w:rFonts w:asciiTheme="minorHAnsi" w:eastAsiaTheme="minorEastAsia" w:hAnsiTheme="minorHAnsi" w:cstheme="minorBidi"/>
          <w:smallCaps w:val="0"/>
          <w:noProof/>
          <w:sz w:val="21"/>
          <w:szCs w:val="22"/>
        </w:rPr>
        <w:tab/>
      </w:r>
      <w:r w:rsidRPr="008E43F0">
        <w:rPr>
          <w:rFonts w:ascii="黑体" w:hAnsi="黑体" w:hint="eastAsia"/>
          <w:noProof/>
        </w:rPr>
        <w:t>系统概述</w:t>
      </w:r>
      <w:r>
        <w:rPr>
          <w:noProof/>
        </w:rPr>
        <w:tab/>
      </w:r>
      <w:r w:rsidR="00F17239">
        <w:rPr>
          <w:noProof/>
        </w:rPr>
        <w:fldChar w:fldCharType="begin"/>
      </w:r>
      <w:r>
        <w:rPr>
          <w:noProof/>
        </w:rPr>
        <w:instrText xml:space="preserve"> PAGEREF _Toc13152596 \h </w:instrText>
      </w:r>
      <w:r w:rsidR="00F17239">
        <w:rPr>
          <w:noProof/>
        </w:rPr>
      </w:r>
      <w:r w:rsidR="00F17239">
        <w:rPr>
          <w:noProof/>
        </w:rPr>
        <w:fldChar w:fldCharType="separate"/>
      </w:r>
      <w:r>
        <w:rPr>
          <w:noProof/>
        </w:rPr>
        <w:t>6</w:t>
      </w:r>
      <w:r w:rsidR="00F17239">
        <w:rPr>
          <w:noProof/>
        </w:rPr>
        <w:fldChar w:fldCharType="end"/>
      </w:r>
    </w:p>
    <w:p w:rsidR="00623904" w:rsidRDefault="00623904">
      <w:pPr>
        <w:pStyle w:val="27"/>
        <w:tabs>
          <w:tab w:val="left" w:pos="1400"/>
          <w:tab w:val="right" w:leader="dot" w:pos="8302"/>
        </w:tabs>
        <w:rPr>
          <w:rFonts w:asciiTheme="minorHAnsi" w:eastAsiaTheme="minorEastAsia" w:hAnsiTheme="minorHAnsi" w:cstheme="minorBidi"/>
          <w:smallCaps w:val="0"/>
          <w:noProof/>
          <w:sz w:val="21"/>
          <w:szCs w:val="22"/>
        </w:rPr>
      </w:pPr>
      <w:r>
        <w:rPr>
          <w:noProof/>
        </w:rPr>
        <w:t>1.3</w:t>
      </w:r>
      <w:r>
        <w:rPr>
          <w:rFonts w:asciiTheme="minorHAnsi" w:eastAsiaTheme="minorEastAsia" w:hAnsiTheme="minorHAnsi" w:cstheme="minorBidi"/>
          <w:smallCaps w:val="0"/>
          <w:noProof/>
          <w:sz w:val="21"/>
          <w:szCs w:val="22"/>
        </w:rPr>
        <w:tab/>
      </w:r>
      <w:r w:rsidRPr="008E43F0">
        <w:rPr>
          <w:rFonts w:ascii="黑体" w:hAnsi="黑体" w:hint="eastAsia"/>
          <w:noProof/>
        </w:rPr>
        <w:t>系统操作流程</w:t>
      </w:r>
      <w:r>
        <w:rPr>
          <w:noProof/>
        </w:rPr>
        <w:tab/>
      </w:r>
      <w:r w:rsidR="00F17239">
        <w:rPr>
          <w:noProof/>
        </w:rPr>
        <w:fldChar w:fldCharType="begin"/>
      </w:r>
      <w:r>
        <w:rPr>
          <w:noProof/>
        </w:rPr>
        <w:instrText xml:space="preserve"> PAGEREF _Toc13152597 \h </w:instrText>
      </w:r>
      <w:r w:rsidR="00F17239">
        <w:rPr>
          <w:noProof/>
        </w:rPr>
      </w:r>
      <w:r w:rsidR="00F17239">
        <w:rPr>
          <w:noProof/>
        </w:rPr>
        <w:fldChar w:fldCharType="separate"/>
      </w:r>
      <w:r>
        <w:rPr>
          <w:noProof/>
        </w:rPr>
        <w:t>6</w:t>
      </w:r>
      <w:r w:rsidR="00F17239">
        <w:rPr>
          <w:noProof/>
        </w:rPr>
        <w:fldChar w:fldCharType="end"/>
      </w:r>
    </w:p>
    <w:p w:rsidR="00623904" w:rsidRDefault="00623904">
      <w:pPr>
        <w:pStyle w:val="1d"/>
        <w:tabs>
          <w:tab w:val="left" w:pos="1120"/>
          <w:tab w:val="right" w:leader="dot" w:pos="8302"/>
        </w:tabs>
        <w:rPr>
          <w:rFonts w:asciiTheme="minorHAnsi" w:eastAsiaTheme="minorEastAsia" w:hAnsiTheme="minorHAnsi" w:cstheme="minorBidi"/>
          <w:b w:val="0"/>
          <w:bCs w:val="0"/>
          <w:caps w:val="0"/>
          <w:noProof/>
          <w:sz w:val="21"/>
          <w:szCs w:val="22"/>
        </w:rPr>
      </w:pPr>
      <w:r>
        <w:rPr>
          <w:noProof/>
        </w:rPr>
        <w:t>2.</w:t>
      </w:r>
      <w:r>
        <w:rPr>
          <w:rFonts w:asciiTheme="minorHAnsi" w:eastAsiaTheme="minorEastAsia" w:hAnsiTheme="minorHAnsi" w:cstheme="minorBidi"/>
          <w:b w:val="0"/>
          <w:bCs w:val="0"/>
          <w:caps w:val="0"/>
          <w:noProof/>
          <w:sz w:val="21"/>
          <w:szCs w:val="22"/>
        </w:rPr>
        <w:tab/>
      </w:r>
      <w:r w:rsidRPr="008E43F0">
        <w:rPr>
          <w:rFonts w:ascii="黑体" w:hAnsi="黑体" w:hint="eastAsia"/>
          <w:noProof/>
        </w:rPr>
        <w:t>人机界面（</w:t>
      </w:r>
      <w:r w:rsidRPr="008E43F0">
        <w:rPr>
          <w:rFonts w:ascii="黑体" w:hAnsi="黑体"/>
          <w:noProof/>
        </w:rPr>
        <w:t>HMI</w:t>
      </w:r>
      <w:r w:rsidRPr="008E43F0">
        <w:rPr>
          <w:rFonts w:ascii="黑体" w:hAnsi="黑体" w:hint="eastAsia"/>
          <w:noProof/>
        </w:rPr>
        <w:t>）介绍</w:t>
      </w:r>
      <w:r>
        <w:rPr>
          <w:noProof/>
        </w:rPr>
        <w:tab/>
      </w:r>
      <w:r w:rsidR="00F17239">
        <w:rPr>
          <w:noProof/>
        </w:rPr>
        <w:fldChar w:fldCharType="begin"/>
      </w:r>
      <w:r>
        <w:rPr>
          <w:noProof/>
        </w:rPr>
        <w:instrText xml:space="preserve"> PAGEREF _Toc13152598 \h </w:instrText>
      </w:r>
      <w:r w:rsidR="00F17239">
        <w:rPr>
          <w:noProof/>
        </w:rPr>
      </w:r>
      <w:r w:rsidR="00F17239">
        <w:rPr>
          <w:noProof/>
        </w:rPr>
        <w:fldChar w:fldCharType="separate"/>
      </w:r>
      <w:r>
        <w:rPr>
          <w:noProof/>
        </w:rPr>
        <w:t>6</w:t>
      </w:r>
      <w:r w:rsidR="00F17239">
        <w:rPr>
          <w:noProof/>
        </w:rPr>
        <w:fldChar w:fldCharType="end"/>
      </w:r>
    </w:p>
    <w:p w:rsidR="00623904" w:rsidRDefault="00623904">
      <w:pPr>
        <w:pStyle w:val="27"/>
        <w:tabs>
          <w:tab w:val="left" w:pos="1400"/>
          <w:tab w:val="right" w:leader="dot" w:pos="8302"/>
        </w:tabs>
        <w:rPr>
          <w:rFonts w:asciiTheme="minorHAnsi" w:eastAsiaTheme="minorEastAsia" w:hAnsiTheme="minorHAnsi" w:cstheme="minorBidi"/>
          <w:smallCaps w:val="0"/>
          <w:noProof/>
          <w:sz w:val="21"/>
          <w:szCs w:val="22"/>
        </w:rPr>
      </w:pPr>
      <w:r>
        <w:rPr>
          <w:noProof/>
        </w:rPr>
        <w:t>2.1</w:t>
      </w:r>
      <w:r>
        <w:rPr>
          <w:rFonts w:asciiTheme="minorHAnsi" w:eastAsiaTheme="minorEastAsia" w:hAnsiTheme="minorHAnsi" w:cstheme="minorBidi"/>
          <w:smallCaps w:val="0"/>
          <w:noProof/>
          <w:sz w:val="21"/>
          <w:szCs w:val="22"/>
        </w:rPr>
        <w:tab/>
      </w:r>
      <w:r w:rsidRPr="008E43F0">
        <w:rPr>
          <w:rFonts w:ascii="黑体" w:hAnsi="黑体" w:hint="eastAsia"/>
          <w:noProof/>
        </w:rPr>
        <w:t>人机交互</w:t>
      </w:r>
      <w:r>
        <w:rPr>
          <w:noProof/>
        </w:rPr>
        <w:tab/>
      </w:r>
      <w:r w:rsidR="00F17239">
        <w:rPr>
          <w:noProof/>
        </w:rPr>
        <w:fldChar w:fldCharType="begin"/>
      </w:r>
      <w:r>
        <w:rPr>
          <w:noProof/>
        </w:rPr>
        <w:instrText xml:space="preserve"> PAGEREF _Toc13152599 \h </w:instrText>
      </w:r>
      <w:r w:rsidR="00F17239">
        <w:rPr>
          <w:noProof/>
        </w:rPr>
      </w:r>
      <w:r w:rsidR="00F17239">
        <w:rPr>
          <w:noProof/>
        </w:rPr>
        <w:fldChar w:fldCharType="separate"/>
      </w:r>
      <w:r>
        <w:rPr>
          <w:noProof/>
        </w:rPr>
        <w:t>7</w:t>
      </w:r>
      <w:r w:rsidR="00F17239">
        <w:rPr>
          <w:noProof/>
        </w:rPr>
        <w:fldChar w:fldCharType="end"/>
      </w:r>
    </w:p>
    <w:p w:rsidR="00623904" w:rsidRDefault="00623904">
      <w:pPr>
        <w:pStyle w:val="34"/>
        <w:tabs>
          <w:tab w:val="left" w:pos="1960"/>
          <w:tab w:val="right" w:leader="dot" w:pos="8302"/>
        </w:tabs>
        <w:rPr>
          <w:rFonts w:asciiTheme="minorHAnsi" w:eastAsiaTheme="minorEastAsia" w:hAnsiTheme="minorHAnsi" w:cstheme="minorBidi"/>
          <w:i w:val="0"/>
          <w:iCs w:val="0"/>
          <w:noProof/>
          <w:sz w:val="21"/>
          <w:szCs w:val="22"/>
        </w:rPr>
      </w:pPr>
      <w:r>
        <w:rPr>
          <w:noProof/>
        </w:rPr>
        <w:t>2.1.1</w:t>
      </w:r>
      <w:r>
        <w:rPr>
          <w:rFonts w:asciiTheme="minorHAnsi" w:eastAsiaTheme="minorEastAsia" w:hAnsiTheme="minorHAnsi" w:cstheme="minorBidi"/>
          <w:i w:val="0"/>
          <w:iCs w:val="0"/>
          <w:noProof/>
          <w:sz w:val="21"/>
          <w:szCs w:val="22"/>
        </w:rPr>
        <w:tab/>
      </w:r>
      <w:r w:rsidRPr="008E43F0">
        <w:rPr>
          <w:rFonts w:ascii="宋体" w:hAnsi="宋体" w:hint="eastAsia"/>
          <w:noProof/>
        </w:rPr>
        <w:t>输入及输出</w:t>
      </w:r>
      <w:r>
        <w:rPr>
          <w:noProof/>
        </w:rPr>
        <w:tab/>
      </w:r>
      <w:r w:rsidR="00F17239">
        <w:rPr>
          <w:noProof/>
        </w:rPr>
        <w:fldChar w:fldCharType="begin"/>
      </w:r>
      <w:r>
        <w:rPr>
          <w:noProof/>
        </w:rPr>
        <w:instrText xml:space="preserve"> PAGEREF _Toc13152600 \h </w:instrText>
      </w:r>
      <w:r w:rsidR="00F17239">
        <w:rPr>
          <w:noProof/>
        </w:rPr>
      </w:r>
      <w:r w:rsidR="00F17239">
        <w:rPr>
          <w:noProof/>
        </w:rPr>
        <w:fldChar w:fldCharType="separate"/>
      </w:r>
      <w:r>
        <w:rPr>
          <w:noProof/>
        </w:rPr>
        <w:t>7</w:t>
      </w:r>
      <w:r w:rsidR="00F17239">
        <w:rPr>
          <w:noProof/>
        </w:rPr>
        <w:fldChar w:fldCharType="end"/>
      </w:r>
    </w:p>
    <w:p w:rsidR="00623904" w:rsidRDefault="00623904">
      <w:pPr>
        <w:pStyle w:val="34"/>
        <w:tabs>
          <w:tab w:val="left" w:pos="1960"/>
          <w:tab w:val="right" w:leader="dot" w:pos="8302"/>
        </w:tabs>
        <w:rPr>
          <w:rFonts w:asciiTheme="minorHAnsi" w:eastAsiaTheme="minorEastAsia" w:hAnsiTheme="minorHAnsi" w:cstheme="minorBidi"/>
          <w:i w:val="0"/>
          <w:iCs w:val="0"/>
          <w:noProof/>
          <w:sz w:val="21"/>
          <w:szCs w:val="22"/>
        </w:rPr>
      </w:pPr>
      <w:r>
        <w:rPr>
          <w:noProof/>
        </w:rPr>
        <w:t>2.1.2</w:t>
      </w:r>
      <w:r>
        <w:rPr>
          <w:rFonts w:asciiTheme="minorHAnsi" w:eastAsiaTheme="minorEastAsia" w:hAnsiTheme="minorHAnsi" w:cstheme="minorBidi"/>
          <w:i w:val="0"/>
          <w:iCs w:val="0"/>
          <w:noProof/>
          <w:sz w:val="21"/>
          <w:szCs w:val="22"/>
        </w:rPr>
        <w:tab/>
      </w:r>
      <w:r w:rsidRPr="008E43F0">
        <w:rPr>
          <w:rFonts w:ascii="宋体" w:hAnsi="宋体" w:hint="eastAsia"/>
          <w:noProof/>
        </w:rPr>
        <w:t>主要动作</w:t>
      </w:r>
      <w:r>
        <w:rPr>
          <w:noProof/>
        </w:rPr>
        <w:tab/>
      </w:r>
      <w:r w:rsidR="00F17239">
        <w:rPr>
          <w:noProof/>
        </w:rPr>
        <w:fldChar w:fldCharType="begin"/>
      </w:r>
      <w:r>
        <w:rPr>
          <w:noProof/>
        </w:rPr>
        <w:instrText xml:space="preserve"> PAGEREF _Toc13152601 \h </w:instrText>
      </w:r>
      <w:r w:rsidR="00F17239">
        <w:rPr>
          <w:noProof/>
        </w:rPr>
      </w:r>
      <w:r w:rsidR="00F17239">
        <w:rPr>
          <w:noProof/>
        </w:rPr>
        <w:fldChar w:fldCharType="separate"/>
      </w:r>
      <w:r>
        <w:rPr>
          <w:noProof/>
        </w:rPr>
        <w:t>7</w:t>
      </w:r>
      <w:r w:rsidR="00F17239">
        <w:rPr>
          <w:noProof/>
        </w:rPr>
        <w:fldChar w:fldCharType="end"/>
      </w:r>
    </w:p>
    <w:p w:rsidR="00623904" w:rsidRDefault="00623904">
      <w:pPr>
        <w:pStyle w:val="34"/>
        <w:tabs>
          <w:tab w:val="left" w:pos="1960"/>
          <w:tab w:val="right" w:leader="dot" w:pos="8302"/>
        </w:tabs>
        <w:rPr>
          <w:rFonts w:asciiTheme="minorHAnsi" w:eastAsiaTheme="minorEastAsia" w:hAnsiTheme="minorHAnsi" w:cstheme="minorBidi"/>
          <w:i w:val="0"/>
          <w:iCs w:val="0"/>
          <w:noProof/>
          <w:sz w:val="21"/>
          <w:szCs w:val="22"/>
        </w:rPr>
      </w:pPr>
      <w:r>
        <w:rPr>
          <w:noProof/>
        </w:rPr>
        <w:t>2.1.3</w:t>
      </w:r>
      <w:r>
        <w:rPr>
          <w:rFonts w:asciiTheme="minorHAnsi" w:eastAsiaTheme="minorEastAsia" w:hAnsiTheme="minorHAnsi" w:cstheme="minorBidi"/>
          <w:i w:val="0"/>
          <w:iCs w:val="0"/>
          <w:noProof/>
          <w:sz w:val="21"/>
          <w:szCs w:val="22"/>
        </w:rPr>
        <w:tab/>
      </w:r>
      <w:r w:rsidRPr="008E43F0">
        <w:rPr>
          <w:rFonts w:ascii="宋体" w:hAnsi="宋体" w:hint="eastAsia"/>
          <w:noProof/>
        </w:rPr>
        <w:t>鼠标按钮分配</w:t>
      </w:r>
      <w:r>
        <w:rPr>
          <w:noProof/>
        </w:rPr>
        <w:tab/>
      </w:r>
      <w:r w:rsidR="00F17239">
        <w:rPr>
          <w:noProof/>
        </w:rPr>
        <w:fldChar w:fldCharType="begin"/>
      </w:r>
      <w:r>
        <w:rPr>
          <w:noProof/>
        </w:rPr>
        <w:instrText xml:space="preserve"> PAGEREF _Toc13152602 \h </w:instrText>
      </w:r>
      <w:r w:rsidR="00F17239">
        <w:rPr>
          <w:noProof/>
        </w:rPr>
      </w:r>
      <w:r w:rsidR="00F17239">
        <w:rPr>
          <w:noProof/>
        </w:rPr>
        <w:fldChar w:fldCharType="separate"/>
      </w:r>
      <w:r>
        <w:rPr>
          <w:noProof/>
        </w:rPr>
        <w:t>7</w:t>
      </w:r>
      <w:r w:rsidR="00F17239">
        <w:rPr>
          <w:noProof/>
        </w:rPr>
        <w:fldChar w:fldCharType="end"/>
      </w:r>
    </w:p>
    <w:p w:rsidR="00623904" w:rsidRDefault="00623904">
      <w:pPr>
        <w:pStyle w:val="34"/>
        <w:tabs>
          <w:tab w:val="left" w:pos="1960"/>
          <w:tab w:val="right" w:leader="dot" w:pos="8302"/>
        </w:tabs>
        <w:rPr>
          <w:rFonts w:asciiTheme="minorHAnsi" w:eastAsiaTheme="minorEastAsia" w:hAnsiTheme="minorHAnsi" w:cstheme="minorBidi"/>
          <w:i w:val="0"/>
          <w:iCs w:val="0"/>
          <w:noProof/>
          <w:sz w:val="21"/>
          <w:szCs w:val="22"/>
        </w:rPr>
      </w:pPr>
      <w:r>
        <w:rPr>
          <w:noProof/>
        </w:rPr>
        <w:t>2.1.4</w:t>
      </w:r>
      <w:r>
        <w:rPr>
          <w:rFonts w:asciiTheme="minorHAnsi" w:eastAsiaTheme="minorEastAsia" w:hAnsiTheme="minorHAnsi" w:cstheme="minorBidi"/>
          <w:i w:val="0"/>
          <w:iCs w:val="0"/>
          <w:noProof/>
          <w:sz w:val="21"/>
          <w:szCs w:val="22"/>
        </w:rPr>
        <w:tab/>
      </w:r>
      <w:r w:rsidRPr="008E43F0">
        <w:rPr>
          <w:rFonts w:ascii="宋体" w:hAnsi="宋体" w:hint="eastAsia"/>
          <w:noProof/>
        </w:rPr>
        <w:t>按钮显示属性</w:t>
      </w:r>
      <w:r>
        <w:rPr>
          <w:noProof/>
        </w:rPr>
        <w:tab/>
      </w:r>
      <w:r w:rsidR="00F17239">
        <w:rPr>
          <w:noProof/>
        </w:rPr>
        <w:fldChar w:fldCharType="begin"/>
      </w:r>
      <w:r>
        <w:rPr>
          <w:noProof/>
        </w:rPr>
        <w:instrText xml:space="preserve"> PAGEREF _Toc13152603 \h </w:instrText>
      </w:r>
      <w:r w:rsidR="00F17239">
        <w:rPr>
          <w:noProof/>
        </w:rPr>
      </w:r>
      <w:r w:rsidR="00F17239">
        <w:rPr>
          <w:noProof/>
        </w:rPr>
        <w:fldChar w:fldCharType="separate"/>
      </w:r>
      <w:r>
        <w:rPr>
          <w:noProof/>
        </w:rPr>
        <w:t>7</w:t>
      </w:r>
      <w:r w:rsidR="00F17239">
        <w:rPr>
          <w:noProof/>
        </w:rPr>
        <w:fldChar w:fldCharType="end"/>
      </w:r>
    </w:p>
    <w:p w:rsidR="00623904" w:rsidRDefault="00623904">
      <w:pPr>
        <w:pStyle w:val="34"/>
        <w:tabs>
          <w:tab w:val="left" w:pos="1960"/>
          <w:tab w:val="right" w:leader="dot" w:pos="8302"/>
        </w:tabs>
        <w:rPr>
          <w:rFonts w:asciiTheme="minorHAnsi" w:eastAsiaTheme="minorEastAsia" w:hAnsiTheme="minorHAnsi" w:cstheme="minorBidi"/>
          <w:i w:val="0"/>
          <w:iCs w:val="0"/>
          <w:noProof/>
          <w:sz w:val="21"/>
          <w:szCs w:val="22"/>
        </w:rPr>
      </w:pPr>
      <w:r>
        <w:rPr>
          <w:noProof/>
        </w:rPr>
        <w:t>2.1.5</w:t>
      </w:r>
      <w:r>
        <w:rPr>
          <w:rFonts w:asciiTheme="minorHAnsi" w:eastAsiaTheme="minorEastAsia" w:hAnsiTheme="minorHAnsi" w:cstheme="minorBidi"/>
          <w:i w:val="0"/>
          <w:iCs w:val="0"/>
          <w:noProof/>
          <w:sz w:val="21"/>
          <w:szCs w:val="22"/>
        </w:rPr>
        <w:tab/>
      </w:r>
      <w:r w:rsidRPr="008E43F0">
        <w:rPr>
          <w:rFonts w:ascii="宋体" w:hAnsi="宋体" w:hint="eastAsia"/>
          <w:noProof/>
        </w:rPr>
        <w:t>确认</w:t>
      </w:r>
      <w:r>
        <w:rPr>
          <w:noProof/>
        </w:rPr>
        <w:tab/>
      </w:r>
      <w:r w:rsidR="00F17239">
        <w:rPr>
          <w:noProof/>
        </w:rPr>
        <w:fldChar w:fldCharType="begin"/>
      </w:r>
      <w:r>
        <w:rPr>
          <w:noProof/>
        </w:rPr>
        <w:instrText xml:space="preserve"> PAGEREF _Toc13152604 \h </w:instrText>
      </w:r>
      <w:r w:rsidR="00F17239">
        <w:rPr>
          <w:noProof/>
        </w:rPr>
      </w:r>
      <w:r w:rsidR="00F17239">
        <w:rPr>
          <w:noProof/>
        </w:rPr>
        <w:fldChar w:fldCharType="separate"/>
      </w:r>
      <w:r>
        <w:rPr>
          <w:noProof/>
        </w:rPr>
        <w:t>8</w:t>
      </w:r>
      <w:r w:rsidR="00F17239">
        <w:rPr>
          <w:noProof/>
        </w:rPr>
        <w:fldChar w:fldCharType="end"/>
      </w:r>
    </w:p>
    <w:p w:rsidR="00623904" w:rsidRDefault="00623904">
      <w:pPr>
        <w:pStyle w:val="34"/>
        <w:tabs>
          <w:tab w:val="left" w:pos="1960"/>
          <w:tab w:val="right" w:leader="dot" w:pos="8302"/>
        </w:tabs>
        <w:rPr>
          <w:rFonts w:asciiTheme="minorHAnsi" w:eastAsiaTheme="minorEastAsia" w:hAnsiTheme="minorHAnsi" w:cstheme="minorBidi"/>
          <w:i w:val="0"/>
          <w:iCs w:val="0"/>
          <w:noProof/>
          <w:sz w:val="21"/>
          <w:szCs w:val="22"/>
        </w:rPr>
      </w:pPr>
      <w:r>
        <w:rPr>
          <w:noProof/>
        </w:rPr>
        <w:t>2.1.6</w:t>
      </w:r>
      <w:r>
        <w:rPr>
          <w:rFonts w:asciiTheme="minorHAnsi" w:eastAsiaTheme="minorEastAsia" w:hAnsiTheme="minorHAnsi" w:cstheme="minorBidi"/>
          <w:i w:val="0"/>
          <w:iCs w:val="0"/>
          <w:noProof/>
          <w:sz w:val="21"/>
          <w:szCs w:val="22"/>
        </w:rPr>
        <w:tab/>
      </w:r>
      <w:r w:rsidRPr="008E43F0">
        <w:rPr>
          <w:rFonts w:ascii="宋体" w:hAnsi="宋体" w:hint="eastAsia"/>
          <w:noProof/>
        </w:rPr>
        <w:t>键盘</w:t>
      </w:r>
      <w:r>
        <w:rPr>
          <w:noProof/>
        </w:rPr>
        <w:tab/>
      </w:r>
      <w:r w:rsidR="00F17239">
        <w:rPr>
          <w:noProof/>
        </w:rPr>
        <w:fldChar w:fldCharType="begin"/>
      </w:r>
      <w:r>
        <w:rPr>
          <w:noProof/>
        </w:rPr>
        <w:instrText xml:space="preserve"> PAGEREF _Toc13152605 \h </w:instrText>
      </w:r>
      <w:r w:rsidR="00F17239">
        <w:rPr>
          <w:noProof/>
        </w:rPr>
      </w:r>
      <w:r w:rsidR="00F17239">
        <w:rPr>
          <w:noProof/>
        </w:rPr>
        <w:fldChar w:fldCharType="separate"/>
      </w:r>
      <w:r>
        <w:rPr>
          <w:noProof/>
        </w:rPr>
        <w:t>8</w:t>
      </w:r>
      <w:r w:rsidR="00F17239">
        <w:rPr>
          <w:noProof/>
        </w:rPr>
        <w:fldChar w:fldCharType="end"/>
      </w:r>
    </w:p>
    <w:p w:rsidR="00623904" w:rsidRDefault="00623904">
      <w:pPr>
        <w:pStyle w:val="34"/>
        <w:tabs>
          <w:tab w:val="left" w:pos="1960"/>
          <w:tab w:val="right" w:leader="dot" w:pos="8302"/>
        </w:tabs>
        <w:rPr>
          <w:rFonts w:asciiTheme="minorHAnsi" w:eastAsiaTheme="minorEastAsia" w:hAnsiTheme="minorHAnsi" w:cstheme="minorBidi"/>
          <w:i w:val="0"/>
          <w:iCs w:val="0"/>
          <w:noProof/>
          <w:sz w:val="21"/>
          <w:szCs w:val="22"/>
        </w:rPr>
      </w:pPr>
      <w:r>
        <w:rPr>
          <w:noProof/>
        </w:rPr>
        <w:t>2.1.7</w:t>
      </w:r>
      <w:r>
        <w:rPr>
          <w:rFonts w:asciiTheme="minorHAnsi" w:eastAsiaTheme="minorEastAsia" w:hAnsiTheme="minorHAnsi" w:cstheme="minorBidi"/>
          <w:i w:val="0"/>
          <w:iCs w:val="0"/>
          <w:noProof/>
          <w:sz w:val="21"/>
          <w:szCs w:val="22"/>
        </w:rPr>
        <w:tab/>
      </w:r>
      <w:r w:rsidRPr="008E43F0">
        <w:rPr>
          <w:rFonts w:ascii="宋体" w:hAnsi="宋体" w:hint="eastAsia"/>
          <w:noProof/>
        </w:rPr>
        <w:t>取消</w:t>
      </w:r>
      <w:r>
        <w:rPr>
          <w:noProof/>
        </w:rPr>
        <w:tab/>
      </w:r>
      <w:r w:rsidR="00F17239">
        <w:rPr>
          <w:noProof/>
        </w:rPr>
        <w:fldChar w:fldCharType="begin"/>
      </w:r>
      <w:r>
        <w:rPr>
          <w:noProof/>
        </w:rPr>
        <w:instrText xml:space="preserve"> PAGEREF _Toc13152606 \h </w:instrText>
      </w:r>
      <w:r w:rsidR="00F17239">
        <w:rPr>
          <w:noProof/>
        </w:rPr>
      </w:r>
      <w:r w:rsidR="00F17239">
        <w:rPr>
          <w:noProof/>
        </w:rPr>
        <w:fldChar w:fldCharType="separate"/>
      </w:r>
      <w:r>
        <w:rPr>
          <w:noProof/>
        </w:rPr>
        <w:t>8</w:t>
      </w:r>
      <w:r w:rsidR="00F17239">
        <w:rPr>
          <w:noProof/>
        </w:rPr>
        <w:fldChar w:fldCharType="end"/>
      </w:r>
    </w:p>
    <w:p w:rsidR="00623904" w:rsidRDefault="00623904">
      <w:pPr>
        <w:pStyle w:val="34"/>
        <w:tabs>
          <w:tab w:val="left" w:pos="1960"/>
          <w:tab w:val="right" w:leader="dot" w:pos="8302"/>
        </w:tabs>
        <w:rPr>
          <w:rFonts w:asciiTheme="minorHAnsi" w:eastAsiaTheme="minorEastAsia" w:hAnsiTheme="minorHAnsi" w:cstheme="minorBidi"/>
          <w:i w:val="0"/>
          <w:iCs w:val="0"/>
          <w:noProof/>
          <w:sz w:val="21"/>
          <w:szCs w:val="22"/>
        </w:rPr>
      </w:pPr>
      <w:r>
        <w:rPr>
          <w:noProof/>
        </w:rPr>
        <w:t>2.1.8</w:t>
      </w:r>
      <w:r>
        <w:rPr>
          <w:rFonts w:asciiTheme="minorHAnsi" w:eastAsiaTheme="minorEastAsia" w:hAnsiTheme="minorHAnsi" w:cstheme="minorBidi"/>
          <w:i w:val="0"/>
          <w:iCs w:val="0"/>
          <w:noProof/>
          <w:sz w:val="21"/>
          <w:szCs w:val="22"/>
        </w:rPr>
        <w:tab/>
      </w:r>
      <w:r w:rsidRPr="008E43F0">
        <w:rPr>
          <w:rFonts w:ascii="宋体" w:hAnsi="宋体" w:hint="eastAsia"/>
          <w:noProof/>
        </w:rPr>
        <w:t>关闭</w:t>
      </w:r>
      <w:r>
        <w:rPr>
          <w:noProof/>
        </w:rPr>
        <w:tab/>
      </w:r>
      <w:r w:rsidR="00F17239">
        <w:rPr>
          <w:noProof/>
        </w:rPr>
        <w:fldChar w:fldCharType="begin"/>
      </w:r>
      <w:r>
        <w:rPr>
          <w:noProof/>
        </w:rPr>
        <w:instrText xml:space="preserve"> PAGEREF _Toc13152607 \h </w:instrText>
      </w:r>
      <w:r w:rsidR="00F17239">
        <w:rPr>
          <w:noProof/>
        </w:rPr>
      </w:r>
      <w:r w:rsidR="00F17239">
        <w:rPr>
          <w:noProof/>
        </w:rPr>
        <w:fldChar w:fldCharType="separate"/>
      </w:r>
      <w:r>
        <w:rPr>
          <w:noProof/>
        </w:rPr>
        <w:t>8</w:t>
      </w:r>
      <w:r w:rsidR="00F17239">
        <w:rPr>
          <w:noProof/>
        </w:rPr>
        <w:fldChar w:fldCharType="end"/>
      </w:r>
    </w:p>
    <w:p w:rsidR="00623904" w:rsidRDefault="00623904">
      <w:pPr>
        <w:pStyle w:val="34"/>
        <w:tabs>
          <w:tab w:val="left" w:pos="1960"/>
          <w:tab w:val="right" w:leader="dot" w:pos="8302"/>
        </w:tabs>
        <w:rPr>
          <w:rFonts w:asciiTheme="minorHAnsi" w:eastAsiaTheme="minorEastAsia" w:hAnsiTheme="minorHAnsi" w:cstheme="minorBidi"/>
          <w:i w:val="0"/>
          <w:iCs w:val="0"/>
          <w:noProof/>
          <w:sz w:val="21"/>
          <w:szCs w:val="22"/>
        </w:rPr>
      </w:pPr>
      <w:r>
        <w:rPr>
          <w:noProof/>
        </w:rPr>
        <w:t>2.1.9</w:t>
      </w:r>
      <w:r>
        <w:rPr>
          <w:rFonts w:asciiTheme="minorHAnsi" w:eastAsiaTheme="minorEastAsia" w:hAnsiTheme="minorHAnsi" w:cstheme="minorBidi"/>
          <w:i w:val="0"/>
          <w:iCs w:val="0"/>
          <w:noProof/>
          <w:sz w:val="21"/>
          <w:szCs w:val="22"/>
        </w:rPr>
        <w:tab/>
      </w:r>
      <w:r w:rsidRPr="008E43F0">
        <w:rPr>
          <w:rFonts w:ascii="宋体" w:hAnsi="宋体" w:hint="eastAsia"/>
          <w:noProof/>
        </w:rPr>
        <w:t>对话框元素</w:t>
      </w:r>
      <w:r>
        <w:rPr>
          <w:noProof/>
        </w:rPr>
        <w:tab/>
      </w:r>
      <w:r w:rsidR="00F17239">
        <w:rPr>
          <w:noProof/>
        </w:rPr>
        <w:fldChar w:fldCharType="begin"/>
      </w:r>
      <w:r>
        <w:rPr>
          <w:noProof/>
        </w:rPr>
        <w:instrText xml:space="preserve"> PAGEREF _Toc13152608 \h </w:instrText>
      </w:r>
      <w:r w:rsidR="00F17239">
        <w:rPr>
          <w:noProof/>
        </w:rPr>
      </w:r>
      <w:r w:rsidR="00F17239">
        <w:rPr>
          <w:noProof/>
        </w:rPr>
        <w:fldChar w:fldCharType="separate"/>
      </w:r>
      <w:r>
        <w:rPr>
          <w:noProof/>
        </w:rPr>
        <w:t>8</w:t>
      </w:r>
      <w:r w:rsidR="00F17239">
        <w:rPr>
          <w:noProof/>
        </w:rPr>
        <w:fldChar w:fldCharType="end"/>
      </w:r>
    </w:p>
    <w:p w:rsidR="00623904" w:rsidRDefault="00623904">
      <w:pPr>
        <w:pStyle w:val="34"/>
        <w:tabs>
          <w:tab w:val="left" w:pos="1960"/>
          <w:tab w:val="right" w:leader="dot" w:pos="8302"/>
        </w:tabs>
        <w:rPr>
          <w:rFonts w:asciiTheme="minorHAnsi" w:eastAsiaTheme="minorEastAsia" w:hAnsiTheme="minorHAnsi" w:cstheme="minorBidi"/>
          <w:i w:val="0"/>
          <w:iCs w:val="0"/>
          <w:noProof/>
          <w:sz w:val="21"/>
          <w:szCs w:val="22"/>
        </w:rPr>
      </w:pPr>
      <w:r>
        <w:rPr>
          <w:noProof/>
        </w:rPr>
        <w:t>2.1.10</w:t>
      </w:r>
      <w:r>
        <w:rPr>
          <w:rFonts w:asciiTheme="minorHAnsi" w:eastAsiaTheme="minorEastAsia" w:hAnsiTheme="minorHAnsi" w:cstheme="minorBidi"/>
          <w:i w:val="0"/>
          <w:iCs w:val="0"/>
          <w:noProof/>
          <w:sz w:val="21"/>
          <w:szCs w:val="22"/>
        </w:rPr>
        <w:tab/>
      </w:r>
      <w:r w:rsidRPr="008E43F0">
        <w:rPr>
          <w:rFonts w:ascii="宋体" w:hAnsi="宋体" w:hint="eastAsia"/>
          <w:noProof/>
        </w:rPr>
        <w:t>错误提示信息窗口</w:t>
      </w:r>
      <w:r>
        <w:rPr>
          <w:noProof/>
        </w:rPr>
        <w:tab/>
      </w:r>
      <w:r w:rsidR="00F17239">
        <w:rPr>
          <w:noProof/>
        </w:rPr>
        <w:fldChar w:fldCharType="begin"/>
      </w:r>
      <w:r>
        <w:rPr>
          <w:noProof/>
        </w:rPr>
        <w:instrText xml:space="preserve"> PAGEREF _Toc13152609 \h </w:instrText>
      </w:r>
      <w:r w:rsidR="00F17239">
        <w:rPr>
          <w:noProof/>
        </w:rPr>
      </w:r>
      <w:r w:rsidR="00F17239">
        <w:rPr>
          <w:noProof/>
        </w:rPr>
        <w:fldChar w:fldCharType="separate"/>
      </w:r>
      <w:r>
        <w:rPr>
          <w:noProof/>
        </w:rPr>
        <w:t>9</w:t>
      </w:r>
      <w:r w:rsidR="00F17239">
        <w:rPr>
          <w:noProof/>
        </w:rPr>
        <w:fldChar w:fldCharType="end"/>
      </w:r>
    </w:p>
    <w:p w:rsidR="00623904" w:rsidRDefault="00623904">
      <w:pPr>
        <w:pStyle w:val="34"/>
        <w:tabs>
          <w:tab w:val="left" w:pos="1960"/>
          <w:tab w:val="right" w:leader="dot" w:pos="8302"/>
        </w:tabs>
        <w:rPr>
          <w:rFonts w:asciiTheme="minorHAnsi" w:eastAsiaTheme="minorEastAsia" w:hAnsiTheme="minorHAnsi" w:cstheme="minorBidi"/>
          <w:i w:val="0"/>
          <w:iCs w:val="0"/>
          <w:noProof/>
          <w:sz w:val="21"/>
          <w:szCs w:val="22"/>
        </w:rPr>
      </w:pPr>
      <w:r>
        <w:rPr>
          <w:noProof/>
        </w:rPr>
        <w:t>2.1.11</w:t>
      </w:r>
      <w:r>
        <w:rPr>
          <w:rFonts w:asciiTheme="minorHAnsi" w:eastAsiaTheme="minorEastAsia" w:hAnsiTheme="minorHAnsi" w:cstheme="minorBidi"/>
          <w:i w:val="0"/>
          <w:iCs w:val="0"/>
          <w:noProof/>
          <w:sz w:val="21"/>
          <w:szCs w:val="22"/>
        </w:rPr>
        <w:tab/>
      </w:r>
      <w:r w:rsidRPr="008E43F0">
        <w:rPr>
          <w:rFonts w:ascii="宋体" w:hAnsi="宋体" w:hint="eastAsia"/>
          <w:noProof/>
        </w:rPr>
        <w:t>确认窗口</w:t>
      </w:r>
      <w:r>
        <w:rPr>
          <w:noProof/>
        </w:rPr>
        <w:tab/>
      </w:r>
      <w:r w:rsidR="00F17239">
        <w:rPr>
          <w:noProof/>
        </w:rPr>
        <w:fldChar w:fldCharType="begin"/>
      </w:r>
      <w:r>
        <w:rPr>
          <w:noProof/>
        </w:rPr>
        <w:instrText xml:space="preserve"> PAGEREF _Toc13152610 \h </w:instrText>
      </w:r>
      <w:r w:rsidR="00F17239">
        <w:rPr>
          <w:noProof/>
        </w:rPr>
      </w:r>
      <w:r w:rsidR="00F17239">
        <w:rPr>
          <w:noProof/>
        </w:rPr>
        <w:fldChar w:fldCharType="separate"/>
      </w:r>
      <w:r>
        <w:rPr>
          <w:noProof/>
        </w:rPr>
        <w:t>9</w:t>
      </w:r>
      <w:r w:rsidR="00F17239">
        <w:rPr>
          <w:noProof/>
        </w:rPr>
        <w:fldChar w:fldCharType="end"/>
      </w:r>
    </w:p>
    <w:p w:rsidR="00623904" w:rsidRDefault="00623904">
      <w:pPr>
        <w:pStyle w:val="27"/>
        <w:tabs>
          <w:tab w:val="left" w:pos="1400"/>
          <w:tab w:val="right" w:leader="dot" w:pos="8302"/>
        </w:tabs>
        <w:rPr>
          <w:rFonts w:asciiTheme="minorHAnsi" w:eastAsiaTheme="minorEastAsia" w:hAnsiTheme="minorHAnsi" w:cstheme="minorBidi"/>
          <w:smallCaps w:val="0"/>
          <w:noProof/>
          <w:sz w:val="21"/>
          <w:szCs w:val="22"/>
        </w:rPr>
      </w:pPr>
      <w:r>
        <w:rPr>
          <w:noProof/>
        </w:rPr>
        <w:t>2.2</w:t>
      </w:r>
      <w:r>
        <w:rPr>
          <w:rFonts w:asciiTheme="minorHAnsi" w:eastAsiaTheme="minorEastAsia" w:hAnsiTheme="minorHAnsi" w:cstheme="minorBidi"/>
          <w:smallCaps w:val="0"/>
          <w:noProof/>
          <w:sz w:val="21"/>
          <w:szCs w:val="22"/>
        </w:rPr>
        <w:tab/>
      </w:r>
      <w:r w:rsidRPr="008E43F0">
        <w:rPr>
          <w:rFonts w:ascii="黑体" w:hAnsi="黑体" w:hint="eastAsia"/>
          <w:noProof/>
        </w:rPr>
        <w:t>画面显示</w:t>
      </w:r>
      <w:r>
        <w:rPr>
          <w:noProof/>
        </w:rPr>
        <w:tab/>
      </w:r>
      <w:r w:rsidR="00F17239">
        <w:rPr>
          <w:noProof/>
        </w:rPr>
        <w:fldChar w:fldCharType="begin"/>
      </w:r>
      <w:r>
        <w:rPr>
          <w:noProof/>
        </w:rPr>
        <w:instrText xml:space="preserve"> PAGEREF _Toc13152611 \h </w:instrText>
      </w:r>
      <w:r w:rsidR="00F17239">
        <w:rPr>
          <w:noProof/>
        </w:rPr>
      </w:r>
      <w:r w:rsidR="00F17239">
        <w:rPr>
          <w:noProof/>
        </w:rPr>
        <w:fldChar w:fldCharType="separate"/>
      </w:r>
      <w:r>
        <w:rPr>
          <w:noProof/>
        </w:rPr>
        <w:t>10</w:t>
      </w:r>
      <w:r w:rsidR="00F17239">
        <w:rPr>
          <w:noProof/>
        </w:rPr>
        <w:fldChar w:fldCharType="end"/>
      </w:r>
    </w:p>
    <w:p w:rsidR="00623904" w:rsidRDefault="00623904">
      <w:pPr>
        <w:pStyle w:val="34"/>
        <w:tabs>
          <w:tab w:val="left" w:pos="1960"/>
          <w:tab w:val="right" w:leader="dot" w:pos="8302"/>
        </w:tabs>
        <w:rPr>
          <w:rFonts w:asciiTheme="minorHAnsi" w:eastAsiaTheme="minorEastAsia" w:hAnsiTheme="minorHAnsi" w:cstheme="minorBidi"/>
          <w:i w:val="0"/>
          <w:iCs w:val="0"/>
          <w:noProof/>
          <w:sz w:val="21"/>
          <w:szCs w:val="22"/>
        </w:rPr>
      </w:pPr>
      <w:r>
        <w:rPr>
          <w:noProof/>
        </w:rPr>
        <w:t>2.2.1</w:t>
      </w:r>
      <w:r>
        <w:rPr>
          <w:rFonts w:asciiTheme="minorHAnsi" w:eastAsiaTheme="minorEastAsia" w:hAnsiTheme="minorHAnsi" w:cstheme="minorBidi"/>
          <w:i w:val="0"/>
          <w:iCs w:val="0"/>
          <w:noProof/>
          <w:sz w:val="21"/>
          <w:szCs w:val="22"/>
        </w:rPr>
        <w:tab/>
      </w:r>
      <w:r w:rsidRPr="008E43F0">
        <w:rPr>
          <w:rFonts w:ascii="宋体" w:hAnsi="宋体" w:hint="eastAsia"/>
          <w:noProof/>
        </w:rPr>
        <w:t>日期及时间格式</w:t>
      </w:r>
      <w:r>
        <w:rPr>
          <w:noProof/>
        </w:rPr>
        <w:tab/>
      </w:r>
      <w:r w:rsidR="00F17239">
        <w:rPr>
          <w:noProof/>
        </w:rPr>
        <w:fldChar w:fldCharType="begin"/>
      </w:r>
      <w:r>
        <w:rPr>
          <w:noProof/>
        </w:rPr>
        <w:instrText xml:space="preserve"> PAGEREF _Toc13152612 \h </w:instrText>
      </w:r>
      <w:r w:rsidR="00F17239">
        <w:rPr>
          <w:noProof/>
        </w:rPr>
      </w:r>
      <w:r w:rsidR="00F17239">
        <w:rPr>
          <w:noProof/>
        </w:rPr>
        <w:fldChar w:fldCharType="separate"/>
      </w:r>
      <w:r>
        <w:rPr>
          <w:noProof/>
        </w:rPr>
        <w:t>10</w:t>
      </w:r>
      <w:r w:rsidR="00F17239">
        <w:rPr>
          <w:noProof/>
        </w:rPr>
        <w:fldChar w:fldCharType="end"/>
      </w:r>
    </w:p>
    <w:p w:rsidR="00623904" w:rsidRDefault="00623904">
      <w:pPr>
        <w:pStyle w:val="34"/>
        <w:tabs>
          <w:tab w:val="left" w:pos="1960"/>
          <w:tab w:val="right" w:leader="dot" w:pos="8302"/>
        </w:tabs>
        <w:rPr>
          <w:rFonts w:asciiTheme="minorHAnsi" w:eastAsiaTheme="minorEastAsia" w:hAnsiTheme="minorHAnsi" w:cstheme="minorBidi"/>
          <w:i w:val="0"/>
          <w:iCs w:val="0"/>
          <w:noProof/>
          <w:sz w:val="21"/>
          <w:szCs w:val="22"/>
        </w:rPr>
      </w:pPr>
      <w:r>
        <w:rPr>
          <w:noProof/>
        </w:rPr>
        <w:t>2.2.2</w:t>
      </w:r>
      <w:r>
        <w:rPr>
          <w:rFonts w:asciiTheme="minorHAnsi" w:eastAsiaTheme="minorEastAsia" w:hAnsiTheme="minorHAnsi" w:cstheme="minorBidi"/>
          <w:i w:val="0"/>
          <w:iCs w:val="0"/>
          <w:noProof/>
          <w:sz w:val="21"/>
          <w:szCs w:val="22"/>
        </w:rPr>
        <w:tab/>
      </w:r>
      <w:r w:rsidRPr="008E43F0">
        <w:rPr>
          <w:rFonts w:ascii="宋体" w:hAnsi="宋体" w:hint="eastAsia"/>
          <w:noProof/>
        </w:rPr>
        <w:t>版本号</w:t>
      </w:r>
      <w:r>
        <w:rPr>
          <w:noProof/>
        </w:rPr>
        <w:tab/>
      </w:r>
      <w:r w:rsidR="00F17239">
        <w:rPr>
          <w:noProof/>
        </w:rPr>
        <w:fldChar w:fldCharType="begin"/>
      </w:r>
      <w:r>
        <w:rPr>
          <w:noProof/>
        </w:rPr>
        <w:instrText xml:space="preserve"> PAGEREF _Toc13152613 \h </w:instrText>
      </w:r>
      <w:r w:rsidR="00F17239">
        <w:rPr>
          <w:noProof/>
        </w:rPr>
      </w:r>
      <w:r w:rsidR="00F17239">
        <w:rPr>
          <w:noProof/>
        </w:rPr>
        <w:fldChar w:fldCharType="separate"/>
      </w:r>
      <w:r>
        <w:rPr>
          <w:noProof/>
        </w:rPr>
        <w:t>10</w:t>
      </w:r>
      <w:r w:rsidR="00F17239">
        <w:rPr>
          <w:noProof/>
        </w:rPr>
        <w:fldChar w:fldCharType="end"/>
      </w:r>
    </w:p>
    <w:p w:rsidR="00623904" w:rsidRDefault="00623904">
      <w:pPr>
        <w:pStyle w:val="34"/>
        <w:tabs>
          <w:tab w:val="left" w:pos="1960"/>
          <w:tab w:val="right" w:leader="dot" w:pos="8302"/>
        </w:tabs>
        <w:rPr>
          <w:rFonts w:asciiTheme="minorHAnsi" w:eastAsiaTheme="minorEastAsia" w:hAnsiTheme="minorHAnsi" w:cstheme="minorBidi"/>
          <w:i w:val="0"/>
          <w:iCs w:val="0"/>
          <w:noProof/>
          <w:sz w:val="21"/>
          <w:szCs w:val="22"/>
        </w:rPr>
      </w:pPr>
      <w:r>
        <w:rPr>
          <w:noProof/>
        </w:rPr>
        <w:t>2.2.3</w:t>
      </w:r>
      <w:r>
        <w:rPr>
          <w:rFonts w:asciiTheme="minorHAnsi" w:eastAsiaTheme="minorEastAsia" w:hAnsiTheme="minorHAnsi" w:cstheme="minorBidi"/>
          <w:i w:val="0"/>
          <w:iCs w:val="0"/>
          <w:noProof/>
          <w:sz w:val="21"/>
          <w:szCs w:val="22"/>
        </w:rPr>
        <w:tab/>
      </w:r>
      <w:r w:rsidRPr="008E43F0">
        <w:rPr>
          <w:rFonts w:ascii="宋体" w:hAnsi="宋体" w:hint="eastAsia"/>
          <w:noProof/>
        </w:rPr>
        <w:t>光标</w:t>
      </w:r>
      <w:r>
        <w:rPr>
          <w:noProof/>
        </w:rPr>
        <w:tab/>
      </w:r>
      <w:r w:rsidR="00F17239">
        <w:rPr>
          <w:noProof/>
        </w:rPr>
        <w:fldChar w:fldCharType="begin"/>
      </w:r>
      <w:r>
        <w:rPr>
          <w:noProof/>
        </w:rPr>
        <w:instrText xml:space="preserve"> PAGEREF _Toc13152614 \h </w:instrText>
      </w:r>
      <w:r w:rsidR="00F17239">
        <w:rPr>
          <w:noProof/>
        </w:rPr>
      </w:r>
      <w:r w:rsidR="00F17239">
        <w:rPr>
          <w:noProof/>
        </w:rPr>
        <w:fldChar w:fldCharType="separate"/>
      </w:r>
      <w:r>
        <w:rPr>
          <w:noProof/>
        </w:rPr>
        <w:t>10</w:t>
      </w:r>
      <w:r w:rsidR="00F17239">
        <w:rPr>
          <w:noProof/>
        </w:rPr>
        <w:fldChar w:fldCharType="end"/>
      </w:r>
    </w:p>
    <w:p w:rsidR="00623904" w:rsidRDefault="00623904">
      <w:pPr>
        <w:pStyle w:val="34"/>
        <w:tabs>
          <w:tab w:val="left" w:pos="1960"/>
          <w:tab w:val="right" w:leader="dot" w:pos="8302"/>
        </w:tabs>
        <w:rPr>
          <w:rFonts w:asciiTheme="minorHAnsi" w:eastAsiaTheme="minorEastAsia" w:hAnsiTheme="minorHAnsi" w:cstheme="minorBidi"/>
          <w:i w:val="0"/>
          <w:iCs w:val="0"/>
          <w:noProof/>
          <w:sz w:val="21"/>
          <w:szCs w:val="22"/>
        </w:rPr>
      </w:pPr>
      <w:r>
        <w:rPr>
          <w:noProof/>
        </w:rPr>
        <w:t>2.2.4</w:t>
      </w:r>
      <w:r>
        <w:rPr>
          <w:rFonts w:asciiTheme="minorHAnsi" w:eastAsiaTheme="minorEastAsia" w:hAnsiTheme="minorHAnsi" w:cstheme="minorBidi"/>
          <w:i w:val="0"/>
          <w:iCs w:val="0"/>
          <w:noProof/>
          <w:sz w:val="21"/>
          <w:szCs w:val="22"/>
        </w:rPr>
        <w:tab/>
      </w:r>
      <w:r w:rsidRPr="008E43F0">
        <w:rPr>
          <w:rFonts w:ascii="宋体" w:hAnsi="宋体" w:hint="eastAsia"/>
          <w:noProof/>
        </w:rPr>
        <w:t>静态外观项</w:t>
      </w:r>
      <w:r>
        <w:rPr>
          <w:noProof/>
        </w:rPr>
        <w:tab/>
      </w:r>
      <w:r w:rsidR="00F17239">
        <w:rPr>
          <w:noProof/>
        </w:rPr>
        <w:fldChar w:fldCharType="begin"/>
      </w:r>
      <w:r>
        <w:rPr>
          <w:noProof/>
        </w:rPr>
        <w:instrText xml:space="preserve"> PAGEREF _Toc13152615 \h </w:instrText>
      </w:r>
      <w:r w:rsidR="00F17239">
        <w:rPr>
          <w:noProof/>
        </w:rPr>
      </w:r>
      <w:r w:rsidR="00F17239">
        <w:rPr>
          <w:noProof/>
        </w:rPr>
        <w:fldChar w:fldCharType="separate"/>
      </w:r>
      <w:r>
        <w:rPr>
          <w:noProof/>
        </w:rPr>
        <w:t>10</w:t>
      </w:r>
      <w:r w:rsidR="00F17239">
        <w:rPr>
          <w:noProof/>
        </w:rPr>
        <w:fldChar w:fldCharType="end"/>
      </w:r>
    </w:p>
    <w:p w:rsidR="00623904" w:rsidRDefault="00623904">
      <w:pPr>
        <w:pStyle w:val="34"/>
        <w:tabs>
          <w:tab w:val="left" w:pos="1960"/>
          <w:tab w:val="right" w:leader="dot" w:pos="8302"/>
        </w:tabs>
        <w:rPr>
          <w:rFonts w:asciiTheme="minorHAnsi" w:eastAsiaTheme="minorEastAsia" w:hAnsiTheme="minorHAnsi" w:cstheme="minorBidi"/>
          <w:i w:val="0"/>
          <w:iCs w:val="0"/>
          <w:noProof/>
          <w:sz w:val="21"/>
          <w:szCs w:val="22"/>
        </w:rPr>
      </w:pPr>
      <w:r>
        <w:rPr>
          <w:noProof/>
        </w:rPr>
        <w:t>2.2.5</w:t>
      </w:r>
      <w:r>
        <w:rPr>
          <w:rFonts w:asciiTheme="minorHAnsi" w:eastAsiaTheme="minorEastAsia" w:hAnsiTheme="minorHAnsi" w:cstheme="minorBidi"/>
          <w:i w:val="0"/>
          <w:iCs w:val="0"/>
          <w:noProof/>
          <w:sz w:val="21"/>
          <w:szCs w:val="22"/>
        </w:rPr>
        <w:tab/>
      </w:r>
      <w:r w:rsidRPr="008E43F0">
        <w:rPr>
          <w:rFonts w:ascii="宋体" w:hAnsi="宋体" w:hint="eastAsia"/>
          <w:noProof/>
        </w:rPr>
        <w:t>图元（动态外观项）</w:t>
      </w:r>
      <w:r>
        <w:rPr>
          <w:noProof/>
        </w:rPr>
        <w:tab/>
      </w:r>
      <w:r w:rsidR="00F17239">
        <w:rPr>
          <w:noProof/>
        </w:rPr>
        <w:fldChar w:fldCharType="begin"/>
      </w:r>
      <w:r>
        <w:rPr>
          <w:noProof/>
        </w:rPr>
        <w:instrText xml:space="preserve"> PAGEREF _Toc13152616 \h </w:instrText>
      </w:r>
      <w:r w:rsidR="00F17239">
        <w:rPr>
          <w:noProof/>
        </w:rPr>
      </w:r>
      <w:r w:rsidR="00F17239">
        <w:rPr>
          <w:noProof/>
        </w:rPr>
        <w:fldChar w:fldCharType="separate"/>
      </w:r>
      <w:r>
        <w:rPr>
          <w:noProof/>
        </w:rPr>
        <w:t>11</w:t>
      </w:r>
      <w:r w:rsidR="00F17239">
        <w:rPr>
          <w:noProof/>
        </w:rPr>
        <w:fldChar w:fldCharType="end"/>
      </w:r>
    </w:p>
    <w:p w:rsidR="00623904" w:rsidRDefault="00623904">
      <w:pPr>
        <w:pStyle w:val="27"/>
        <w:tabs>
          <w:tab w:val="left" w:pos="1400"/>
          <w:tab w:val="right" w:leader="dot" w:pos="8302"/>
        </w:tabs>
        <w:rPr>
          <w:rFonts w:asciiTheme="minorHAnsi" w:eastAsiaTheme="minorEastAsia" w:hAnsiTheme="minorHAnsi" w:cstheme="minorBidi"/>
          <w:smallCaps w:val="0"/>
          <w:noProof/>
          <w:sz w:val="21"/>
          <w:szCs w:val="22"/>
        </w:rPr>
      </w:pPr>
      <w:r>
        <w:rPr>
          <w:noProof/>
        </w:rPr>
        <w:t>2.3</w:t>
      </w:r>
      <w:r>
        <w:rPr>
          <w:rFonts w:asciiTheme="minorHAnsi" w:eastAsiaTheme="minorEastAsia" w:hAnsiTheme="minorHAnsi" w:cstheme="minorBidi"/>
          <w:smallCaps w:val="0"/>
          <w:noProof/>
          <w:sz w:val="21"/>
          <w:szCs w:val="22"/>
        </w:rPr>
        <w:tab/>
      </w:r>
      <w:r w:rsidRPr="008E43F0">
        <w:rPr>
          <w:rFonts w:ascii="黑体" w:hAnsi="黑体" w:hint="eastAsia"/>
          <w:noProof/>
        </w:rPr>
        <w:t>画面布局</w:t>
      </w:r>
      <w:r>
        <w:rPr>
          <w:noProof/>
        </w:rPr>
        <w:tab/>
      </w:r>
      <w:r w:rsidR="00F17239">
        <w:rPr>
          <w:noProof/>
        </w:rPr>
        <w:fldChar w:fldCharType="begin"/>
      </w:r>
      <w:r>
        <w:rPr>
          <w:noProof/>
        </w:rPr>
        <w:instrText xml:space="preserve"> PAGEREF _Toc13152617 \h </w:instrText>
      </w:r>
      <w:r w:rsidR="00F17239">
        <w:rPr>
          <w:noProof/>
        </w:rPr>
      </w:r>
      <w:r w:rsidR="00F17239">
        <w:rPr>
          <w:noProof/>
        </w:rPr>
        <w:fldChar w:fldCharType="separate"/>
      </w:r>
      <w:r>
        <w:rPr>
          <w:noProof/>
        </w:rPr>
        <w:t>11</w:t>
      </w:r>
      <w:r w:rsidR="00F17239">
        <w:rPr>
          <w:noProof/>
        </w:rPr>
        <w:fldChar w:fldCharType="end"/>
      </w:r>
    </w:p>
    <w:p w:rsidR="00623904" w:rsidRDefault="00623904">
      <w:pPr>
        <w:pStyle w:val="34"/>
        <w:tabs>
          <w:tab w:val="left" w:pos="1960"/>
          <w:tab w:val="right" w:leader="dot" w:pos="8302"/>
        </w:tabs>
        <w:rPr>
          <w:rFonts w:asciiTheme="minorHAnsi" w:eastAsiaTheme="minorEastAsia" w:hAnsiTheme="minorHAnsi" w:cstheme="minorBidi"/>
          <w:i w:val="0"/>
          <w:iCs w:val="0"/>
          <w:noProof/>
          <w:sz w:val="21"/>
          <w:szCs w:val="22"/>
        </w:rPr>
      </w:pPr>
      <w:r>
        <w:rPr>
          <w:noProof/>
        </w:rPr>
        <w:t>2.3.1</w:t>
      </w:r>
      <w:r>
        <w:rPr>
          <w:rFonts w:asciiTheme="minorHAnsi" w:eastAsiaTheme="minorEastAsia" w:hAnsiTheme="minorHAnsi" w:cstheme="minorBidi"/>
          <w:i w:val="0"/>
          <w:iCs w:val="0"/>
          <w:noProof/>
          <w:sz w:val="21"/>
          <w:szCs w:val="22"/>
        </w:rPr>
        <w:tab/>
      </w:r>
      <w:r w:rsidRPr="008E43F0">
        <w:rPr>
          <w:rFonts w:ascii="宋体" w:hAnsi="宋体" w:hint="eastAsia"/>
          <w:noProof/>
        </w:rPr>
        <w:t>总体布局</w:t>
      </w:r>
      <w:r>
        <w:rPr>
          <w:noProof/>
        </w:rPr>
        <w:tab/>
      </w:r>
      <w:r w:rsidR="00F17239">
        <w:rPr>
          <w:noProof/>
        </w:rPr>
        <w:fldChar w:fldCharType="begin"/>
      </w:r>
      <w:r>
        <w:rPr>
          <w:noProof/>
        </w:rPr>
        <w:instrText xml:space="preserve"> PAGEREF _Toc13152618 \h </w:instrText>
      </w:r>
      <w:r w:rsidR="00F17239">
        <w:rPr>
          <w:noProof/>
        </w:rPr>
      </w:r>
      <w:r w:rsidR="00F17239">
        <w:rPr>
          <w:noProof/>
        </w:rPr>
        <w:fldChar w:fldCharType="separate"/>
      </w:r>
      <w:r>
        <w:rPr>
          <w:noProof/>
        </w:rPr>
        <w:t>11</w:t>
      </w:r>
      <w:r w:rsidR="00F17239">
        <w:rPr>
          <w:noProof/>
        </w:rPr>
        <w:fldChar w:fldCharType="end"/>
      </w:r>
    </w:p>
    <w:p w:rsidR="00623904" w:rsidRDefault="00623904">
      <w:pPr>
        <w:pStyle w:val="34"/>
        <w:tabs>
          <w:tab w:val="left" w:pos="1960"/>
          <w:tab w:val="right" w:leader="dot" w:pos="8302"/>
        </w:tabs>
        <w:rPr>
          <w:rFonts w:asciiTheme="minorHAnsi" w:eastAsiaTheme="minorEastAsia" w:hAnsiTheme="minorHAnsi" w:cstheme="minorBidi"/>
          <w:i w:val="0"/>
          <w:iCs w:val="0"/>
          <w:noProof/>
          <w:sz w:val="21"/>
          <w:szCs w:val="22"/>
        </w:rPr>
      </w:pPr>
      <w:r>
        <w:rPr>
          <w:noProof/>
        </w:rPr>
        <w:t>2.3.2</w:t>
      </w:r>
      <w:r>
        <w:rPr>
          <w:rFonts w:asciiTheme="minorHAnsi" w:eastAsiaTheme="minorEastAsia" w:hAnsiTheme="minorHAnsi" w:cstheme="minorBidi"/>
          <w:i w:val="0"/>
          <w:iCs w:val="0"/>
          <w:noProof/>
          <w:sz w:val="21"/>
          <w:szCs w:val="22"/>
        </w:rPr>
        <w:tab/>
      </w:r>
      <w:r w:rsidRPr="008E43F0">
        <w:rPr>
          <w:rFonts w:ascii="宋体" w:hAnsi="宋体" w:hint="eastAsia"/>
          <w:noProof/>
        </w:rPr>
        <w:t>标题栏</w:t>
      </w:r>
      <w:r>
        <w:rPr>
          <w:noProof/>
        </w:rPr>
        <w:tab/>
      </w:r>
      <w:r w:rsidR="00F17239">
        <w:rPr>
          <w:noProof/>
        </w:rPr>
        <w:fldChar w:fldCharType="begin"/>
      </w:r>
      <w:r>
        <w:rPr>
          <w:noProof/>
        </w:rPr>
        <w:instrText xml:space="preserve"> PAGEREF _Toc13152619 \h </w:instrText>
      </w:r>
      <w:r w:rsidR="00F17239">
        <w:rPr>
          <w:noProof/>
        </w:rPr>
      </w:r>
      <w:r w:rsidR="00F17239">
        <w:rPr>
          <w:noProof/>
        </w:rPr>
        <w:fldChar w:fldCharType="separate"/>
      </w:r>
      <w:r>
        <w:rPr>
          <w:noProof/>
        </w:rPr>
        <w:t>12</w:t>
      </w:r>
      <w:r w:rsidR="00F17239">
        <w:rPr>
          <w:noProof/>
        </w:rPr>
        <w:fldChar w:fldCharType="end"/>
      </w:r>
    </w:p>
    <w:p w:rsidR="00623904" w:rsidRDefault="00623904">
      <w:pPr>
        <w:pStyle w:val="34"/>
        <w:tabs>
          <w:tab w:val="left" w:pos="1960"/>
          <w:tab w:val="right" w:leader="dot" w:pos="8302"/>
        </w:tabs>
        <w:rPr>
          <w:rFonts w:asciiTheme="minorHAnsi" w:eastAsiaTheme="minorEastAsia" w:hAnsiTheme="minorHAnsi" w:cstheme="minorBidi"/>
          <w:i w:val="0"/>
          <w:iCs w:val="0"/>
          <w:noProof/>
          <w:sz w:val="21"/>
          <w:szCs w:val="22"/>
        </w:rPr>
      </w:pPr>
      <w:r>
        <w:rPr>
          <w:noProof/>
        </w:rPr>
        <w:lastRenderedPageBreak/>
        <w:t>2.3.3</w:t>
      </w:r>
      <w:r>
        <w:rPr>
          <w:rFonts w:asciiTheme="minorHAnsi" w:eastAsiaTheme="minorEastAsia" w:hAnsiTheme="minorHAnsi" w:cstheme="minorBidi"/>
          <w:i w:val="0"/>
          <w:iCs w:val="0"/>
          <w:noProof/>
          <w:sz w:val="21"/>
          <w:szCs w:val="22"/>
        </w:rPr>
        <w:tab/>
      </w:r>
      <w:r w:rsidRPr="008E43F0">
        <w:rPr>
          <w:rFonts w:ascii="宋体" w:hAnsi="宋体" w:hint="eastAsia"/>
          <w:noProof/>
        </w:rPr>
        <w:t>选站线</w:t>
      </w:r>
      <w:r>
        <w:rPr>
          <w:noProof/>
        </w:rPr>
        <w:tab/>
      </w:r>
      <w:r w:rsidR="00F17239">
        <w:rPr>
          <w:noProof/>
        </w:rPr>
        <w:fldChar w:fldCharType="begin"/>
      </w:r>
      <w:r>
        <w:rPr>
          <w:noProof/>
        </w:rPr>
        <w:instrText xml:space="preserve"> PAGEREF _Toc13152620 \h </w:instrText>
      </w:r>
      <w:r w:rsidR="00F17239">
        <w:rPr>
          <w:noProof/>
        </w:rPr>
      </w:r>
      <w:r w:rsidR="00F17239">
        <w:rPr>
          <w:noProof/>
        </w:rPr>
        <w:fldChar w:fldCharType="separate"/>
      </w:r>
      <w:r>
        <w:rPr>
          <w:noProof/>
        </w:rPr>
        <w:t>13</w:t>
      </w:r>
      <w:r w:rsidR="00F17239">
        <w:rPr>
          <w:noProof/>
        </w:rPr>
        <w:fldChar w:fldCharType="end"/>
      </w:r>
    </w:p>
    <w:p w:rsidR="00623904" w:rsidRDefault="00623904">
      <w:pPr>
        <w:pStyle w:val="34"/>
        <w:tabs>
          <w:tab w:val="left" w:pos="1960"/>
          <w:tab w:val="right" w:leader="dot" w:pos="8302"/>
        </w:tabs>
        <w:rPr>
          <w:rFonts w:asciiTheme="minorHAnsi" w:eastAsiaTheme="minorEastAsia" w:hAnsiTheme="minorHAnsi" w:cstheme="minorBidi"/>
          <w:i w:val="0"/>
          <w:iCs w:val="0"/>
          <w:noProof/>
          <w:sz w:val="21"/>
          <w:szCs w:val="22"/>
        </w:rPr>
      </w:pPr>
      <w:r>
        <w:rPr>
          <w:noProof/>
        </w:rPr>
        <w:t>2.3.4</w:t>
      </w:r>
      <w:r>
        <w:rPr>
          <w:rFonts w:asciiTheme="minorHAnsi" w:eastAsiaTheme="minorEastAsia" w:hAnsiTheme="minorHAnsi" w:cstheme="minorBidi"/>
          <w:i w:val="0"/>
          <w:iCs w:val="0"/>
          <w:noProof/>
          <w:sz w:val="21"/>
          <w:szCs w:val="22"/>
        </w:rPr>
        <w:tab/>
      </w:r>
      <w:r w:rsidRPr="008E43F0">
        <w:rPr>
          <w:rFonts w:ascii="宋体" w:hAnsi="宋体" w:hint="eastAsia"/>
          <w:noProof/>
        </w:rPr>
        <w:t>主监控区域</w:t>
      </w:r>
      <w:r>
        <w:rPr>
          <w:noProof/>
        </w:rPr>
        <w:tab/>
      </w:r>
      <w:r w:rsidR="00F17239">
        <w:rPr>
          <w:noProof/>
        </w:rPr>
        <w:fldChar w:fldCharType="begin"/>
      </w:r>
      <w:r>
        <w:rPr>
          <w:noProof/>
        </w:rPr>
        <w:instrText xml:space="preserve"> PAGEREF _Toc13152621 \h </w:instrText>
      </w:r>
      <w:r w:rsidR="00F17239">
        <w:rPr>
          <w:noProof/>
        </w:rPr>
      </w:r>
      <w:r w:rsidR="00F17239">
        <w:rPr>
          <w:noProof/>
        </w:rPr>
        <w:fldChar w:fldCharType="separate"/>
      </w:r>
      <w:r>
        <w:rPr>
          <w:noProof/>
        </w:rPr>
        <w:t>14</w:t>
      </w:r>
      <w:r w:rsidR="00F17239">
        <w:rPr>
          <w:noProof/>
        </w:rPr>
        <w:fldChar w:fldCharType="end"/>
      </w:r>
    </w:p>
    <w:p w:rsidR="00623904" w:rsidRDefault="00623904">
      <w:pPr>
        <w:pStyle w:val="34"/>
        <w:tabs>
          <w:tab w:val="left" w:pos="1960"/>
          <w:tab w:val="right" w:leader="dot" w:pos="8302"/>
        </w:tabs>
        <w:rPr>
          <w:rFonts w:asciiTheme="minorHAnsi" w:eastAsiaTheme="minorEastAsia" w:hAnsiTheme="minorHAnsi" w:cstheme="minorBidi"/>
          <w:i w:val="0"/>
          <w:iCs w:val="0"/>
          <w:noProof/>
          <w:sz w:val="21"/>
          <w:szCs w:val="22"/>
        </w:rPr>
      </w:pPr>
      <w:r>
        <w:rPr>
          <w:noProof/>
        </w:rPr>
        <w:t>2.3.5</w:t>
      </w:r>
      <w:r>
        <w:rPr>
          <w:rFonts w:asciiTheme="minorHAnsi" w:eastAsiaTheme="minorEastAsia" w:hAnsiTheme="minorHAnsi" w:cstheme="minorBidi"/>
          <w:i w:val="0"/>
          <w:iCs w:val="0"/>
          <w:noProof/>
          <w:sz w:val="21"/>
          <w:szCs w:val="22"/>
        </w:rPr>
        <w:tab/>
      </w:r>
      <w:r w:rsidRPr="008E43F0">
        <w:rPr>
          <w:rFonts w:ascii="宋体" w:hAnsi="宋体" w:hint="eastAsia"/>
          <w:noProof/>
        </w:rPr>
        <w:t>报警栏</w:t>
      </w:r>
      <w:r>
        <w:rPr>
          <w:noProof/>
        </w:rPr>
        <w:tab/>
      </w:r>
      <w:r w:rsidR="00F17239">
        <w:rPr>
          <w:noProof/>
        </w:rPr>
        <w:fldChar w:fldCharType="begin"/>
      </w:r>
      <w:r>
        <w:rPr>
          <w:noProof/>
        </w:rPr>
        <w:instrText xml:space="preserve"> PAGEREF _Toc13152622 \h </w:instrText>
      </w:r>
      <w:r w:rsidR="00F17239">
        <w:rPr>
          <w:noProof/>
        </w:rPr>
      </w:r>
      <w:r w:rsidR="00F17239">
        <w:rPr>
          <w:noProof/>
        </w:rPr>
        <w:fldChar w:fldCharType="separate"/>
      </w:r>
      <w:r>
        <w:rPr>
          <w:noProof/>
        </w:rPr>
        <w:t>14</w:t>
      </w:r>
      <w:r w:rsidR="00F17239">
        <w:rPr>
          <w:noProof/>
        </w:rPr>
        <w:fldChar w:fldCharType="end"/>
      </w:r>
    </w:p>
    <w:p w:rsidR="00623904" w:rsidRDefault="00623904">
      <w:pPr>
        <w:pStyle w:val="34"/>
        <w:tabs>
          <w:tab w:val="left" w:pos="1960"/>
          <w:tab w:val="right" w:leader="dot" w:pos="8302"/>
        </w:tabs>
        <w:rPr>
          <w:rFonts w:asciiTheme="minorHAnsi" w:eastAsiaTheme="minorEastAsia" w:hAnsiTheme="minorHAnsi" w:cstheme="minorBidi"/>
          <w:i w:val="0"/>
          <w:iCs w:val="0"/>
          <w:noProof/>
          <w:sz w:val="21"/>
          <w:szCs w:val="22"/>
        </w:rPr>
      </w:pPr>
      <w:r>
        <w:rPr>
          <w:noProof/>
        </w:rPr>
        <w:t>2.3.6</w:t>
      </w:r>
      <w:r>
        <w:rPr>
          <w:rFonts w:asciiTheme="minorHAnsi" w:eastAsiaTheme="minorEastAsia" w:hAnsiTheme="minorHAnsi" w:cstheme="minorBidi"/>
          <w:i w:val="0"/>
          <w:iCs w:val="0"/>
          <w:noProof/>
          <w:sz w:val="21"/>
          <w:szCs w:val="22"/>
        </w:rPr>
        <w:tab/>
      </w:r>
      <w:r w:rsidRPr="008E43F0">
        <w:rPr>
          <w:rFonts w:ascii="宋体" w:hAnsi="宋体" w:hint="eastAsia"/>
          <w:noProof/>
        </w:rPr>
        <w:t>状态栏</w:t>
      </w:r>
      <w:r>
        <w:rPr>
          <w:noProof/>
        </w:rPr>
        <w:tab/>
      </w:r>
      <w:r w:rsidR="00F17239">
        <w:rPr>
          <w:noProof/>
        </w:rPr>
        <w:fldChar w:fldCharType="begin"/>
      </w:r>
      <w:r>
        <w:rPr>
          <w:noProof/>
        </w:rPr>
        <w:instrText xml:space="preserve"> PAGEREF _Toc13152623 \h </w:instrText>
      </w:r>
      <w:r w:rsidR="00F17239">
        <w:rPr>
          <w:noProof/>
        </w:rPr>
      </w:r>
      <w:r w:rsidR="00F17239">
        <w:rPr>
          <w:noProof/>
        </w:rPr>
        <w:fldChar w:fldCharType="separate"/>
      </w:r>
      <w:r>
        <w:rPr>
          <w:noProof/>
        </w:rPr>
        <w:t>15</w:t>
      </w:r>
      <w:r w:rsidR="00F17239">
        <w:rPr>
          <w:noProof/>
        </w:rPr>
        <w:fldChar w:fldCharType="end"/>
      </w:r>
    </w:p>
    <w:p w:rsidR="00623904" w:rsidRDefault="00623904">
      <w:pPr>
        <w:pStyle w:val="1d"/>
        <w:tabs>
          <w:tab w:val="left" w:pos="1120"/>
          <w:tab w:val="right" w:leader="dot" w:pos="8302"/>
        </w:tabs>
        <w:rPr>
          <w:rFonts w:asciiTheme="minorHAnsi" w:eastAsiaTheme="minorEastAsia" w:hAnsiTheme="minorHAnsi" w:cstheme="minorBidi"/>
          <w:b w:val="0"/>
          <w:bCs w:val="0"/>
          <w:caps w:val="0"/>
          <w:noProof/>
          <w:sz w:val="21"/>
          <w:szCs w:val="22"/>
        </w:rPr>
      </w:pPr>
      <w:r>
        <w:rPr>
          <w:noProof/>
        </w:rPr>
        <w:t>3.</w:t>
      </w:r>
      <w:r>
        <w:rPr>
          <w:rFonts w:asciiTheme="minorHAnsi" w:eastAsiaTheme="minorEastAsia" w:hAnsiTheme="minorHAnsi" w:cstheme="minorBidi"/>
          <w:b w:val="0"/>
          <w:bCs w:val="0"/>
          <w:caps w:val="0"/>
          <w:noProof/>
          <w:sz w:val="21"/>
          <w:szCs w:val="22"/>
        </w:rPr>
        <w:tab/>
      </w:r>
      <w:r w:rsidRPr="008E43F0">
        <w:rPr>
          <w:rFonts w:ascii="黑体" w:hAnsi="黑体" w:hint="eastAsia"/>
          <w:noProof/>
        </w:rPr>
        <w:t>图元图例显示</w:t>
      </w:r>
      <w:r>
        <w:rPr>
          <w:noProof/>
        </w:rPr>
        <w:tab/>
      </w:r>
      <w:r w:rsidR="00F17239">
        <w:rPr>
          <w:noProof/>
        </w:rPr>
        <w:fldChar w:fldCharType="begin"/>
      </w:r>
      <w:r>
        <w:rPr>
          <w:noProof/>
        </w:rPr>
        <w:instrText xml:space="preserve"> PAGEREF _Toc13152624 \h </w:instrText>
      </w:r>
      <w:r w:rsidR="00F17239">
        <w:rPr>
          <w:noProof/>
        </w:rPr>
      </w:r>
      <w:r w:rsidR="00F17239">
        <w:rPr>
          <w:noProof/>
        </w:rPr>
        <w:fldChar w:fldCharType="separate"/>
      </w:r>
      <w:r>
        <w:rPr>
          <w:noProof/>
        </w:rPr>
        <w:t>15</w:t>
      </w:r>
      <w:r w:rsidR="00F17239">
        <w:rPr>
          <w:noProof/>
        </w:rPr>
        <w:fldChar w:fldCharType="end"/>
      </w:r>
    </w:p>
    <w:p w:rsidR="00623904" w:rsidRDefault="00623904">
      <w:pPr>
        <w:pStyle w:val="27"/>
        <w:tabs>
          <w:tab w:val="left" w:pos="1400"/>
          <w:tab w:val="right" w:leader="dot" w:pos="8302"/>
        </w:tabs>
        <w:rPr>
          <w:rFonts w:asciiTheme="minorHAnsi" w:eastAsiaTheme="minorEastAsia" w:hAnsiTheme="minorHAnsi" w:cstheme="minorBidi"/>
          <w:smallCaps w:val="0"/>
          <w:noProof/>
          <w:sz w:val="21"/>
          <w:szCs w:val="22"/>
        </w:rPr>
      </w:pPr>
      <w:r>
        <w:rPr>
          <w:noProof/>
        </w:rPr>
        <w:t>3.1</w:t>
      </w:r>
      <w:r>
        <w:rPr>
          <w:rFonts w:asciiTheme="minorHAnsi" w:eastAsiaTheme="minorEastAsia" w:hAnsiTheme="minorHAnsi" w:cstheme="minorBidi"/>
          <w:smallCaps w:val="0"/>
          <w:noProof/>
          <w:sz w:val="21"/>
          <w:szCs w:val="22"/>
        </w:rPr>
        <w:tab/>
      </w:r>
      <w:r w:rsidRPr="008E43F0">
        <w:rPr>
          <w:rFonts w:ascii="黑体" w:hAnsi="黑体" w:hint="eastAsia"/>
          <w:noProof/>
        </w:rPr>
        <w:t>图元显示标准</w:t>
      </w:r>
      <w:r>
        <w:rPr>
          <w:noProof/>
        </w:rPr>
        <w:tab/>
      </w:r>
      <w:r w:rsidR="00F17239">
        <w:rPr>
          <w:noProof/>
        </w:rPr>
        <w:fldChar w:fldCharType="begin"/>
      </w:r>
      <w:r>
        <w:rPr>
          <w:noProof/>
        </w:rPr>
        <w:instrText xml:space="preserve"> PAGEREF _Toc13152625 \h </w:instrText>
      </w:r>
      <w:r w:rsidR="00F17239">
        <w:rPr>
          <w:noProof/>
        </w:rPr>
      </w:r>
      <w:r w:rsidR="00F17239">
        <w:rPr>
          <w:noProof/>
        </w:rPr>
        <w:fldChar w:fldCharType="separate"/>
      </w:r>
      <w:r>
        <w:rPr>
          <w:noProof/>
        </w:rPr>
        <w:t>16</w:t>
      </w:r>
      <w:r w:rsidR="00F17239">
        <w:rPr>
          <w:noProof/>
        </w:rPr>
        <w:fldChar w:fldCharType="end"/>
      </w:r>
    </w:p>
    <w:p w:rsidR="00623904" w:rsidRDefault="00623904">
      <w:pPr>
        <w:pStyle w:val="34"/>
        <w:tabs>
          <w:tab w:val="left" w:pos="1960"/>
          <w:tab w:val="right" w:leader="dot" w:pos="8302"/>
        </w:tabs>
        <w:rPr>
          <w:rFonts w:asciiTheme="minorHAnsi" w:eastAsiaTheme="minorEastAsia" w:hAnsiTheme="minorHAnsi" w:cstheme="minorBidi"/>
          <w:i w:val="0"/>
          <w:iCs w:val="0"/>
          <w:noProof/>
          <w:sz w:val="21"/>
          <w:szCs w:val="22"/>
        </w:rPr>
      </w:pPr>
      <w:r>
        <w:rPr>
          <w:noProof/>
        </w:rPr>
        <w:t>3.1.1</w:t>
      </w:r>
      <w:r>
        <w:rPr>
          <w:rFonts w:asciiTheme="minorHAnsi" w:eastAsiaTheme="minorEastAsia" w:hAnsiTheme="minorHAnsi" w:cstheme="minorBidi"/>
          <w:i w:val="0"/>
          <w:iCs w:val="0"/>
          <w:noProof/>
          <w:sz w:val="21"/>
          <w:szCs w:val="22"/>
        </w:rPr>
        <w:tab/>
      </w:r>
      <w:r w:rsidRPr="008E43F0">
        <w:rPr>
          <w:rFonts w:ascii="宋体" w:hAnsi="宋体" w:hint="eastAsia"/>
          <w:noProof/>
        </w:rPr>
        <w:t>图例说明</w:t>
      </w:r>
      <w:r>
        <w:rPr>
          <w:noProof/>
        </w:rPr>
        <w:tab/>
      </w:r>
      <w:r w:rsidR="00F17239">
        <w:rPr>
          <w:noProof/>
        </w:rPr>
        <w:fldChar w:fldCharType="begin"/>
      </w:r>
      <w:r>
        <w:rPr>
          <w:noProof/>
        </w:rPr>
        <w:instrText xml:space="preserve"> PAGEREF _Toc13152626 \h </w:instrText>
      </w:r>
      <w:r w:rsidR="00F17239">
        <w:rPr>
          <w:noProof/>
        </w:rPr>
      </w:r>
      <w:r w:rsidR="00F17239">
        <w:rPr>
          <w:noProof/>
        </w:rPr>
        <w:fldChar w:fldCharType="separate"/>
      </w:r>
      <w:r>
        <w:rPr>
          <w:noProof/>
        </w:rPr>
        <w:t>16</w:t>
      </w:r>
      <w:r w:rsidR="00F17239">
        <w:rPr>
          <w:noProof/>
        </w:rPr>
        <w:fldChar w:fldCharType="end"/>
      </w:r>
    </w:p>
    <w:p w:rsidR="00623904" w:rsidRDefault="00623904">
      <w:pPr>
        <w:pStyle w:val="34"/>
        <w:tabs>
          <w:tab w:val="left" w:pos="1960"/>
          <w:tab w:val="right" w:leader="dot" w:pos="8302"/>
        </w:tabs>
        <w:rPr>
          <w:rFonts w:asciiTheme="minorHAnsi" w:eastAsiaTheme="minorEastAsia" w:hAnsiTheme="minorHAnsi" w:cstheme="minorBidi"/>
          <w:i w:val="0"/>
          <w:iCs w:val="0"/>
          <w:noProof/>
          <w:sz w:val="21"/>
          <w:szCs w:val="22"/>
        </w:rPr>
      </w:pPr>
      <w:r>
        <w:rPr>
          <w:noProof/>
        </w:rPr>
        <w:t>3.1.2</w:t>
      </w:r>
      <w:r>
        <w:rPr>
          <w:rFonts w:asciiTheme="minorHAnsi" w:eastAsiaTheme="minorEastAsia" w:hAnsiTheme="minorHAnsi" w:cstheme="minorBidi"/>
          <w:i w:val="0"/>
          <w:iCs w:val="0"/>
          <w:noProof/>
          <w:sz w:val="21"/>
          <w:szCs w:val="22"/>
        </w:rPr>
        <w:tab/>
      </w:r>
      <w:r w:rsidRPr="008E43F0">
        <w:rPr>
          <w:rFonts w:ascii="宋体" w:hAnsi="宋体" w:hint="eastAsia"/>
          <w:noProof/>
        </w:rPr>
        <w:t>状态显示说明</w:t>
      </w:r>
      <w:r>
        <w:rPr>
          <w:noProof/>
        </w:rPr>
        <w:tab/>
      </w:r>
      <w:r w:rsidR="00F17239">
        <w:rPr>
          <w:noProof/>
        </w:rPr>
        <w:fldChar w:fldCharType="begin"/>
      </w:r>
      <w:r>
        <w:rPr>
          <w:noProof/>
        </w:rPr>
        <w:instrText xml:space="preserve"> PAGEREF _Toc13152627 \h </w:instrText>
      </w:r>
      <w:r w:rsidR="00F17239">
        <w:rPr>
          <w:noProof/>
        </w:rPr>
      </w:r>
      <w:r w:rsidR="00F17239">
        <w:rPr>
          <w:noProof/>
        </w:rPr>
        <w:fldChar w:fldCharType="separate"/>
      </w:r>
      <w:r>
        <w:rPr>
          <w:noProof/>
        </w:rPr>
        <w:t>16</w:t>
      </w:r>
      <w:r w:rsidR="00F17239">
        <w:rPr>
          <w:noProof/>
        </w:rPr>
        <w:fldChar w:fldCharType="end"/>
      </w:r>
    </w:p>
    <w:p w:rsidR="00623904" w:rsidRDefault="00623904">
      <w:pPr>
        <w:pStyle w:val="27"/>
        <w:tabs>
          <w:tab w:val="left" w:pos="1400"/>
          <w:tab w:val="right" w:leader="dot" w:pos="8302"/>
        </w:tabs>
        <w:rPr>
          <w:rFonts w:asciiTheme="minorHAnsi" w:eastAsiaTheme="minorEastAsia" w:hAnsiTheme="minorHAnsi" w:cstheme="minorBidi"/>
          <w:smallCaps w:val="0"/>
          <w:noProof/>
          <w:sz w:val="21"/>
          <w:szCs w:val="22"/>
        </w:rPr>
      </w:pPr>
      <w:r>
        <w:rPr>
          <w:noProof/>
        </w:rPr>
        <w:t>3.2</w:t>
      </w:r>
      <w:r>
        <w:rPr>
          <w:rFonts w:asciiTheme="minorHAnsi" w:eastAsiaTheme="minorEastAsia" w:hAnsiTheme="minorHAnsi" w:cstheme="minorBidi"/>
          <w:smallCaps w:val="0"/>
          <w:noProof/>
          <w:sz w:val="21"/>
          <w:szCs w:val="22"/>
        </w:rPr>
        <w:tab/>
      </w:r>
      <w:r w:rsidRPr="008E43F0">
        <w:rPr>
          <w:rFonts w:ascii="黑体" w:hAnsi="黑体" w:hint="eastAsia"/>
          <w:noProof/>
        </w:rPr>
        <w:t>设备图标</w:t>
      </w:r>
      <w:r>
        <w:rPr>
          <w:noProof/>
        </w:rPr>
        <w:tab/>
      </w:r>
      <w:r w:rsidR="00F17239">
        <w:rPr>
          <w:noProof/>
        </w:rPr>
        <w:fldChar w:fldCharType="begin"/>
      </w:r>
      <w:r>
        <w:rPr>
          <w:noProof/>
        </w:rPr>
        <w:instrText xml:space="preserve"> PAGEREF _Toc13152628 \h </w:instrText>
      </w:r>
      <w:r w:rsidR="00F17239">
        <w:rPr>
          <w:noProof/>
        </w:rPr>
      </w:r>
      <w:r w:rsidR="00F17239">
        <w:rPr>
          <w:noProof/>
        </w:rPr>
        <w:fldChar w:fldCharType="separate"/>
      </w:r>
      <w:r>
        <w:rPr>
          <w:noProof/>
        </w:rPr>
        <w:t>16</w:t>
      </w:r>
      <w:r w:rsidR="00F17239">
        <w:rPr>
          <w:noProof/>
        </w:rPr>
        <w:fldChar w:fldCharType="end"/>
      </w:r>
    </w:p>
    <w:p w:rsidR="00623904" w:rsidRDefault="00623904">
      <w:pPr>
        <w:pStyle w:val="34"/>
        <w:tabs>
          <w:tab w:val="left" w:pos="1960"/>
          <w:tab w:val="right" w:leader="dot" w:pos="8302"/>
        </w:tabs>
        <w:rPr>
          <w:rFonts w:asciiTheme="minorHAnsi" w:eastAsiaTheme="minorEastAsia" w:hAnsiTheme="minorHAnsi" w:cstheme="minorBidi"/>
          <w:i w:val="0"/>
          <w:iCs w:val="0"/>
          <w:noProof/>
          <w:sz w:val="21"/>
          <w:szCs w:val="22"/>
        </w:rPr>
      </w:pPr>
      <w:r>
        <w:rPr>
          <w:noProof/>
        </w:rPr>
        <w:t>3.2.1</w:t>
      </w:r>
      <w:r>
        <w:rPr>
          <w:rFonts w:asciiTheme="minorHAnsi" w:eastAsiaTheme="minorEastAsia" w:hAnsiTheme="minorHAnsi" w:cstheme="minorBidi"/>
          <w:i w:val="0"/>
          <w:iCs w:val="0"/>
          <w:noProof/>
          <w:sz w:val="21"/>
          <w:szCs w:val="22"/>
        </w:rPr>
        <w:tab/>
      </w:r>
      <w:r w:rsidRPr="008E43F0">
        <w:rPr>
          <w:rFonts w:ascii="宋体" w:hAnsi="宋体" w:hint="eastAsia"/>
          <w:noProof/>
        </w:rPr>
        <w:t>环境与设备监控系统（</w:t>
      </w:r>
      <w:r w:rsidRPr="008E43F0">
        <w:rPr>
          <w:rFonts w:ascii="宋体" w:hAnsi="宋体"/>
          <w:noProof/>
        </w:rPr>
        <w:t>EMCS</w:t>
      </w:r>
      <w:r w:rsidRPr="008E43F0">
        <w:rPr>
          <w:rFonts w:ascii="宋体" w:hAnsi="宋体" w:hint="eastAsia"/>
          <w:noProof/>
        </w:rPr>
        <w:t>）</w:t>
      </w:r>
      <w:r>
        <w:rPr>
          <w:noProof/>
        </w:rPr>
        <w:tab/>
      </w:r>
      <w:r w:rsidR="00F17239">
        <w:rPr>
          <w:noProof/>
        </w:rPr>
        <w:fldChar w:fldCharType="begin"/>
      </w:r>
      <w:r>
        <w:rPr>
          <w:noProof/>
        </w:rPr>
        <w:instrText xml:space="preserve"> PAGEREF _Toc13152629 \h </w:instrText>
      </w:r>
      <w:r w:rsidR="00F17239">
        <w:rPr>
          <w:noProof/>
        </w:rPr>
      </w:r>
      <w:r w:rsidR="00F17239">
        <w:rPr>
          <w:noProof/>
        </w:rPr>
        <w:fldChar w:fldCharType="separate"/>
      </w:r>
      <w:r>
        <w:rPr>
          <w:noProof/>
        </w:rPr>
        <w:t>17</w:t>
      </w:r>
      <w:r w:rsidR="00F17239">
        <w:rPr>
          <w:noProof/>
        </w:rPr>
        <w:fldChar w:fldCharType="end"/>
      </w:r>
    </w:p>
    <w:p w:rsidR="00623904" w:rsidRDefault="00623904">
      <w:pPr>
        <w:pStyle w:val="34"/>
        <w:tabs>
          <w:tab w:val="left" w:pos="1960"/>
          <w:tab w:val="right" w:leader="dot" w:pos="8302"/>
        </w:tabs>
        <w:rPr>
          <w:rFonts w:asciiTheme="minorHAnsi" w:eastAsiaTheme="minorEastAsia" w:hAnsiTheme="minorHAnsi" w:cstheme="minorBidi"/>
          <w:i w:val="0"/>
          <w:iCs w:val="0"/>
          <w:noProof/>
          <w:sz w:val="21"/>
          <w:szCs w:val="22"/>
        </w:rPr>
      </w:pPr>
      <w:r>
        <w:rPr>
          <w:noProof/>
        </w:rPr>
        <w:t>3.2.2</w:t>
      </w:r>
      <w:r>
        <w:rPr>
          <w:rFonts w:asciiTheme="minorHAnsi" w:eastAsiaTheme="minorEastAsia" w:hAnsiTheme="minorHAnsi" w:cstheme="minorBidi"/>
          <w:i w:val="0"/>
          <w:iCs w:val="0"/>
          <w:noProof/>
          <w:sz w:val="21"/>
          <w:szCs w:val="22"/>
        </w:rPr>
        <w:tab/>
      </w:r>
      <w:r w:rsidRPr="008E43F0">
        <w:rPr>
          <w:rFonts w:ascii="宋体" w:hAnsi="宋体" w:hint="eastAsia"/>
          <w:noProof/>
        </w:rPr>
        <w:t>火灾报警系统（</w:t>
      </w:r>
      <w:r w:rsidRPr="008E43F0">
        <w:rPr>
          <w:rFonts w:ascii="宋体" w:hAnsi="宋体"/>
          <w:noProof/>
        </w:rPr>
        <w:t>FAS</w:t>
      </w:r>
      <w:r w:rsidRPr="008E43F0">
        <w:rPr>
          <w:rFonts w:ascii="宋体" w:hAnsi="宋体" w:hint="eastAsia"/>
          <w:noProof/>
        </w:rPr>
        <w:t>）</w:t>
      </w:r>
      <w:r>
        <w:rPr>
          <w:noProof/>
        </w:rPr>
        <w:tab/>
      </w:r>
      <w:r w:rsidR="00F17239">
        <w:rPr>
          <w:noProof/>
        </w:rPr>
        <w:fldChar w:fldCharType="begin"/>
      </w:r>
      <w:r>
        <w:rPr>
          <w:noProof/>
        </w:rPr>
        <w:instrText xml:space="preserve"> PAGEREF _Toc13152630 \h </w:instrText>
      </w:r>
      <w:r w:rsidR="00F17239">
        <w:rPr>
          <w:noProof/>
        </w:rPr>
      </w:r>
      <w:r w:rsidR="00F17239">
        <w:rPr>
          <w:noProof/>
        </w:rPr>
        <w:fldChar w:fldCharType="separate"/>
      </w:r>
      <w:r>
        <w:rPr>
          <w:noProof/>
        </w:rPr>
        <w:t>19</w:t>
      </w:r>
      <w:r w:rsidR="00F17239">
        <w:rPr>
          <w:noProof/>
        </w:rPr>
        <w:fldChar w:fldCharType="end"/>
      </w:r>
    </w:p>
    <w:p w:rsidR="00623904" w:rsidRDefault="00623904">
      <w:pPr>
        <w:pStyle w:val="34"/>
        <w:tabs>
          <w:tab w:val="left" w:pos="1960"/>
          <w:tab w:val="right" w:leader="dot" w:pos="8302"/>
        </w:tabs>
        <w:rPr>
          <w:rFonts w:asciiTheme="minorHAnsi" w:eastAsiaTheme="minorEastAsia" w:hAnsiTheme="minorHAnsi" w:cstheme="minorBidi"/>
          <w:i w:val="0"/>
          <w:iCs w:val="0"/>
          <w:noProof/>
          <w:sz w:val="21"/>
          <w:szCs w:val="22"/>
        </w:rPr>
      </w:pPr>
      <w:r>
        <w:rPr>
          <w:noProof/>
        </w:rPr>
        <w:t>3.2.3</w:t>
      </w:r>
      <w:r>
        <w:rPr>
          <w:rFonts w:asciiTheme="minorHAnsi" w:eastAsiaTheme="minorEastAsia" w:hAnsiTheme="minorHAnsi" w:cstheme="minorBidi"/>
          <w:i w:val="0"/>
          <w:iCs w:val="0"/>
          <w:noProof/>
          <w:sz w:val="21"/>
          <w:szCs w:val="22"/>
        </w:rPr>
        <w:tab/>
      </w:r>
      <w:r w:rsidRPr="008E43F0">
        <w:rPr>
          <w:rFonts w:ascii="宋体" w:hAnsi="宋体" w:hint="eastAsia"/>
          <w:noProof/>
        </w:rPr>
        <w:t>电力监控系统（</w:t>
      </w:r>
      <w:r w:rsidRPr="008E43F0">
        <w:rPr>
          <w:rFonts w:ascii="宋体" w:hAnsi="宋体"/>
          <w:noProof/>
        </w:rPr>
        <w:t>PSCADA</w:t>
      </w:r>
      <w:r w:rsidRPr="008E43F0">
        <w:rPr>
          <w:rFonts w:ascii="宋体" w:hAnsi="宋体" w:hint="eastAsia"/>
          <w:noProof/>
        </w:rPr>
        <w:t>）</w:t>
      </w:r>
      <w:r>
        <w:rPr>
          <w:noProof/>
        </w:rPr>
        <w:tab/>
      </w:r>
      <w:r w:rsidR="00F17239">
        <w:rPr>
          <w:noProof/>
        </w:rPr>
        <w:fldChar w:fldCharType="begin"/>
      </w:r>
      <w:r>
        <w:rPr>
          <w:noProof/>
        </w:rPr>
        <w:instrText xml:space="preserve"> PAGEREF _Toc13152631 \h </w:instrText>
      </w:r>
      <w:r w:rsidR="00F17239">
        <w:rPr>
          <w:noProof/>
        </w:rPr>
      </w:r>
      <w:r w:rsidR="00F17239">
        <w:rPr>
          <w:noProof/>
        </w:rPr>
        <w:fldChar w:fldCharType="separate"/>
      </w:r>
      <w:r>
        <w:rPr>
          <w:noProof/>
        </w:rPr>
        <w:t>19</w:t>
      </w:r>
      <w:r w:rsidR="00F17239">
        <w:rPr>
          <w:noProof/>
        </w:rPr>
        <w:fldChar w:fldCharType="end"/>
      </w:r>
    </w:p>
    <w:p w:rsidR="00623904" w:rsidRDefault="00623904">
      <w:pPr>
        <w:pStyle w:val="34"/>
        <w:tabs>
          <w:tab w:val="left" w:pos="1960"/>
          <w:tab w:val="right" w:leader="dot" w:pos="8302"/>
        </w:tabs>
        <w:rPr>
          <w:rFonts w:asciiTheme="minorHAnsi" w:eastAsiaTheme="minorEastAsia" w:hAnsiTheme="minorHAnsi" w:cstheme="minorBidi"/>
          <w:i w:val="0"/>
          <w:iCs w:val="0"/>
          <w:noProof/>
          <w:sz w:val="21"/>
          <w:szCs w:val="22"/>
        </w:rPr>
      </w:pPr>
      <w:r>
        <w:rPr>
          <w:noProof/>
        </w:rPr>
        <w:t>3.2.4</w:t>
      </w:r>
      <w:r>
        <w:rPr>
          <w:rFonts w:asciiTheme="minorHAnsi" w:eastAsiaTheme="minorEastAsia" w:hAnsiTheme="minorHAnsi" w:cstheme="minorBidi"/>
          <w:i w:val="0"/>
          <w:iCs w:val="0"/>
          <w:noProof/>
          <w:sz w:val="21"/>
          <w:szCs w:val="22"/>
        </w:rPr>
        <w:tab/>
      </w:r>
      <w:r w:rsidRPr="008E43F0">
        <w:rPr>
          <w:rFonts w:ascii="宋体" w:hAnsi="宋体" w:hint="eastAsia"/>
          <w:noProof/>
        </w:rPr>
        <w:t>广播系统（</w:t>
      </w:r>
      <w:r w:rsidRPr="008E43F0">
        <w:rPr>
          <w:rFonts w:ascii="宋体" w:hAnsi="宋体"/>
          <w:noProof/>
        </w:rPr>
        <w:t>PA</w:t>
      </w:r>
      <w:r w:rsidRPr="008E43F0">
        <w:rPr>
          <w:rFonts w:ascii="宋体" w:hAnsi="宋体" w:hint="eastAsia"/>
          <w:noProof/>
        </w:rPr>
        <w:t>）</w:t>
      </w:r>
      <w:r>
        <w:rPr>
          <w:noProof/>
        </w:rPr>
        <w:tab/>
      </w:r>
      <w:r w:rsidR="00F17239">
        <w:rPr>
          <w:noProof/>
        </w:rPr>
        <w:fldChar w:fldCharType="begin"/>
      </w:r>
      <w:r>
        <w:rPr>
          <w:noProof/>
        </w:rPr>
        <w:instrText xml:space="preserve"> PAGEREF _Toc13152632 \h </w:instrText>
      </w:r>
      <w:r w:rsidR="00F17239">
        <w:rPr>
          <w:noProof/>
        </w:rPr>
      </w:r>
      <w:r w:rsidR="00F17239">
        <w:rPr>
          <w:noProof/>
        </w:rPr>
        <w:fldChar w:fldCharType="separate"/>
      </w:r>
      <w:r>
        <w:rPr>
          <w:noProof/>
        </w:rPr>
        <w:t>23</w:t>
      </w:r>
      <w:r w:rsidR="00F17239">
        <w:rPr>
          <w:noProof/>
        </w:rPr>
        <w:fldChar w:fldCharType="end"/>
      </w:r>
    </w:p>
    <w:p w:rsidR="00623904" w:rsidRDefault="00623904">
      <w:pPr>
        <w:pStyle w:val="1d"/>
        <w:tabs>
          <w:tab w:val="left" w:pos="1120"/>
          <w:tab w:val="right" w:leader="dot" w:pos="8302"/>
        </w:tabs>
        <w:rPr>
          <w:rFonts w:asciiTheme="minorHAnsi" w:eastAsiaTheme="minorEastAsia" w:hAnsiTheme="minorHAnsi" w:cstheme="minorBidi"/>
          <w:b w:val="0"/>
          <w:bCs w:val="0"/>
          <w:caps w:val="0"/>
          <w:noProof/>
          <w:sz w:val="21"/>
          <w:szCs w:val="22"/>
        </w:rPr>
      </w:pPr>
      <w:r>
        <w:rPr>
          <w:noProof/>
        </w:rPr>
        <w:t>4.</w:t>
      </w:r>
      <w:r>
        <w:rPr>
          <w:rFonts w:asciiTheme="minorHAnsi" w:eastAsiaTheme="minorEastAsia" w:hAnsiTheme="minorHAnsi" w:cstheme="minorBidi"/>
          <w:b w:val="0"/>
          <w:bCs w:val="0"/>
          <w:caps w:val="0"/>
          <w:noProof/>
          <w:sz w:val="21"/>
          <w:szCs w:val="22"/>
        </w:rPr>
        <w:tab/>
      </w:r>
      <w:r w:rsidRPr="008E43F0">
        <w:rPr>
          <w:rFonts w:ascii="黑体" w:hAnsi="黑体" w:hint="eastAsia"/>
          <w:noProof/>
        </w:rPr>
        <w:t>系统通用功能</w:t>
      </w:r>
      <w:r>
        <w:rPr>
          <w:noProof/>
        </w:rPr>
        <w:tab/>
      </w:r>
      <w:r w:rsidR="00F17239">
        <w:rPr>
          <w:noProof/>
        </w:rPr>
        <w:fldChar w:fldCharType="begin"/>
      </w:r>
      <w:r>
        <w:rPr>
          <w:noProof/>
        </w:rPr>
        <w:instrText xml:space="preserve"> PAGEREF _Toc13152633 \h </w:instrText>
      </w:r>
      <w:r w:rsidR="00F17239">
        <w:rPr>
          <w:noProof/>
        </w:rPr>
      </w:r>
      <w:r w:rsidR="00F17239">
        <w:rPr>
          <w:noProof/>
        </w:rPr>
        <w:fldChar w:fldCharType="separate"/>
      </w:r>
      <w:r>
        <w:rPr>
          <w:noProof/>
        </w:rPr>
        <w:t>23</w:t>
      </w:r>
      <w:r w:rsidR="00F17239">
        <w:rPr>
          <w:noProof/>
        </w:rPr>
        <w:fldChar w:fldCharType="end"/>
      </w:r>
    </w:p>
    <w:p w:rsidR="00623904" w:rsidRDefault="00623904">
      <w:pPr>
        <w:pStyle w:val="27"/>
        <w:tabs>
          <w:tab w:val="left" w:pos="1400"/>
          <w:tab w:val="right" w:leader="dot" w:pos="8302"/>
        </w:tabs>
        <w:rPr>
          <w:rFonts w:asciiTheme="minorHAnsi" w:eastAsiaTheme="minorEastAsia" w:hAnsiTheme="minorHAnsi" w:cstheme="minorBidi"/>
          <w:smallCaps w:val="0"/>
          <w:noProof/>
          <w:sz w:val="21"/>
          <w:szCs w:val="22"/>
        </w:rPr>
      </w:pPr>
      <w:r>
        <w:rPr>
          <w:noProof/>
        </w:rPr>
        <w:t>4.1</w:t>
      </w:r>
      <w:r>
        <w:rPr>
          <w:rFonts w:asciiTheme="minorHAnsi" w:eastAsiaTheme="minorEastAsia" w:hAnsiTheme="minorHAnsi" w:cstheme="minorBidi"/>
          <w:smallCaps w:val="0"/>
          <w:noProof/>
          <w:sz w:val="21"/>
          <w:szCs w:val="22"/>
        </w:rPr>
        <w:tab/>
      </w:r>
      <w:r w:rsidRPr="008E43F0">
        <w:rPr>
          <w:rFonts w:ascii="黑体" w:hAnsi="黑体" w:hint="eastAsia"/>
          <w:noProof/>
        </w:rPr>
        <w:t>系统登录</w:t>
      </w:r>
      <w:r>
        <w:rPr>
          <w:noProof/>
        </w:rPr>
        <w:tab/>
      </w:r>
      <w:r w:rsidR="00F17239">
        <w:rPr>
          <w:noProof/>
        </w:rPr>
        <w:fldChar w:fldCharType="begin"/>
      </w:r>
      <w:r>
        <w:rPr>
          <w:noProof/>
        </w:rPr>
        <w:instrText xml:space="preserve"> PAGEREF _Toc13152634 \h </w:instrText>
      </w:r>
      <w:r w:rsidR="00F17239">
        <w:rPr>
          <w:noProof/>
        </w:rPr>
      </w:r>
      <w:r w:rsidR="00F17239">
        <w:rPr>
          <w:noProof/>
        </w:rPr>
        <w:fldChar w:fldCharType="separate"/>
      </w:r>
      <w:r>
        <w:rPr>
          <w:noProof/>
        </w:rPr>
        <w:t>23</w:t>
      </w:r>
      <w:r w:rsidR="00F17239">
        <w:rPr>
          <w:noProof/>
        </w:rPr>
        <w:fldChar w:fldCharType="end"/>
      </w:r>
    </w:p>
    <w:p w:rsidR="00623904" w:rsidRDefault="00623904">
      <w:pPr>
        <w:pStyle w:val="27"/>
        <w:tabs>
          <w:tab w:val="left" w:pos="1400"/>
          <w:tab w:val="right" w:leader="dot" w:pos="8302"/>
        </w:tabs>
        <w:rPr>
          <w:rFonts w:asciiTheme="minorHAnsi" w:eastAsiaTheme="minorEastAsia" w:hAnsiTheme="minorHAnsi" w:cstheme="minorBidi"/>
          <w:smallCaps w:val="0"/>
          <w:noProof/>
          <w:sz w:val="21"/>
          <w:szCs w:val="22"/>
        </w:rPr>
      </w:pPr>
      <w:r>
        <w:rPr>
          <w:noProof/>
        </w:rPr>
        <w:t>4.2</w:t>
      </w:r>
      <w:r>
        <w:rPr>
          <w:rFonts w:asciiTheme="minorHAnsi" w:eastAsiaTheme="minorEastAsia" w:hAnsiTheme="minorHAnsi" w:cstheme="minorBidi"/>
          <w:smallCaps w:val="0"/>
          <w:noProof/>
          <w:sz w:val="21"/>
          <w:szCs w:val="22"/>
        </w:rPr>
        <w:tab/>
      </w:r>
      <w:r w:rsidRPr="008E43F0">
        <w:rPr>
          <w:rFonts w:ascii="黑体" w:hAnsi="黑体" w:hint="eastAsia"/>
          <w:noProof/>
        </w:rPr>
        <w:t>系统注销</w:t>
      </w:r>
      <w:r>
        <w:rPr>
          <w:noProof/>
        </w:rPr>
        <w:tab/>
      </w:r>
      <w:r w:rsidR="00F17239">
        <w:rPr>
          <w:noProof/>
        </w:rPr>
        <w:fldChar w:fldCharType="begin"/>
      </w:r>
      <w:r>
        <w:rPr>
          <w:noProof/>
        </w:rPr>
        <w:instrText xml:space="preserve"> PAGEREF _Toc13152635 \h </w:instrText>
      </w:r>
      <w:r w:rsidR="00F17239">
        <w:rPr>
          <w:noProof/>
        </w:rPr>
      </w:r>
      <w:r w:rsidR="00F17239">
        <w:rPr>
          <w:noProof/>
        </w:rPr>
        <w:fldChar w:fldCharType="separate"/>
      </w:r>
      <w:r>
        <w:rPr>
          <w:noProof/>
        </w:rPr>
        <w:t>24</w:t>
      </w:r>
      <w:r w:rsidR="00F17239">
        <w:rPr>
          <w:noProof/>
        </w:rPr>
        <w:fldChar w:fldCharType="end"/>
      </w:r>
    </w:p>
    <w:p w:rsidR="00623904" w:rsidRDefault="00623904">
      <w:pPr>
        <w:pStyle w:val="27"/>
        <w:tabs>
          <w:tab w:val="left" w:pos="1400"/>
          <w:tab w:val="right" w:leader="dot" w:pos="8302"/>
        </w:tabs>
        <w:rPr>
          <w:rFonts w:asciiTheme="minorHAnsi" w:eastAsiaTheme="minorEastAsia" w:hAnsiTheme="minorHAnsi" w:cstheme="minorBidi"/>
          <w:smallCaps w:val="0"/>
          <w:noProof/>
          <w:sz w:val="21"/>
          <w:szCs w:val="22"/>
        </w:rPr>
      </w:pPr>
      <w:r>
        <w:rPr>
          <w:noProof/>
        </w:rPr>
        <w:t>4.3</w:t>
      </w:r>
      <w:r>
        <w:rPr>
          <w:rFonts w:asciiTheme="minorHAnsi" w:eastAsiaTheme="minorEastAsia" w:hAnsiTheme="minorHAnsi" w:cstheme="minorBidi"/>
          <w:smallCaps w:val="0"/>
          <w:noProof/>
          <w:sz w:val="21"/>
          <w:szCs w:val="22"/>
        </w:rPr>
        <w:tab/>
      </w:r>
      <w:r w:rsidRPr="008E43F0">
        <w:rPr>
          <w:rFonts w:ascii="黑体" w:hAnsi="黑体" w:hint="eastAsia"/>
          <w:noProof/>
        </w:rPr>
        <w:t>屏幕锁定</w:t>
      </w:r>
      <w:r>
        <w:rPr>
          <w:noProof/>
        </w:rPr>
        <w:tab/>
      </w:r>
      <w:r w:rsidR="00F17239">
        <w:rPr>
          <w:noProof/>
        </w:rPr>
        <w:fldChar w:fldCharType="begin"/>
      </w:r>
      <w:r>
        <w:rPr>
          <w:noProof/>
        </w:rPr>
        <w:instrText xml:space="preserve"> PAGEREF _Toc13152636 \h </w:instrText>
      </w:r>
      <w:r w:rsidR="00F17239">
        <w:rPr>
          <w:noProof/>
        </w:rPr>
      </w:r>
      <w:r w:rsidR="00F17239">
        <w:rPr>
          <w:noProof/>
        </w:rPr>
        <w:fldChar w:fldCharType="separate"/>
      </w:r>
      <w:r>
        <w:rPr>
          <w:noProof/>
        </w:rPr>
        <w:t>24</w:t>
      </w:r>
      <w:r w:rsidR="00F17239">
        <w:rPr>
          <w:noProof/>
        </w:rPr>
        <w:fldChar w:fldCharType="end"/>
      </w:r>
    </w:p>
    <w:p w:rsidR="00623904" w:rsidRDefault="00623904">
      <w:pPr>
        <w:pStyle w:val="27"/>
        <w:tabs>
          <w:tab w:val="left" w:pos="1400"/>
          <w:tab w:val="right" w:leader="dot" w:pos="8302"/>
        </w:tabs>
        <w:rPr>
          <w:rFonts w:asciiTheme="minorHAnsi" w:eastAsiaTheme="minorEastAsia" w:hAnsiTheme="minorHAnsi" w:cstheme="minorBidi"/>
          <w:smallCaps w:val="0"/>
          <w:noProof/>
          <w:sz w:val="21"/>
          <w:szCs w:val="22"/>
        </w:rPr>
      </w:pPr>
      <w:r>
        <w:rPr>
          <w:noProof/>
        </w:rPr>
        <w:t>4.4</w:t>
      </w:r>
      <w:r>
        <w:rPr>
          <w:rFonts w:asciiTheme="minorHAnsi" w:eastAsiaTheme="minorEastAsia" w:hAnsiTheme="minorHAnsi" w:cstheme="minorBidi"/>
          <w:smallCaps w:val="0"/>
          <w:noProof/>
          <w:sz w:val="21"/>
          <w:szCs w:val="22"/>
        </w:rPr>
        <w:tab/>
      </w:r>
      <w:r w:rsidRPr="008E43F0">
        <w:rPr>
          <w:rFonts w:ascii="黑体" w:hAnsi="黑体" w:hint="eastAsia"/>
          <w:noProof/>
        </w:rPr>
        <w:t>帮助查询</w:t>
      </w:r>
      <w:r>
        <w:rPr>
          <w:noProof/>
        </w:rPr>
        <w:tab/>
      </w:r>
      <w:r w:rsidR="00F17239">
        <w:rPr>
          <w:noProof/>
        </w:rPr>
        <w:fldChar w:fldCharType="begin"/>
      </w:r>
      <w:r>
        <w:rPr>
          <w:noProof/>
        </w:rPr>
        <w:instrText xml:space="preserve"> PAGEREF _Toc13152637 \h </w:instrText>
      </w:r>
      <w:r w:rsidR="00F17239">
        <w:rPr>
          <w:noProof/>
        </w:rPr>
      </w:r>
      <w:r w:rsidR="00F17239">
        <w:rPr>
          <w:noProof/>
        </w:rPr>
        <w:fldChar w:fldCharType="separate"/>
      </w:r>
      <w:r>
        <w:rPr>
          <w:noProof/>
        </w:rPr>
        <w:t>25</w:t>
      </w:r>
      <w:r w:rsidR="00F17239">
        <w:rPr>
          <w:noProof/>
        </w:rPr>
        <w:fldChar w:fldCharType="end"/>
      </w:r>
    </w:p>
    <w:p w:rsidR="00623904" w:rsidRDefault="00623904">
      <w:pPr>
        <w:pStyle w:val="27"/>
        <w:tabs>
          <w:tab w:val="left" w:pos="1400"/>
          <w:tab w:val="right" w:leader="dot" w:pos="8302"/>
        </w:tabs>
        <w:rPr>
          <w:rFonts w:asciiTheme="minorHAnsi" w:eastAsiaTheme="minorEastAsia" w:hAnsiTheme="minorHAnsi" w:cstheme="minorBidi"/>
          <w:smallCaps w:val="0"/>
          <w:noProof/>
          <w:sz w:val="21"/>
          <w:szCs w:val="22"/>
        </w:rPr>
      </w:pPr>
      <w:r>
        <w:rPr>
          <w:noProof/>
        </w:rPr>
        <w:t>4.5</w:t>
      </w:r>
      <w:r>
        <w:rPr>
          <w:rFonts w:asciiTheme="minorHAnsi" w:eastAsiaTheme="minorEastAsia" w:hAnsiTheme="minorHAnsi" w:cstheme="minorBidi"/>
          <w:smallCaps w:val="0"/>
          <w:noProof/>
          <w:sz w:val="21"/>
          <w:szCs w:val="22"/>
        </w:rPr>
        <w:tab/>
      </w:r>
      <w:r w:rsidRPr="008E43F0">
        <w:rPr>
          <w:rFonts w:ascii="黑体" w:hAnsi="黑体" w:hint="eastAsia"/>
          <w:noProof/>
        </w:rPr>
        <w:t>系统放缩</w:t>
      </w:r>
      <w:r>
        <w:rPr>
          <w:noProof/>
        </w:rPr>
        <w:tab/>
      </w:r>
      <w:r w:rsidR="00F17239">
        <w:rPr>
          <w:noProof/>
        </w:rPr>
        <w:fldChar w:fldCharType="begin"/>
      </w:r>
      <w:r>
        <w:rPr>
          <w:noProof/>
        </w:rPr>
        <w:instrText xml:space="preserve"> PAGEREF _Toc13152638 \h </w:instrText>
      </w:r>
      <w:r w:rsidR="00F17239">
        <w:rPr>
          <w:noProof/>
        </w:rPr>
      </w:r>
      <w:r w:rsidR="00F17239">
        <w:rPr>
          <w:noProof/>
        </w:rPr>
        <w:fldChar w:fldCharType="separate"/>
      </w:r>
      <w:r>
        <w:rPr>
          <w:noProof/>
        </w:rPr>
        <w:t>25</w:t>
      </w:r>
      <w:r w:rsidR="00F17239">
        <w:rPr>
          <w:noProof/>
        </w:rPr>
        <w:fldChar w:fldCharType="end"/>
      </w:r>
    </w:p>
    <w:p w:rsidR="00623904" w:rsidRDefault="00623904">
      <w:pPr>
        <w:pStyle w:val="27"/>
        <w:tabs>
          <w:tab w:val="left" w:pos="1400"/>
          <w:tab w:val="right" w:leader="dot" w:pos="8302"/>
        </w:tabs>
        <w:rPr>
          <w:rFonts w:asciiTheme="minorHAnsi" w:eastAsiaTheme="minorEastAsia" w:hAnsiTheme="minorHAnsi" w:cstheme="minorBidi"/>
          <w:smallCaps w:val="0"/>
          <w:noProof/>
          <w:sz w:val="21"/>
          <w:szCs w:val="22"/>
        </w:rPr>
      </w:pPr>
      <w:r>
        <w:rPr>
          <w:noProof/>
        </w:rPr>
        <w:t>4.6</w:t>
      </w:r>
      <w:r>
        <w:rPr>
          <w:rFonts w:asciiTheme="minorHAnsi" w:eastAsiaTheme="minorEastAsia" w:hAnsiTheme="minorHAnsi" w:cstheme="minorBidi"/>
          <w:smallCaps w:val="0"/>
          <w:noProof/>
          <w:sz w:val="21"/>
          <w:szCs w:val="22"/>
        </w:rPr>
        <w:tab/>
      </w:r>
      <w:r w:rsidRPr="008E43F0">
        <w:rPr>
          <w:rFonts w:ascii="黑体" w:hAnsi="黑体" w:hint="eastAsia"/>
          <w:noProof/>
        </w:rPr>
        <w:t>画面打印</w:t>
      </w:r>
      <w:r>
        <w:rPr>
          <w:noProof/>
        </w:rPr>
        <w:tab/>
      </w:r>
      <w:r w:rsidR="00F17239">
        <w:rPr>
          <w:noProof/>
        </w:rPr>
        <w:fldChar w:fldCharType="begin"/>
      </w:r>
      <w:r>
        <w:rPr>
          <w:noProof/>
        </w:rPr>
        <w:instrText xml:space="preserve"> PAGEREF _Toc13152639 \h </w:instrText>
      </w:r>
      <w:r w:rsidR="00F17239">
        <w:rPr>
          <w:noProof/>
        </w:rPr>
      </w:r>
      <w:r w:rsidR="00F17239">
        <w:rPr>
          <w:noProof/>
        </w:rPr>
        <w:fldChar w:fldCharType="separate"/>
      </w:r>
      <w:r>
        <w:rPr>
          <w:noProof/>
        </w:rPr>
        <w:t>25</w:t>
      </w:r>
      <w:r w:rsidR="00F17239">
        <w:rPr>
          <w:noProof/>
        </w:rPr>
        <w:fldChar w:fldCharType="end"/>
      </w:r>
    </w:p>
    <w:p w:rsidR="00623904" w:rsidRDefault="00623904">
      <w:pPr>
        <w:pStyle w:val="27"/>
        <w:tabs>
          <w:tab w:val="left" w:pos="1400"/>
          <w:tab w:val="right" w:leader="dot" w:pos="8302"/>
        </w:tabs>
        <w:rPr>
          <w:rFonts w:asciiTheme="minorHAnsi" w:eastAsiaTheme="minorEastAsia" w:hAnsiTheme="minorHAnsi" w:cstheme="minorBidi"/>
          <w:smallCaps w:val="0"/>
          <w:noProof/>
          <w:sz w:val="21"/>
          <w:szCs w:val="22"/>
        </w:rPr>
      </w:pPr>
      <w:r>
        <w:rPr>
          <w:noProof/>
        </w:rPr>
        <w:t>4.7</w:t>
      </w:r>
      <w:r>
        <w:rPr>
          <w:rFonts w:asciiTheme="minorHAnsi" w:eastAsiaTheme="minorEastAsia" w:hAnsiTheme="minorHAnsi" w:cstheme="minorBidi"/>
          <w:smallCaps w:val="0"/>
          <w:noProof/>
          <w:sz w:val="21"/>
          <w:szCs w:val="22"/>
        </w:rPr>
        <w:tab/>
      </w:r>
      <w:r w:rsidRPr="008E43F0">
        <w:rPr>
          <w:rFonts w:ascii="黑体" w:hAnsi="黑体" w:hint="eastAsia"/>
          <w:noProof/>
        </w:rPr>
        <w:t>其他功能</w:t>
      </w:r>
      <w:r>
        <w:rPr>
          <w:noProof/>
        </w:rPr>
        <w:tab/>
      </w:r>
      <w:r w:rsidR="00F17239">
        <w:rPr>
          <w:noProof/>
        </w:rPr>
        <w:fldChar w:fldCharType="begin"/>
      </w:r>
      <w:r>
        <w:rPr>
          <w:noProof/>
        </w:rPr>
        <w:instrText xml:space="preserve"> PAGEREF _Toc13152640 \h </w:instrText>
      </w:r>
      <w:r w:rsidR="00F17239">
        <w:rPr>
          <w:noProof/>
        </w:rPr>
      </w:r>
      <w:r w:rsidR="00F17239">
        <w:rPr>
          <w:noProof/>
        </w:rPr>
        <w:fldChar w:fldCharType="separate"/>
      </w:r>
      <w:r>
        <w:rPr>
          <w:noProof/>
        </w:rPr>
        <w:t>26</w:t>
      </w:r>
      <w:r w:rsidR="00F17239">
        <w:rPr>
          <w:noProof/>
        </w:rPr>
        <w:fldChar w:fldCharType="end"/>
      </w:r>
    </w:p>
    <w:p w:rsidR="00623904" w:rsidRDefault="00623904">
      <w:pPr>
        <w:pStyle w:val="1d"/>
        <w:tabs>
          <w:tab w:val="left" w:pos="1120"/>
          <w:tab w:val="right" w:leader="dot" w:pos="8302"/>
        </w:tabs>
        <w:rPr>
          <w:rFonts w:asciiTheme="minorHAnsi" w:eastAsiaTheme="minorEastAsia" w:hAnsiTheme="minorHAnsi" w:cstheme="minorBidi"/>
          <w:b w:val="0"/>
          <w:bCs w:val="0"/>
          <w:caps w:val="0"/>
          <w:noProof/>
          <w:sz w:val="21"/>
          <w:szCs w:val="22"/>
        </w:rPr>
      </w:pPr>
      <w:r>
        <w:rPr>
          <w:noProof/>
        </w:rPr>
        <w:t>5.</w:t>
      </w:r>
      <w:r>
        <w:rPr>
          <w:rFonts w:asciiTheme="minorHAnsi" w:eastAsiaTheme="minorEastAsia" w:hAnsiTheme="minorHAnsi" w:cstheme="minorBidi"/>
          <w:b w:val="0"/>
          <w:bCs w:val="0"/>
          <w:caps w:val="0"/>
          <w:noProof/>
          <w:sz w:val="21"/>
          <w:szCs w:val="22"/>
        </w:rPr>
        <w:tab/>
      </w:r>
      <w:r w:rsidRPr="008E43F0">
        <w:rPr>
          <w:rFonts w:ascii="黑体" w:hAnsi="黑体" w:hint="eastAsia"/>
          <w:noProof/>
        </w:rPr>
        <w:t>设备操作流程</w:t>
      </w:r>
      <w:r>
        <w:rPr>
          <w:noProof/>
        </w:rPr>
        <w:tab/>
      </w:r>
      <w:r w:rsidR="00F17239">
        <w:rPr>
          <w:noProof/>
        </w:rPr>
        <w:fldChar w:fldCharType="begin"/>
      </w:r>
      <w:r>
        <w:rPr>
          <w:noProof/>
        </w:rPr>
        <w:instrText xml:space="preserve"> PAGEREF _Toc13152641 \h </w:instrText>
      </w:r>
      <w:r w:rsidR="00F17239">
        <w:rPr>
          <w:noProof/>
        </w:rPr>
      </w:r>
      <w:r w:rsidR="00F17239">
        <w:rPr>
          <w:noProof/>
        </w:rPr>
        <w:fldChar w:fldCharType="separate"/>
      </w:r>
      <w:r>
        <w:rPr>
          <w:noProof/>
        </w:rPr>
        <w:t>26</w:t>
      </w:r>
      <w:r w:rsidR="00F17239">
        <w:rPr>
          <w:noProof/>
        </w:rPr>
        <w:fldChar w:fldCharType="end"/>
      </w:r>
    </w:p>
    <w:p w:rsidR="00623904" w:rsidRDefault="00623904">
      <w:pPr>
        <w:pStyle w:val="27"/>
        <w:tabs>
          <w:tab w:val="left" w:pos="1400"/>
          <w:tab w:val="right" w:leader="dot" w:pos="8302"/>
        </w:tabs>
        <w:rPr>
          <w:rFonts w:asciiTheme="minorHAnsi" w:eastAsiaTheme="minorEastAsia" w:hAnsiTheme="minorHAnsi" w:cstheme="minorBidi"/>
          <w:smallCaps w:val="0"/>
          <w:noProof/>
          <w:sz w:val="21"/>
          <w:szCs w:val="22"/>
        </w:rPr>
      </w:pPr>
      <w:r>
        <w:rPr>
          <w:noProof/>
        </w:rPr>
        <w:t>5.1</w:t>
      </w:r>
      <w:r>
        <w:rPr>
          <w:rFonts w:asciiTheme="minorHAnsi" w:eastAsiaTheme="minorEastAsia" w:hAnsiTheme="minorHAnsi" w:cstheme="minorBidi"/>
          <w:smallCaps w:val="0"/>
          <w:noProof/>
          <w:sz w:val="21"/>
          <w:szCs w:val="22"/>
        </w:rPr>
        <w:tab/>
      </w:r>
      <w:r w:rsidRPr="008E43F0">
        <w:rPr>
          <w:rFonts w:ascii="黑体" w:hAnsi="黑体" w:hint="eastAsia"/>
          <w:noProof/>
        </w:rPr>
        <w:t>设备属性窗</w:t>
      </w:r>
      <w:r>
        <w:rPr>
          <w:noProof/>
        </w:rPr>
        <w:tab/>
      </w:r>
      <w:r w:rsidR="00F17239">
        <w:rPr>
          <w:noProof/>
        </w:rPr>
        <w:fldChar w:fldCharType="begin"/>
      </w:r>
      <w:r>
        <w:rPr>
          <w:noProof/>
        </w:rPr>
        <w:instrText xml:space="preserve"> PAGEREF _Toc13152642 \h </w:instrText>
      </w:r>
      <w:r w:rsidR="00F17239">
        <w:rPr>
          <w:noProof/>
        </w:rPr>
      </w:r>
      <w:r w:rsidR="00F17239">
        <w:rPr>
          <w:noProof/>
        </w:rPr>
        <w:fldChar w:fldCharType="separate"/>
      </w:r>
      <w:r>
        <w:rPr>
          <w:noProof/>
        </w:rPr>
        <w:t>26</w:t>
      </w:r>
      <w:r w:rsidR="00F17239">
        <w:rPr>
          <w:noProof/>
        </w:rPr>
        <w:fldChar w:fldCharType="end"/>
      </w:r>
    </w:p>
    <w:p w:rsidR="00623904" w:rsidRDefault="00623904">
      <w:pPr>
        <w:pStyle w:val="27"/>
        <w:tabs>
          <w:tab w:val="left" w:pos="1400"/>
          <w:tab w:val="right" w:leader="dot" w:pos="8302"/>
        </w:tabs>
        <w:rPr>
          <w:rFonts w:asciiTheme="minorHAnsi" w:eastAsiaTheme="minorEastAsia" w:hAnsiTheme="minorHAnsi" w:cstheme="minorBidi"/>
          <w:smallCaps w:val="0"/>
          <w:noProof/>
          <w:sz w:val="21"/>
          <w:szCs w:val="22"/>
        </w:rPr>
      </w:pPr>
      <w:r>
        <w:rPr>
          <w:noProof/>
        </w:rPr>
        <w:t>5.2</w:t>
      </w:r>
      <w:r>
        <w:rPr>
          <w:rFonts w:asciiTheme="minorHAnsi" w:eastAsiaTheme="minorEastAsia" w:hAnsiTheme="minorHAnsi" w:cstheme="minorBidi"/>
          <w:smallCaps w:val="0"/>
          <w:noProof/>
          <w:sz w:val="21"/>
          <w:szCs w:val="22"/>
        </w:rPr>
        <w:tab/>
      </w:r>
      <w:r w:rsidRPr="008E43F0">
        <w:rPr>
          <w:rFonts w:ascii="黑体" w:hAnsi="黑体"/>
          <w:noProof/>
        </w:rPr>
        <w:t>PSCADA</w:t>
      </w:r>
      <w:r w:rsidRPr="008E43F0">
        <w:rPr>
          <w:rFonts w:ascii="黑体" w:hAnsi="黑体" w:hint="eastAsia"/>
          <w:noProof/>
        </w:rPr>
        <w:t>系统设备控制操作流程</w:t>
      </w:r>
      <w:r>
        <w:rPr>
          <w:noProof/>
        </w:rPr>
        <w:tab/>
      </w:r>
      <w:r w:rsidR="00F17239">
        <w:rPr>
          <w:noProof/>
        </w:rPr>
        <w:fldChar w:fldCharType="begin"/>
      </w:r>
      <w:r>
        <w:rPr>
          <w:noProof/>
        </w:rPr>
        <w:instrText xml:space="preserve"> PAGEREF _Toc13152643 \h </w:instrText>
      </w:r>
      <w:r w:rsidR="00F17239">
        <w:rPr>
          <w:noProof/>
        </w:rPr>
      </w:r>
      <w:r w:rsidR="00F17239">
        <w:rPr>
          <w:noProof/>
        </w:rPr>
        <w:fldChar w:fldCharType="separate"/>
      </w:r>
      <w:r>
        <w:rPr>
          <w:noProof/>
        </w:rPr>
        <w:t>29</w:t>
      </w:r>
      <w:r w:rsidR="00F17239">
        <w:rPr>
          <w:noProof/>
        </w:rPr>
        <w:fldChar w:fldCharType="end"/>
      </w:r>
    </w:p>
    <w:p w:rsidR="00623904" w:rsidRDefault="00623904">
      <w:pPr>
        <w:pStyle w:val="34"/>
        <w:tabs>
          <w:tab w:val="left" w:pos="1960"/>
          <w:tab w:val="right" w:leader="dot" w:pos="8302"/>
        </w:tabs>
        <w:rPr>
          <w:rFonts w:asciiTheme="minorHAnsi" w:eastAsiaTheme="minorEastAsia" w:hAnsiTheme="minorHAnsi" w:cstheme="minorBidi"/>
          <w:i w:val="0"/>
          <w:iCs w:val="0"/>
          <w:noProof/>
          <w:sz w:val="21"/>
          <w:szCs w:val="22"/>
        </w:rPr>
      </w:pPr>
      <w:r>
        <w:rPr>
          <w:noProof/>
        </w:rPr>
        <w:t>5.2.1</w:t>
      </w:r>
      <w:r>
        <w:rPr>
          <w:rFonts w:asciiTheme="minorHAnsi" w:eastAsiaTheme="minorEastAsia" w:hAnsiTheme="minorHAnsi" w:cstheme="minorBidi"/>
          <w:i w:val="0"/>
          <w:iCs w:val="0"/>
          <w:noProof/>
          <w:sz w:val="21"/>
          <w:szCs w:val="22"/>
        </w:rPr>
        <w:tab/>
      </w:r>
      <w:r w:rsidRPr="008E43F0">
        <w:rPr>
          <w:rFonts w:ascii="宋体" w:hAnsi="宋体" w:hint="eastAsia"/>
          <w:noProof/>
        </w:rPr>
        <w:t>分闸</w:t>
      </w:r>
      <w:r w:rsidRPr="008E43F0">
        <w:rPr>
          <w:rFonts w:ascii="宋体" w:hAnsi="宋体"/>
          <w:noProof/>
        </w:rPr>
        <w:t>/</w:t>
      </w:r>
      <w:r w:rsidRPr="008E43F0">
        <w:rPr>
          <w:rFonts w:ascii="宋体" w:hAnsi="宋体" w:hint="eastAsia"/>
          <w:noProof/>
        </w:rPr>
        <w:t>合闸控制</w:t>
      </w:r>
      <w:r>
        <w:rPr>
          <w:noProof/>
        </w:rPr>
        <w:tab/>
      </w:r>
      <w:r w:rsidR="00F17239">
        <w:rPr>
          <w:noProof/>
        </w:rPr>
        <w:fldChar w:fldCharType="begin"/>
      </w:r>
      <w:r>
        <w:rPr>
          <w:noProof/>
        </w:rPr>
        <w:instrText xml:space="preserve"> PAGEREF _Toc13152644 \h </w:instrText>
      </w:r>
      <w:r w:rsidR="00F17239">
        <w:rPr>
          <w:noProof/>
        </w:rPr>
      </w:r>
      <w:r w:rsidR="00F17239">
        <w:rPr>
          <w:noProof/>
        </w:rPr>
        <w:fldChar w:fldCharType="separate"/>
      </w:r>
      <w:r>
        <w:rPr>
          <w:noProof/>
        </w:rPr>
        <w:t>29</w:t>
      </w:r>
      <w:r w:rsidR="00F17239">
        <w:rPr>
          <w:noProof/>
        </w:rPr>
        <w:fldChar w:fldCharType="end"/>
      </w:r>
    </w:p>
    <w:p w:rsidR="00623904" w:rsidRDefault="00623904">
      <w:pPr>
        <w:pStyle w:val="34"/>
        <w:tabs>
          <w:tab w:val="left" w:pos="1960"/>
          <w:tab w:val="right" w:leader="dot" w:pos="8302"/>
        </w:tabs>
        <w:rPr>
          <w:rFonts w:asciiTheme="minorHAnsi" w:eastAsiaTheme="minorEastAsia" w:hAnsiTheme="minorHAnsi" w:cstheme="minorBidi"/>
          <w:i w:val="0"/>
          <w:iCs w:val="0"/>
          <w:noProof/>
          <w:sz w:val="21"/>
          <w:szCs w:val="22"/>
        </w:rPr>
      </w:pPr>
      <w:r>
        <w:rPr>
          <w:noProof/>
        </w:rPr>
        <w:t>5.2.2</w:t>
      </w:r>
      <w:r>
        <w:rPr>
          <w:rFonts w:asciiTheme="minorHAnsi" w:eastAsiaTheme="minorEastAsia" w:hAnsiTheme="minorHAnsi" w:cstheme="minorBidi"/>
          <w:i w:val="0"/>
          <w:iCs w:val="0"/>
          <w:noProof/>
          <w:sz w:val="21"/>
          <w:szCs w:val="22"/>
        </w:rPr>
        <w:tab/>
      </w:r>
      <w:r w:rsidRPr="008E43F0">
        <w:rPr>
          <w:rFonts w:ascii="宋体" w:hAnsi="宋体" w:hint="eastAsia"/>
          <w:noProof/>
        </w:rPr>
        <w:t>挂牌摘牌操作</w:t>
      </w:r>
      <w:r>
        <w:rPr>
          <w:noProof/>
        </w:rPr>
        <w:tab/>
      </w:r>
      <w:r w:rsidR="00F17239">
        <w:rPr>
          <w:noProof/>
        </w:rPr>
        <w:fldChar w:fldCharType="begin"/>
      </w:r>
      <w:r>
        <w:rPr>
          <w:noProof/>
        </w:rPr>
        <w:instrText xml:space="preserve"> PAGEREF _Toc13152645 \h </w:instrText>
      </w:r>
      <w:r w:rsidR="00F17239">
        <w:rPr>
          <w:noProof/>
        </w:rPr>
      </w:r>
      <w:r w:rsidR="00F17239">
        <w:rPr>
          <w:noProof/>
        </w:rPr>
        <w:fldChar w:fldCharType="separate"/>
      </w:r>
      <w:r>
        <w:rPr>
          <w:noProof/>
        </w:rPr>
        <w:t>32</w:t>
      </w:r>
      <w:r w:rsidR="00F17239">
        <w:rPr>
          <w:noProof/>
        </w:rPr>
        <w:fldChar w:fldCharType="end"/>
      </w:r>
    </w:p>
    <w:p w:rsidR="00623904" w:rsidRDefault="00623904">
      <w:pPr>
        <w:pStyle w:val="34"/>
        <w:tabs>
          <w:tab w:val="left" w:pos="1960"/>
          <w:tab w:val="right" w:leader="dot" w:pos="8302"/>
        </w:tabs>
        <w:rPr>
          <w:rFonts w:asciiTheme="minorHAnsi" w:eastAsiaTheme="minorEastAsia" w:hAnsiTheme="minorHAnsi" w:cstheme="minorBidi"/>
          <w:i w:val="0"/>
          <w:iCs w:val="0"/>
          <w:noProof/>
          <w:sz w:val="21"/>
          <w:szCs w:val="22"/>
        </w:rPr>
      </w:pPr>
      <w:r>
        <w:rPr>
          <w:noProof/>
        </w:rPr>
        <w:t>5.2.3</w:t>
      </w:r>
      <w:r>
        <w:rPr>
          <w:rFonts w:asciiTheme="minorHAnsi" w:eastAsiaTheme="minorEastAsia" w:hAnsiTheme="minorHAnsi" w:cstheme="minorBidi"/>
          <w:i w:val="0"/>
          <w:iCs w:val="0"/>
          <w:noProof/>
          <w:sz w:val="21"/>
          <w:szCs w:val="22"/>
        </w:rPr>
        <w:tab/>
      </w:r>
      <w:r w:rsidRPr="008E43F0">
        <w:rPr>
          <w:rFonts w:ascii="宋体" w:hAnsi="宋体" w:hint="eastAsia"/>
          <w:noProof/>
        </w:rPr>
        <w:t>人工置位操作</w:t>
      </w:r>
      <w:r>
        <w:rPr>
          <w:noProof/>
        </w:rPr>
        <w:tab/>
      </w:r>
      <w:r w:rsidR="00F17239">
        <w:rPr>
          <w:noProof/>
        </w:rPr>
        <w:fldChar w:fldCharType="begin"/>
      </w:r>
      <w:r>
        <w:rPr>
          <w:noProof/>
        </w:rPr>
        <w:instrText xml:space="preserve"> PAGEREF _Toc13152646 \h </w:instrText>
      </w:r>
      <w:r w:rsidR="00F17239">
        <w:rPr>
          <w:noProof/>
        </w:rPr>
      </w:r>
      <w:r w:rsidR="00F17239">
        <w:rPr>
          <w:noProof/>
        </w:rPr>
        <w:fldChar w:fldCharType="separate"/>
      </w:r>
      <w:r>
        <w:rPr>
          <w:noProof/>
        </w:rPr>
        <w:t>33</w:t>
      </w:r>
      <w:r w:rsidR="00F17239">
        <w:rPr>
          <w:noProof/>
        </w:rPr>
        <w:fldChar w:fldCharType="end"/>
      </w:r>
    </w:p>
    <w:p w:rsidR="00623904" w:rsidRDefault="00623904">
      <w:pPr>
        <w:pStyle w:val="34"/>
        <w:tabs>
          <w:tab w:val="left" w:pos="1960"/>
          <w:tab w:val="right" w:leader="dot" w:pos="8302"/>
        </w:tabs>
        <w:rPr>
          <w:rFonts w:asciiTheme="minorHAnsi" w:eastAsiaTheme="minorEastAsia" w:hAnsiTheme="minorHAnsi" w:cstheme="minorBidi"/>
          <w:i w:val="0"/>
          <w:iCs w:val="0"/>
          <w:noProof/>
          <w:sz w:val="21"/>
          <w:szCs w:val="22"/>
        </w:rPr>
      </w:pPr>
      <w:r>
        <w:rPr>
          <w:noProof/>
        </w:rPr>
        <w:lastRenderedPageBreak/>
        <w:t>5.2.4</w:t>
      </w:r>
      <w:r>
        <w:rPr>
          <w:rFonts w:asciiTheme="minorHAnsi" w:eastAsiaTheme="minorEastAsia" w:hAnsiTheme="minorHAnsi" w:cstheme="minorBidi"/>
          <w:i w:val="0"/>
          <w:iCs w:val="0"/>
          <w:noProof/>
          <w:sz w:val="21"/>
          <w:szCs w:val="22"/>
        </w:rPr>
        <w:tab/>
      </w:r>
      <w:r w:rsidRPr="008E43F0">
        <w:rPr>
          <w:rFonts w:ascii="宋体" w:hAnsi="宋体" w:hint="eastAsia"/>
          <w:noProof/>
        </w:rPr>
        <w:t>直流复归操作</w:t>
      </w:r>
      <w:r>
        <w:rPr>
          <w:noProof/>
        </w:rPr>
        <w:tab/>
      </w:r>
      <w:r w:rsidR="00F17239">
        <w:rPr>
          <w:noProof/>
        </w:rPr>
        <w:fldChar w:fldCharType="begin"/>
      </w:r>
      <w:r>
        <w:rPr>
          <w:noProof/>
        </w:rPr>
        <w:instrText xml:space="preserve"> PAGEREF _Toc13152647 \h </w:instrText>
      </w:r>
      <w:r w:rsidR="00F17239">
        <w:rPr>
          <w:noProof/>
        </w:rPr>
      </w:r>
      <w:r w:rsidR="00F17239">
        <w:rPr>
          <w:noProof/>
        </w:rPr>
        <w:fldChar w:fldCharType="separate"/>
      </w:r>
      <w:r>
        <w:rPr>
          <w:noProof/>
        </w:rPr>
        <w:t>34</w:t>
      </w:r>
      <w:r w:rsidR="00F17239">
        <w:rPr>
          <w:noProof/>
        </w:rPr>
        <w:fldChar w:fldCharType="end"/>
      </w:r>
    </w:p>
    <w:p w:rsidR="00623904" w:rsidRDefault="00623904">
      <w:pPr>
        <w:pStyle w:val="34"/>
        <w:tabs>
          <w:tab w:val="left" w:pos="1960"/>
          <w:tab w:val="right" w:leader="dot" w:pos="8302"/>
        </w:tabs>
        <w:rPr>
          <w:rFonts w:asciiTheme="minorHAnsi" w:eastAsiaTheme="minorEastAsia" w:hAnsiTheme="minorHAnsi" w:cstheme="minorBidi"/>
          <w:i w:val="0"/>
          <w:iCs w:val="0"/>
          <w:noProof/>
          <w:sz w:val="21"/>
          <w:szCs w:val="22"/>
        </w:rPr>
      </w:pPr>
      <w:r>
        <w:rPr>
          <w:noProof/>
        </w:rPr>
        <w:t>5.2.5</w:t>
      </w:r>
      <w:r>
        <w:rPr>
          <w:rFonts w:asciiTheme="minorHAnsi" w:eastAsiaTheme="minorEastAsia" w:hAnsiTheme="minorHAnsi" w:cstheme="minorBidi"/>
          <w:i w:val="0"/>
          <w:iCs w:val="0"/>
          <w:noProof/>
          <w:sz w:val="21"/>
          <w:szCs w:val="22"/>
        </w:rPr>
        <w:tab/>
      </w:r>
      <w:r w:rsidRPr="008E43F0">
        <w:rPr>
          <w:rFonts w:ascii="宋体" w:hAnsi="宋体" w:hint="eastAsia"/>
          <w:noProof/>
        </w:rPr>
        <w:t>定值组操作</w:t>
      </w:r>
      <w:r>
        <w:rPr>
          <w:noProof/>
        </w:rPr>
        <w:tab/>
      </w:r>
      <w:r w:rsidR="00F17239">
        <w:rPr>
          <w:noProof/>
        </w:rPr>
        <w:fldChar w:fldCharType="begin"/>
      </w:r>
      <w:r>
        <w:rPr>
          <w:noProof/>
        </w:rPr>
        <w:instrText xml:space="preserve"> PAGEREF _Toc13152648 \h </w:instrText>
      </w:r>
      <w:r w:rsidR="00F17239">
        <w:rPr>
          <w:noProof/>
        </w:rPr>
      </w:r>
      <w:r w:rsidR="00F17239">
        <w:rPr>
          <w:noProof/>
        </w:rPr>
        <w:fldChar w:fldCharType="separate"/>
      </w:r>
      <w:r>
        <w:rPr>
          <w:noProof/>
        </w:rPr>
        <w:t>35</w:t>
      </w:r>
      <w:r w:rsidR="00F17239">
        <w:rPr>
          <w:noProof/>
        </w:rPr>
        <w:fldChar w:fldCharType="end"/>
      </w:r>
    </w:p>
    <w:p w:rsidR="00623904" w:rsidRDefault="00623904">
      <w:pPr>
        <w:pStyle w:val="1d"/>
        <w:tabs>
          <w:tab w:val="left" w:pos="1120"/>
          <w:tab w:val="right" w:leader="dot" w:pos="8302"/>
        </w:tabs>
        <w:rPr>
          <w:rFonts w:asciiTheme="minorHAnsi" w:eastAsiaTheme="minorEastAsia" w:hAnsiTheme="minorHAnsi" w:cstheme="minorBidi"/>
          <w:b w:val="0"/>
          <w:bCs w:val="0"/>
          <w:caps w:val="0"/>
          <w:noProof/>
          <w:sz w:val="21"/>
          <w:szCs w:val="22"/>
        </w:rPr>
      </w:pPr>
      <w:r>
        <w:rPr>
          <w:noProof/>
        </w:rPr>
        <w:t>6.</w:t>
      </w:r>
      <w:r>
        <w:rPr>
          <w:rFonts w:asciiTheme="minorHAnsi" w:eastAsiaTheme="minorEastAsia" w:hAnsiTheme="minorHAnsi" w:cstheme="minorBidi"/>
          <w:b w:val="0"/>
          <w:bCs w:val="0"/>
          <w:caps w:val="0"/>
          <w:noProof/>
          <w:sz w:val="21"/>
          <w:szCs w:val="22"/>
        </w:rPr>
        <w:tab/>
      </w:r>
      <w:r w:rsidRPr="008E43F0">
        <w:rPr>
          <w:rFonts w:ascii="黑体" w:hAnsi="黑体" w:hint="eastAsia"/>
          <w:noProof/>
        </w:rPr>
        <w:t>界面操作说明</w:t>
      </w:r>
      <w:r>
        <w:rPr>
          <w:noProof/>
        </w:rPr>
        <w:tab/>
      </w:r>
      <w:r w:rsidR="00F17239">
        <w:rPr>
          <w:noProof/>
        </w:rPr>
        <w:fldChar w:fldCharType="begin"/>
      </w:r>
      <w:r>
        <w:rPr>
          <w:noProof/>
        </w:rPr>
        <w:instrText xml:space="preserve"> PAGEREF _Toc13152649 \h </w:instrText>
      </w:r>
      <w:r w:rsidR="00F17239">
        <w:rPr>
          <w:noProof/>
        </w:rPr>
      </w:r>
      <w:r w:rsidR="00F17239">
        <w:rPr>
          <w:noProof/>
        </w:rPr>
        <w:fldChar w:fldCharType="separate"/>
      </w:r>
      <w:r>
        <w:rPr>
          <w:noProof/>
        </w:rPr>
        <w:t>35</w:t>
      </w:r>
      <w:r w:rsidR="00F17239">
        <w:rPr>
          <w:noProof/>
        </w:rPr>
        <w:fldChar w:fldCharType="end"/>
      </w:r>
    </w:p>
    <w:p w:rsidR="00623904" w:rsidRDefault="00623904">
      <w:pPr>
        <w:pStyle w:val="27"/>
        <w:tabs>
          <w:tab w:val="left" w:pos="1400"/>
          <w:tab w:val="right" w:leader="dot" w:pos="8302"/>
        </w:tabs>
        <w:rPr>
          <w:rFonts w:asciiTheme="minorHAnsi" w:eastAsiaTheme="minorEastAsia" w:hAnsiTheme="minorHAnsi" w:cstheme="minorBidi"/>
          <w:smallCaps w:val="0"/>
          <w:noProof/>
          <w:sz w:val="21"/>
          <w:szCs w:val="22"/>
        </w:rPr>
      </w:pPr>
      <w:r>
        <w:rPr>
          <w:noProof/>
        </w:rPr>
        <w:t>6.1</w:t>
      </w:r>
      <w:r>
        <w:rPr>
          <w:rFonts w:asciiTheme="minorHAnsi" w:eastAsiaTheme="minorEastAsia" w:hAnsiTheme="minorHAnsi" w:cstheme="minorBidi"/>
          <w:smallCaps w:val="0"/>
          <w:noProof/>
          <w:sz w:val="21"/>
          <w:szCs w:val="22"/>
        </w:rPr>
        <w:tab/>
      </w:r>
      <w:r w:rsidRPr="008E43F0">
        <w:rPr>
          <w:rFonts w:ascii="黑体" w:hAnsi="黑体" w:hint="eastAsia"/>
          <w:noProof/>
        </w:rPr>
        <w:t>界面列表</w:t>
      </w:r>
      <w:r>
        <w:rPr>
          <w:noProof/>
        </w:rPr>
        <w:tab/>
      </w:r>
      <w:r w:rsidR="00F17239">
        <w:rPr>
          <w:noProof/>
        </w:rPr>
        <w:fldChar w:fldCharType="begin"/>
      </w:r>
      <w:r>
        <w:rPr>
          <w:noProof/>
        </w:rPr>
        <w:instrText xml:space="preserve"> PAGEREF _Toc13152650 \h </w:instrText>
      </w:r>
      <w:r w:rsidR="00F17239">
        <w:rPr>
          <w:noProof/>
        </w:rPr>
      </w:r>
      <w:r w:rsidR="00F17239">
        <w:rPr>
          <w:noProof/>
        </w:rPr>
        <w:fldChar w:fldCharType="separate"/>
      </w:r>
      <w:r>
        <w:rPr>
          <w:noProof/>
        </w:rPr>
        <w:t>35</w:t>
      </w:r>
      <w:r w:rsidR="00F17239">
        <w:rPr>
          <w:noProof/>
        </w:rPr>
        <w:fldChar w:fldCharType="end"/>
      </w:r>
    </w:p>
    <w:p w:rsidR="00623904" w:rsidRDefault="00623904">
      <w:pPr>
        <w:pStyle w:val="34"/>
        <w:tabs>
          <w:tab w:val="left" w:pos="1960"/>
          <w:tab w:val="right" w:leader="dot" w:pos="8302"/>
        </w:tabs>
        <w:rPr>
          <w:rFonts w:asciiTheme="minorHAnsi" w:eastAsiaTheme="minorEastAsia" w:hAnsiTheme="minorHAnsi" w:cstheme="minorBidi"/>
          <w:i w:val="0"/>
          <w:iCs w:val="0"/>
          <w:noProof/>
          <w:sz w:val="21"/>
          <w:szCs w:val="22"/>
        </w:rPr>
      </w:pPr>
      <w:r>
        <w:rPr>
          <w:noProof/>
        </w:rPr>
        <w:t>6.1.1</w:t>
      </w:r>
      <w:r>
        <w:rPr>
          <w:rFonts w:asciiTheme="minorHAnsi" w:eastAsiaTheme="minorEastAsia" w:hAnsiTheme="minorHAnsi" w:cstheme="minorBidi"/>
          <w:i w:val="0"/>
          <w:iCs w:val="0"/>
          <w:noProof/>
          <w:sz w:val="21"/>
          <w:szCs w:val="22"/>
        </w:rPr>
        <w:tab/>
      </w:r>
      <w:r w:rsidRPr="008E43F0">
        <w:rPr>
          <w:rFonts w:ascii="宋体" w:hAnsi="宋体" w:hint="eastAsia"/>
          <w:noProof/>
        </w:rPr>
        <w:t>中心界面列表</w:t>
      </w:r>
      <w:r>
        <w:rPr>
          <w:noProof/>
        </w:rPr>
        <w:tab/>
      </w:r>
      <w:r w:rsidR="00F17239">
        <w:rPr>
          <w:noProof/>
        </w:rPr>
        <w:fldChar w:fldCharType="begin"/>
      </w:r>
      <w:r>
        <w:rPr>
          <w:noProof/>
        </w:rPr>
        <w:instrText xml:space="preserve"> PAGEREF _Toc13152651 \h </w:instrText>
      </w:r>
      <w:r w:rsidR="00F17239">
        <w:rPr>
          <w:noProof/>
        </w:rPr>
      </w:r>
      <w:r w:rsidR="00F17239">
        <w:rPr>
          <w:noProof/>
        </w:rPr>
        <w:fldChar w:fldCharType="separate"/>
      </w:r>
      <w:r>
        <w:rPr>
          <w:noProof/>
        </w:rPr>
        <w:t>35</w:t>
      </w:r>
      <w:r w:rsidR="00F17239">
        <w:rPr>
          <w:noProof/>
        </w:rPr>
        <w:fldChar w:fldCharType="end"/>
      </w:r>
    </w:p>
    <w:p w:rsidR="00623904" w:rsidRDefault="00623904">
      <w:pPr>
        <w:pStyle w:val="34"/>
        <w:tabs>
          <w:tab w:val="left" w:pos="1960"/>
          <w:tab w:val="right" w:leader="dot" w:pos="8302"/>
        </w:tabs>
        <w:rPr>
          <w:rFonts w:asciiTheme="minorHAnsi" w:eastAsiaTheme="minorEastAsia" w:hAnsiTheme="minorHAnsi" w:cstheme="minorBidi"/>
          <w:i w:val="0"/>
          <w:iCs w:val="0"/>
          <w:noProof/>
          <w:sz w:val="21"/>
          <w:szCs w:val="22"/>
        </w:rPr>
      </w:pPr>
      <w:r>
        <w:rPr>
          <w:noProof/>
        </w:rPr>
        <w:t>6.1.2</w:t>
      </w:r>
      <w:r>
        <w:rPr>
          <w:rFonts w:asciiTheme="minorHAnsi" w:eastAsiaTheme="minorEastAsia" w:hAnsiTheme="minorHAnsi" w:cstheme="minorBidi"/>
          <w:i w:val="0"/>
          <w:iCs w:val="0"/>
          <w:noProof/>
          <w:sz w:val="21"/>
          <w:szCs w:val="22"/>
        </w:rPr>
        <w:tab/>
      </w:r>
      <w:r w:rsidRPr="008E43F0">
        <w:rPr>
          <w:rFonts w:ascii="宋体" w:hAnsi="宋体" w:hint="eastAsia"/>
          <w:noProof/>
        </w:rPr>
        <w:t>车站界面列表</w:t>
      </w:r>
      <w:r>
        <w:rPr>
          <w:noProof/>
        </w:rPr>
        <w:tab/>
      </w:r>
      <w:r w:rsidR="00F17239">
        <w:rPr>
          <w:noProof/>
        </w:rPr>
        <w:fldChar w:fldCharType="begin"/>
      </w:r>
      <w:r>
        <w:rPr>
          <w:noProof/>
        </w:rPr>
        <w:instrText xml:space="preserve"> PAGEREF _Toc13152652 \h </w:instrText>
      </w:r>
      <w:r w:rsidR="00F17239">
        <w:rPr>
          <w:noProof/>
        </w:rPr>
      </w:r>
      <w:r w:rsidR="00F17239">
        <w:rPr>
          <w:noProof/>
        </w:rPr>
        <w:fldChar w:fldCharType="separate"/>
      </w:r>
      <w:r>
        <w:rPr>
          <w:noProof/>
        </w:rPr>
        <w:t>37</w:t>
      </w:r>
      <w:r w:rsidR="00F17239">
        <w:rPr>
          <w:noProof/>
        </w:rPr>
        <w:fldChar w:fldCharType="end"/>
      </w:r>
    </w:p>
    <w:p w:rsidR="00623904" w:rsidRDefault="00623904">
      <w:pPr>
        <w:pStyle w:val="27"/>
        <w:tabs>
          <w:tab w:val="left" w:pos="1400"/>
          <w:tab w:val="right" w:leader="dot" w:pos="8302"/>
        </w:tabs>
        <w:rPr>
          <w:rFonts w:asciiTheme="minorHAnsi" w:eastAsiaTheme="minorEastAsia" w:hAnsiTheme="minorHAnsi" w:cstheme="minorBidi"/>
          <w:smallCaps w:val="0"/>
          <w:noProof/>
          <w:sz w:val="21"/>
          <w:szCs w:val="22"/>
        </w:rPr>
      </w:pPr>
      <w:r>
        <w:rPr>
          <w:noProof/>
        </w:rPr>
        <w:t>6.2</w:t>
      </w:r>
      <w:r>
        <w:rPr>
          <w:rFonts w:asciiTheme="minorHAnsi" w:eastAsiaTheme="minorEastAsia" w:hAnsiTheme="minorHAnsi" w:cstheme="minorBidi"/>
          <w:smallCaps w:val="0"/>
          <w:noProof/>
          <w:sz w:val="21"/>
          <w:szCs w:val="22"/>
        </w:rPr>
        <w:tab/>
      </w:r>
      <w:r w:rsidRPr="008E43F0">
        <w:rPr>
          <w:rFonts w:ascii="黑体" w:hAnsi="黑体" w:hint="eastAsia"/>
          <w:noProof/>
        </w:rPr>
        <w:t>系统总览</w:t>
      </w:r>
      <w:r>
        <w:rPr>
          <w:noProof/>
        </w:rPr>
        <w:tab/>
      </w:r>
      <w:r w:rsidR="00F17239">
        <w:rPr>
          <w:noProof/>
        </w:rPr>
        <w:fldChar w:fldCharType="begin"/>
      </w:r>
      <w:r>
        <w:rPr>
          <w:noProof/>
        </w:rPr>
        <w:instrText xml:space="preserve"> PAGEREF _Toc13152653 \h </w:instrText>
      </w:r>
      <w:r w:rsidR="00F17239">
        <w:rPr>
          <w:noProof/>
        </w:rPr>
      </w:r>
      <w:r w:rsidR="00F17239">
        <w:rPr>
          <w:noProof/>
        </w:rPr>
        <w:fldChar w:fldCharType="separate"/>
      </w:r>
      <w:r>
        <w:rPr>
          <w:noProof/>
        </w:rPr>
        <w:t>37</w:t>
      </w:r>
      <w:r w:rsidR="00F17239">
        <w:rPr>
          <w:noProof/>
        </w:rPr>
        <w:fldChar w:fldCharType="end"/>
      </w:r>
    </w:p>
    <w:p w:rsidR="00623904" w:rsidRDefault="00623904">
      <w:pPr>
        <w:pStyle w:val="34"/>
        <w:tabs>
          <w:tab w:val="left" w:pos="1960"/>
          <w:tab w:val="right" w:leader="dot" w:pos="8302"/>
        </w:tabs>
        <w:rPr>
          <w:rFonts w:asciiTheme="minorHAnsi" w:eastAsiaTheme="minorEastAsia" w:hAnsiTheme="minorHAnsi" w:cstheme="minorBidi"/>
          <w:i w:val="0"/>
          <w:iCs w:val="0"/>
          <w:noProof/>
          <w:sz w:val="21"/>
          <w:szCs w:val="22"/>
        </w:rPr>
      </w:pPr>
      <w:r>
        <w:rPr>
          <w:noProof/>
        </w:rPr>
        <w:t>6.2.1</w:t>
      </w:r>
      <w:r>
        <w:rPr>
          <w:rFonts w:asciiTheme="minorHAnsi" w:eastAsiaTheme="minorEastAsia" w:hAnsiTheme="minorHAnsi" w:cstheme="minorBidi"/>
          <w:i w:val="0"/>
          <w:iCs w:val="0"/>
          <w:noProof/>
          <w:sz w:val="21"/>
          <w:szCs w:val="22"/>
        </w:rPr>
        <w:tab/>
      </w:r>
      <w:r w:rsidRPr="008E43F0">
        <w:rPr>
          <w:rFonts w:ascii="宋体" w:hAnsi="宋体" w:hint="eastAsia"/>
          <w:noProof/>
        </w:rPr>
        <w:t>设备综合图</w:t>
      </w:r>
      <w:r>
        <w:rPr>
          <w:noProof/>
        </w:rPr>
        <w:tab/>
      </w:r>
      <w:r w:rsidR="00F17239">
        <w:rPr>
          <w:noProof/>
        </w:rPr>
        <w:fldChar w:fldCharType="begin"/>
      </w:r>
      <w:r>
        <w:rPr>
          <w:noProof/>
        </w:rPr>
        <w:instrText xml:space="preserve"> PAGEREF _Toc13152654 \h </w:instrText>
      </w:r>
      <w:r w:rsidR="00F17239">
        <w:rPr>
          <w:noProof/>
        </w:rPr>
      </w:r>
      <w:r w:rsidR="00F17239">
        <w:rPr>
          <w:noProof/>
        </w:rPr>
        <w:fldChar w:fldCharType="separate"/>
      </w:r>
      <w:r>
        <w:rPr>
          <w:noProof/>
        </w:rPr>
        <w:t>37</w:t>
      </w:r>
      <w:r w:rsidR="00F17239">
        <w:rPr>
          <w:noProof/>
        </w:rPr>
        <w:fldChar w:fldCharType="end"/>
      </w:r>
    </w:p>
    <w:p w:rsidR="00623904" w:rsidRDefault="00623904">
      <w:pPr>
        <w:pStyle w:val="34"/>
        <w:tabs>
          <w:tab w:val="left" w:pos="1960"/>
          <w:tab w:val="right" w:leader="dot" w:pos="8302"/>
        </w:tabs>
        <w:rPr>
          <w:rFonts w:asciiTheme="minorHAnsi" w:eastAsiaTheme="minorEastAsia" w:hAnsiTheme="minorHAnsi" w:cstheme="minorBidi"/>
          <w:i w:val="0"/>
          <w:iCs w:val="0"/>
          <w:noProof/>
          <w:sz w:val="21"/>
          <w:szCs w:val="22"/>
        </w:rPr>
      </w:pPr>
      <w:r>
        <w:rPr>
          <w:noProof/>
        </w:rPr>
        <w:t>6.2.2</w:t>
      </w:r>
      <w:r>
        <w:rPr>
          <w:rFonts w:asciiTheme="minorHAnsi" w:eastAsiaTheme="minorEastAsia" w:hAnsiTheme="minorHAnsi" w:cstheme="minorBidi"/>
          <w:i w:val="0"/>
          <w:iCs w:val="0"/>
          <w:noProof/>
          <w:sz w:val="21"/>
          <w:szCs w:val="22"/>
        </w:rPr>
        <w:tab/>
      </w:r>
      <w:r w:rsidRPr="008E43F0">
        <w:rPr>
          <w:rFonts w:ascii="宋体" w:hAnsi="宋体" w:hint="eastAsia"/>
          <w:noProof/>
        </w:rPr>
        <w:t>系统通信监视</w:t>
      </w:r>
      <w:r>
        <w:rPr>
          <w:noProof/>
        </w:rPr>
        <w:tab/>
      </w:r>
      <w:r w:rsidR="00F17239">
        <w:rPr>
          <w:noProof/>
        </w:rPr>
        <w:fldChar w:fldCharType="begin"/>
      </w:r>
      <w:r>
        <w:rPr>
          <w:noProof/>
        </w:rPr>
        <w:instrText xml:space="preserve"> PAGEREF _Toc13152655 \h </w:instrText>
      </w:r>
      <w:r w:rsidR="00F17239">
        <w:rPr>
          <w:noProof/>
        </w:rPr>
      </w:r>
      <w:r w:rsidR="00F17239">
        <w:rPr>
          <w:noProof/>
        </w:rPr>
        <w:fldChar w:fldCharType="separate"/>
      </w:r>
      <w:r>
        <w:rPr>
          <w:noProof/>
        </w:rPr>
        <w:t>38</w:t>
      </w:r>
      <w:r w:rsidR="00F17239">
        <w:rPr>
          <w:noProof/>
        </w:rPr>
        <w:fldChar w:fldCharType="end"/>
      </w:r>
    </w:p>
    <w:p w:rsidR="00623904" w:rsidRDefault="00623904">
      <w:pPr>
        <w:pStyle w:val="27"/>
        <w:tabs>
          <w:tab w:val="left" w:pos="1400"/>
          <w:tab w:val="right" w:leader="dot" w:pos="8302"/>
        </w:tabs>
        <w:rPr>
          <w:rFonts w:asciiTheme="minorHAnsi" w:eastAsiaTheme="minorEastAsia" w:hAnsiTheme="minorHAnsi" w:cstheme="minorBidi"/>
          <w:smallCaps w:val="0"/>
          <w:noProof/>
          <w:sz w:val="21"/>
          <w:szCs w:val="22"/>
        </w:rPr>
      </w:pPr>
      <w:r>
        <w:rPr>
          <w:noProof/>
        </w:rPr>
        <w:t>6.3</w:t>
      </w:r>
      <w:r>
        <w:rPr>
          <w:rFonts w:asciiTheme="minorHAnsi" w:eastAsiaTheme="minorEastAsia" w:hAnsiTheme="minorHAnsi" w:cstheme="minorBidi"/>
          <w:smallCaps w:val="0"/>
          <w:noProof/>
          <w:sz w:val="21"/>
          <w:szCs w:val="22"/>
        </w:rPr>
        <w:tab/>
      </w:r>
      <w:r w:rsidRPr="008E43F0">
        <w:rPr>
          <w:rFonts w:ascii="黑体" w:hAnsi="黑体"/>
          <w:noProof/>
        </w:rPr>
        <w:t>EMCS</w:t>
      </w:r>
      <w:r w:rsidRPr="008E43F0">
        <w:rPr>
          <w:rFonts w:ascii="黑体" w:hAnsi="黑体" w:hint="eastAsia"/>
          <w:noProof/>
        </w:rPr>
        <w:t>系统</w:t>
      </w:r>
      <w:r>
        <w:rPr>
          <w:noProof/>
        </w:rPr>
        <w:tab/>
      </w:r>
      <w:r w:rsidR="00F17239">
        <w:rPr>
          <w:noProof/>
        </w:rPr>
        <w:fldChar w:fldCharType="begin"/>
      </w:r>
      <w:r>
        <w:rPr>
          <w:noProof/>
        </w:rPr>
        <w:instrText xml:space="preserve"> PAGEREF _Toc13152656 \h </w:instrText>
      </w:r>
      <w:r w:rsidR="00F17239">
        <w:rPr>
          <w:noProof/>
        </w:rPr>
      </w:r>
      <w:r w:rsidR="00F17239">
        <w:rPr>
          <w:noProof/>
        </w:rPr>
        <w:fldChar w:fldCharType="separate"/>
      </w:r>
      <w:r>
        <w:rPr>
          <w:noProof/>
        </w:rPr>
        <w:t>38</w:t>
      </w:r>
      <w:r w:rsidR="00F17239">
        <w:rPr>
          <w:noProof/>
        </w:rPr>
        <w:fldChar w:fldCharType="end"/>
      </w:r>
    </w:p>
    <w:p w:rsidR="00623904" w:rsidRDefault="00623904">
      <w:pPr>
        <w:pStyle w:val="34"/>
        <w:tabs>
          <w:tab w:val="left" w:pos="1960"/>
          <w:tab w:val="right" w:leader="dot" w:pos="8302"/>
        </w:tabs>
        <w:rPr>
          <w:rFonts w:asciiTheme="minorHAnsi" w:eastAsiaTheme="minorEastAsia" w:hAnsiTheme="minorHAnsi" w:cstheme="minorBidi"/>
          <w:i w:val="0"/>
          <w:iCs w:val="0"/>
          <w:noProof/>
          <w:sz w:val="21"/>
          <w:szCs w:val="22"/>
        </w:rPr>
      </w:pPr>
      <w:r>
        <w:rPr>
          <w:noProof/>
        </w:rPr>
        <w:t>6.3.1</w:t>
      </w:r>
      <w:r>
        <w:rPr>
          <w:rFonts w:asciiTheme="minorHAnsi" w:eastAsiaTheme="minorEastAsia" w:hAnsiTheme="minorHAnsi" w:cstheme="minorBidi"/>
          <w:i w:val="0"/>
          <w:iCs w:val="0"/>
          <w:noProof/>
          <w:sz w:val="21"/>
          <w:szCs w:val="22"/>
        </w:rPr>
        <w:tab/>
      </w:r>
      <w:r w:rsidRPr="008E43F0">
        <w:rPr>
          <w:rFonts w:ascii="宋体" w:hAnsi="宋体" w:hint="eastAsia"/>
          <w:noProof/>
        </w:rPr>
        <w:t>隧道风机系统</w:t>
      </w:r>
      <w:r>
        <w:rPr>
          <w:noProof/>
        </w:rPr>
        <w:tab/>
      </w:r>
      <w:r w:rsidR="00F17239">
        <w:rPr>
          <w:noProof/>
        </w:rPr>
        <w:fldChar w:fldCharType="begin"/>
      </w:r>
      <w:r>
        <w:rPr>
          <w:noProof/>
        </w:rPr>
        <w:instrText xml:space="preserve"> PAGEREF _Toc13152657 \h </w:instrText>
      </w:r>
      <w:r w:rsidR="00F17239">
        <w:rPr>
          <w:noProof/>
        </w:rPr>
      </w:r>
      <w:r w:rsidR="00F17239">
        <w:rPr>
          <w:noProof/>
        </w:rPr>
        <w:fldChar w:fldCharType="separate"/>
      </w:r>
      <w:r>
        <w:rPr>
          <w:noProof/>
        </w:rPr>
        <w:t>38</w:t>
      </w:r>
      <w:r w:rsidR="00F17239">
        <w:rPr>
          <w:noProof/>
        </w:rPr>
        <w:fldChar w:fldCharType="end"/>
      </w:r>
    </w:p>
    <w:p w:rsidR="00623904" w:rsidRDefault="00623904">
      <w:pPr>
        <w:pStyle w:val="34"/>
        <w:tabs>
          <w:tab w:val="left" w:pos="1960"/>
          <w:tab w:val="right" w:leader="dot" w:pos="8302"/>
        </w:tabs>
        <w:rPr>
          <w:rFonts w:asciiTheme="minorHAnsi" w:eastAsiaTheme="minorEastAsia" w:hAnsiTheme="minorHAnsi" w:cstheme="minorBidi"/>
          <w:i w:val="0"/>
          <w:iCs w:val="0"/>
          <w:noProof/>
          <w:sz w:val="21"/>
          <w:szCs w:val="22"/>
        </w:rPr>
      </w:pPr>
      <w:r>
        <w:rPr>
          <w:noProof/>
        </w:rPr>
        <w:t>6.3.2</w:t>
      </w:r>
      <w:r>
        <w:rPr>
          <w:rFonts w:asciiTheme="minorHAnsi" w:eastAsiaTheme="minorEastAsia" w:hAnsiTheme="minorHAnsi" w:cstheme="minorBidi"/>
          <w:i w:val="0"/>
          <w:iCs w:val="0"/>
          <w:noProof/>
          <w:sz w:val="21"/>
          <w:szCs w:val="22"/>
        </w:rPr>
        <w:tab/>
      </w:r>
      <w:r w:rsidRPr="008E43F0">
        <w:rPr>
          <w:rFonts w:ascii="宋体" w:hAnsi="宋体" w:hint="eastAsia"/>
          <w:noProof/>
        </w:rPr>
        <w:t>隧道模式控制</w:t>
      </w:r>
      <w:r>
        <w:rPr>
          <w:noProof/>
        </w:rPr>
        <w:tab/>
      </w:r>
      <w:r w:rsidR="00F17239">
        <w:rPr>
          <w:noProof/>
        </w:rPr>
        <w:fldChar w:fldCharType="begin"/>
      </w:r>
      <w:r>
        <w:rPr>
          <w:noProof/>
        </w:rPr>
        <w:instrText xml:space="preserve"> PAGEREF _Toc13152658 \h </w:instrText>
      </w:r>
      <w:r w:rsidR="00F17239">
        <w:rPr>
          <w:noProof/>
        </w:rPr>
      </w:r>
      <w:r w:rsidR="00F17239">
        <w:rPr>
          <w:noProof/>
        </w:rPr>
        <w:fldChar w:fldCharType="separate"/>
      </w:r>
      <w:r>
        <w:rPr>
          <w:noProof/>
        </w:rPr>
        <w:t>39</w:t>
      </w:r>
      <w:r w:rsidR="00F17239">
        <w:rPr>
          <w:noProof/>
        </w:rPr>
        <w:fldChar w:fldCharType="end"/>
      </w:r>
    </w:p>
    <w:p w:rsidR="00623904" w:rsidRDefault="00623904">
      <w:pPr>
        <w:pStyle w:val="34"/>
        <w:tabs>
          <w:tab w:val="left" w:pos="1960"/>
          <w:tab w:val="right" w:leader="dot" w:pos="8302"/>
        </w:tabs>
        <w:rPr>
          <w:rFonts w:asciiTheme="minorHAnsi" w:eastAsiaTheme="minorEastAsia" w:hAnsiTheme="minorHAnsi" w:cstheme="minorBidi"/>
          <w:i w:val="0"/>
          <w:iCs w:val="0"/>
          <w:noProof/>
          <w:sz w:val="21"/>
          <w:szCs w:val="22"/>
        </w:rPr>
      </w:pPr>
      <w:r>
        <w:rPr>
          <w:noProof/>
        </w:rPr>
        <w:t>6.3.3</w:t>
      </w:r>
      <w:r>
        <w:rPr>
          <w:rFonts w:asciiTheme="minorHAnsi" w:eastAsiaTheme="minorEastAsia" w:hAnsiTheme="minorHAnsi" w:cstheme="minorBidi"/>
          <w:i w:val="0"/>
          <w:iCs w:val="0"/>
          <w:noProof/>
          <w:sz w:val="21"/>
          <w:szCs w:val="22"/>
        </w:rPr>
        <w:tab/>
      </w:r>
      <w:r w:rsidRPr="008E43F0">
        <w:rPr>
          <w:rFonts w:ascii="宋体" w:hAnsi="宋体" w:hint="eastAsia"/>
          <w:noProof/>
        </w:rPr>
        <w:t>隧道区间水泵</w:t>
      </w:r>
      <w:r>
        <w:rPr>
          <w:noProof/>
        </w:rPr>
        <w:tab/>
      </w:r>
      <w:r w:rsidR="00F17239">
        <w:rPr>
          <w:noProof/>
        </w:rPr>
        <w:fldChar w:fldCharType="begin"/>
      </w:r>
      <w:r>
        <w:rPr>
          <w:noProof/>
        </w:rPr>
        <w:instrText xml:space="preserve"> PAGEREF _Toc13152659 \h </w:instrText>
      </w:r>
      <w:r w:rsidR="00F17239">
        <w:rPr>
          <w:noProof/>
        </w:rPr>
      </w:r>
      <w:r w:rsidR="00F17239">
        <w:rPr>
          <w:noProof/>
        </w:rPr>
        <w:fldChar w:fldCharType="separate"/>
      </w:r>
      <w:r>
        <w:rPr>
          <w:noProof/>
        </w:rPr>
        <w:t>43</w:t>
      </w:r>
      <w:r w:rsidR="00F17239">
        <w:rPr>
          <w:noProof/>
        </w:rPr>
        <w:fldChar w:fldCharType="end"/>
      </w:r>
    </w:p>
    <w:p w:rsidR="00623904" w:rsidRDefault="00623904">
      <w:pPr>
        <w:pStyle w:val="34"/>
        <w:tabs>
          <w:tab w:val="left" w:pos="1960"/>
          <w:tab w:val="right" w:leader="dot" w:pos="8302"/>
        </w:tabs>
        <w:rPr>
          <w:rFonts w:asciiTheme="minorHAnsi" w:eastAsiaTheme="minorEastAsia" w:hAnsiTheme="minorHAnsi" w:cstheme="minorBidi"/>
          <w:i w:val="0"/>
          <w:iCs w:val="0"/>
          <w:noProof/>
          <w:sz w:val="21"/>
          <w:szCs w:val="22"/>
        </w:rPr>
      </w:pPr>
      <w:r>
        <w:rPr>
          <w:noProof/>
        </w:rPr>
        <w:t>6.3.4</w:t>
      </w:r>
      <w:r>
        <w:rPr>
          <w:rFonts w:asciiTheme="minorHAnsi" w:eastAsiaTheme="minorEastAsia" w:hAnsiTheme="minorHAnsi" w:cstheme="minorBidi"/>
          <w:i w:val="0"/>
          <w:iCs w:val="0"/>
          <w:noProof/>
          <w:sz w:val="21"/>
          <w:szCs w:val="22"/>
        </w:rPr>
        <w:tab/>
      </w:r>
      <w:r w:rsidRPr="008E43F0">
        <w:rPr>
          <w:rFonts w:ascii="宋体" w:hAnsi="宋体" w:hint="eastAsia"/>
          <w:noProof/>
        </w:rPr>
        <w:t>区间旁通道门</w:t>
      </w:r>
      <w:r>
        <w:rPr>
          <w:noProof/>
        </w:rPr>
        <w:tab/>
      </w:r>
      <w:r w:rsidR="00F17239">
        <w:rPr>
          <w:noProof/>
        </w:rPr>
        <w:fldChar w:fldCharType="begin"/>
      </w:r>
      <w:r>
        <w:rPr>
          <w:noProof/>
        </w:rPr>
        <w:instrText xml:space="preserve"> PAGEREF _Toc13152660 \h </w:instrText>
      </w:r>
      <w:r w:rsidR="00F17239">
        <w:rPr>
          <w:noProof/>
        </w:rPr>
      </w:r>
      <w:r w:rsidR="00F17239">
        <w:rPr>
          <w:noProof/>
        </w:rPr>
        <w:fldChar w:fldCharType="separate"/>
      </w:r>
      <w:r>
        <w:rPr>
          <w:noProof/>
        </w:rPr>
        <w:t>43</w:t>
      </w:r>
      <w:r w:rsidR="00F17239">
        <w:rPr>
          <w:noProof/>
        </w:rPr>
        <w:fldChar w:fldCharType="end"/>
      </w:r>
    </w:p>
    <w:p w:rsidR="00623904" w:rsidRDefault="00623904">
      <w:pPr>
        <w:pStyle w:val="27"/>
        <w:tabs>
          <w:tab w:val="left" w:pos="1400"/>
          <w:tab w:val="right" w:leader="dot" w:pos="8302"/>
        </w:tabs>
        <w:rPr>
          <w:rFonts w:asciiTheme="minorHAnsi" w:eastAsiaTheme="minorEastAsia" w:hAnsiTheme="minorHAnsi" w:cstheme="minorBidi"/>
          <w:smallCaps w:val="0"/>
          <w:noProof/>
          <w:sz w:val="21"/>
          <w:szCs w:val="22"/>
        </w:rPr>
      </w:pPr>
      <w:r>
        <w:rPr>
          <w:noProof/>
        </w:rPr>
        <w:t>6.4</w:t>
      </w:r>
      <w:r>
        <w:rPr>
          <w:rFonts w:asciiTheme="minorHAnsi" w:eastAsiaTheme="minorEastAsia" w:hAnsiTheme="minorHAnsi" w:cstheme="minorBidi"/>
          <w:smallCaps w:val="0"/>
          <w:noProof/>
          <w:sz w:val="21"/>
          <w:szCs w:val="22"/>
        </w:rPr>
        <w:tab/>
      </w:r>
      <w:r w:rsidRPr="008E43F0">
        <w:rPr>
          <w:rFonts w:ascii="黑体" w:hAnsi="黑体"/>
          <w:noProof/>
        </w:rPr>
        <w:t>FAS</w:t>
      </w:r>
      <w:r w:rsidRPr="008E43F0">
        <w:rPr>
          <w:rFonts w:ascii="黑体" w:hAnsi="黑体" w:hint="eastAsia"/>
          <w:noProof/>
        </w:rPr>
        <w:t>系统</w:t>
      </w:r>
      <w:r>
        <w:rPr>
          <w:noProof/>
        </w:rPr>
        <w:tab/>
      </w:r>
      <w:r w:rsidR="00F17239">
        <w:rPr>
          <w:noProof/>
        </w:rPr>
        <w:fldChar w:fldCharType="begin"/>
      </w:r>
      <w:r>
        <w:rPr>
          <w:noProof/>
        </w:rPr>
        <w:instrText xml:space="preserve"> PAGEREF _Toc13152661 \h </w:instrText>
      </w:r>
      <w:r w:rsidR="00F17239">
        <w:rPr>
          <w:noProof/>
        </w:rPr>
      </w:r>
      <w:r w:rsidR="00F17239">
        <w:rPr>
          <w:noProof/>
        </w:rPr>
        <w:fldChar w:fldCharType="separate"/>
      </w:r>
      <w:r>
        <w:rPr>
          <w:noProof/>
        </w:rPr>
        <w:t>43</w:t>
      </w:r>
      <w:r w:rsidR="00F17239">
        <w:rPr>
          <w:noProof/>
        </w:rPr>
        <w:fldChar w:fldCharType="end"/>
      </w:r>
    </w:p>
    <w:p w:rsidR="00623904" w:rsidRDefault="00623904">
      <w:pPr>
        <w:pStyle w:val="34"/>
        <w:tabs>
          <w:tab w:val="left" w:pos="1960"/>
          <w:tab w:val="right" w:leader="dot" w:pos="8302"/>
        </w:tabs>
        <w:rPr>
          <w:rFonts w:asciiTheme="minorHAnsi" w:eastAsiaTheme="minorEastAsia" w:hAnsiTheme="minorHAnsi" w:cstheme="minorBidi"/>
          <w:i w:val="0"/>
          <w:iCs w:val="0"/>
          <w:noProof/>
          <w:sz w:val="21"/>
          <w:szCs w:val="22"/>
        </w:rPr>
      </w:pPr>
      <w:r>
        <w:rPr>
          <w:noProof/>
        </w:rPr>
        <w:t>6.4.1</w:t>
      </w:r>
      <w:r>
        <w:rPr>
          <w:rFonts w:asciiTheme="minorHAnsi" w:eastAsiaTheme="minorEastAsia" w:hAnsiTheme="minorHAnsi" w:cstheme="minorBidi"/>
          <w:i w:val="0"/>
          <w:iCs w:val="0"/>
          <w:noProof/>
          <w:sz w:val="21"/>
          <w:szCs w:val="22"/>
        </w:rPr>
        <w:tab/>
      </w:r>
      <w:r w:rsidRPr="008E43F0">
        <w:rPr>
          <w:rFonts w:ascii="宋体" w:hAnsi="宋体" w:hint="eastAsia"/>
          <w:noProof/>
        </w:rPr>
        <w:t>全线火灾报警监视</w:t>
      </w:r>
      <w:r>
        <w:rPr>
          <w:noProof/>
        </w:rPr>
        <w:tab/>
      </w:r>
      <w:r w:rsidR="00F17239">
        <w:rPr>
          <w:noProof/>
        </w:rPr>
        <w:fldChar w:fldCharType="begin"/>
      </w:r>
      <w:r>
        <w:rPr>
          <w:noProof/>
        </w:rPr>
        <w:instrText xml:space="preserve"> PAGEREF _Toc13152662 \h </w:instrText>
      </w:r>
      <w:r w:rsidR="00F17239">
        <w:rPr>
          <w:noProof/>
        </w:rPr>
      </w:r>
      <w:r w:rsidR="00F17239">
        <w:rPr>
          <w:noProof/>
        </w:rPr>
        <w:fldChar w:fldCharType="separate"/>
      </w:r>
      <w:r>
        <w:rPr>
          <w:noProof/>
        </w:rPr>
        <w:t>43</w:t>
      </w:r>
      <w:r w:rsidR="00F17239">
        <w:rPr>
          <w:noProof/>
        </w:rPr>
        <w:fldChar w:fldCharType="end"/>
      </w:r>
    </w:p>
    <w:p w:rsidR="00623904" w:rsidRDefault="00623904">
      <w:pPr>
        <w:pStyle w:val="34"/>
        <w:tabs>
          <w:tab w:val="left" w:pos="1960"/>
          <w:tab w:val="right" w:leader="dot" w:pos="8302"/>
        </w:tabs>
        <w:rPr>
          <w:rFonts w:asciiTheme="minorHAnsi" w:eastAsiaTheme="minorEastAsia" w:hAnsiTheme="minorHAnsi" w:cstheme="minorBidi"/>
          <w:i w:val="0"/>
          <w:iCs w:val="0"/>
          <w:noProof/>
          <w:sz w:val="21"/>
          <w:szCs w:val="22"/>
        </w:rPr>
      </w:pPr>
      <w:r>
        <w:rPr>
          <w:noProof/>
        </w:rPr>
        <w:t>6.4.2</w:t>
      </w:r>
      <w:r>
        <w:rPr>
          <w:rFonts w:asciiTheme="minorHAnsi" w:eastAsiaTheme="minorEastAsia" w:hAnsiTheme="minorHAnsi" w:cstheme="minorBidi"/>
          <w:i w:val="0"/>
          <w:iCs w:val="0"/>
          <w:noProof/>
          <w:sz w:val="21"/>
          <w:szCs w:val="22"/>
        </w:rPr>
        <w:tab/>
      </w:r>
      <w:r w:rsidRPr="008E43F0">
        <w:rPr>
          <w:rFonts w:ascii="宋体" w:hAnsi="宋体" w:hint="eastAsia"/>
          <w:noProof/>
        </w:rPr>
        <w:t>全线区间手报</w:t>
      </w:r>
      <w:r>
        <w:rPr>
          <w:noProof/>
        </w:rPr>
        <w:tab/>
      </w:r>
      <w:r w:rsidR="00F17239">
        <w:rPr>
          <w:noProof/>
        </w:rPr>
        <w:fldChar w:fldCharType="begin"/>
      </w:r>
      <w:r>
        <w:rPr>
          <w:noProof/>
        </w:rPr>
        <w:instrText xml:space="preserve"> PAGEREF _Toc13152663 \h </w:instrText>
      </w:r>
      <w:r w:rsidR="00F17239">
        <w:rPr>
          <w:noProof/>
        </w:rPr>
      </w:r>
      <w:r w:rsidR="00F17239">
        <w:rPr>
          <w:noProof/>
        </w:rPr>
        <w:fldChar w:fldCharType="separate"/>
      </w:r>
      <w:r>
        <w:rPr>
          <w:noProof/>
        </w:rPr>
        <w:t>44</w:t>
      </w:r>
      <w:r w:rsidR="00F17239">
        <w:rPr>
          <w:noProof/>
        </w:rPr>
        <w:fldChar w:fldCharType="end"/>
      </w:r>
    </w:p>
    <w:p w:rsidR="00623904" w:rsidRDefault="00623904">
      <w:pPr>
        <w:pStyle w:val="27"/>
        <w:tabs>
          <w:tab w:val="left" w:pos="1400"/>
          <w:tab w:val="right" w:leader="dot" w:pos="8302"/>
        </w:tabs>
        <w:rPr>
          <w:rFonts w:asciiTheme="minorHAnsi" w:eastAsiaTheme="minorEastAsia" w:hAnsiTheme="minorHAnsi" w:cstheme="minorBidi"/>
          <w:smallCaps w:val="0"/>
          <w:noProof/>
          <w:sz w:val="21"/>
          <w:szCs w:val="22"/>
        </w:rPr>
      </w:pPr>
      <w:r>
        <w:rPr>
          <w:noProof/>
        </w:rPr>
        <w:t>6.5</w:t>
      </w:r>
      <w:r>
        <w:rPr>
          <w:rFonts w:asciiTheme="minorHAnsi" w:eastAsiaTheme="minorEastAsia" w:hAnsiTheme="minorHAnsi" w:cstheme="minorBidi"/>
          <w:smallCaps w:val="0"/>
          <w:noProof/>
          <w:sz w:val="21"/>
          <w:szCs w:val="22"/>
        </w:rPr>
        <w:tab/>
      </w:r>
      <w:r w:rsidRPr="008E43F0">
        <w:rPr>
          <w:rFonts w:ascii="黑体" w:hAnsi="黑体"/>
          <w:noProof/>
        </w:rPr>
        <w:t>PSCADA</w:t>
      </w:r>
      <w:r w:rsidRPr="008E43F0">
        <w:rPr>
          <w:rFonts w:ascii="黑体" w:hAnsi="黑体" w:hint="eastAsia"/>
          <w:noProof/>
        </w:rPr>
        <w:t>系统</w:t>
      </w:r>
      <w:r>
        <w:rPr>
          <w:noProof/>
        </w:rPr>
        <w:tab/>
      </w:r>
      <w:r w:rsidR="00F17239">
        <w:rPr>
          <w:noProof/>
        </w:rPr>
        <w:fldChar w:fldCharType="begin"/>
      </w:r>
      <w:r>
        <w:rPr>
          <w:noProof/>
        </w:rPr>
        <w:instrText xml:space="preserve"> PAGEREF _Toc13152664 \h </w:instrText>
      </w:r>
      <w:r w:rsidR="00F17239">
        <w:rPr>
          <w:noProof/>
        </w:rPr>
      </w:r>
      <w:r w:rsidR="00F17239">
        <w:rPr>
          <w:noProof/>
        </w:rPr>
        <w:fldChar w:fldCharType="separate"/>
      </w:r>
      <w:r>
        <w:rPr>
          <w:noProof/>
        </w:rPr>
        <w:t>45</w:t>
      </w:r>
      <w:r w:rsidR="00F17239">
        <w:rPr>
          <w:noProof/>
        </w:rPr>
        <w:fldChar w:fldCharType="end"/>
      </w:r>
    </w:p>
    <w:p w:rsidR="00623904" w:rsidRDefault="00623904">
      <w:pPr>
        <w:pStyle w:val="34"/>
        <w:tabs>
          <w:tab w:val="left" w:pos="1960"/>
          <w:tab w:val="right" w:leader="dot" w:pos="8302"/>
        </w:tabs>
        <w:rPr>
          <w:rFonts w:asciiTheme="minorHAnsi" w:eastAsiaTheme="minorEastAsia" w:hAnsiTheme="minorHAnsi" w:cstheme="minorBidi"/>
          <w:i w:val="0"/>
          <w:iCs w:val="0"/>
          <w:noProof/>
          <w:sz w:val="21"/>
          <w:szCs w:val="22"/>
        </w:rPr>
      </w:pPr>
      <w:r>
        <w:rPr>
          <w:noProof/>
        </w:rPr>
        <w:t>6.5.1</w:t>
      </w:r>
      <w:r>
        <w:rPr>
          <w:rFonts w:asciiTheme="minorHAnsi" w:eastAsiaTheme="minorEastAsia" w:hAnsiTheme="minorHAnsi" w:cstheme="minorBidi"/>
          <w:i w:val="0"/>
          <w:iCs w:val="0"/>
          <w:noProof/>
          <w:sz w:val="21"/>
          <w:szCs w:val="22"/>
        </w:rPr>
        <w:tab/>
      </w:r>
      <w:r w:rsidRPr="008E43F0">
        <w:rPr>
          <w:rFonts w:ascii="宋体" w:hAnsi="宋体" w:hint="eastAsia"/>
          <w:noProof/>
        </w:rPr>
        <w:t>全线接触网（单屏）</w:t>
      </w:r>
      <w:r>
        <w:rPr>
          <w:noProof/>
        </w:rPr>
        <w:tab/>
      </w:r>
      <w:r w:rsidR="00F17239">
        <w:rPr>
          <w:noProof/>
        </w:rPr>
        <w:fldChar w:fldCharType="begin"/>
      </w:r>
      <w:r>
        <w:rPr>
          <w:noProof/>
        </w:rPr>
        <w:instrText xml:space="preserve"> PAGEREF _Toc13152665 \h </w:instrText>
      </w:r>
      <w:r w:rsidR="00F17239">
        <w:rPr>
          <w:noProof/>
        </w:rPr>
      </w:r>
      <w:r w:rsidR="00F17239">
        <w:rPr>
          <w:noProof/>
        </w:rPr>
        <w:fldChar w:fldCharType="separate"/>
      </w:r>
      <w:r>
        <w:rPr>
          <w:noProof/>
        </w:rPr>
        <w:t>45</w:t>
      </w:r>
      <w:r w:rsidR="00F17239">
        <w:rPr>
          <w:noProof/>
        </w:rPr>
        <w:fldChar w:fldCharType="end"/>
      </w:r>
    </w:p>
    <w:p w:rsidR="00623904" w:rsidRDefault="00623904">
      <w:pPr>
        <w:pStyle w:val="34"/>
        <w:tabs>
          <w:tab w:val="left" w:pos="1960"/>
          <w:tab w:val="right" w:leader="dot" w:pos="8302"/>
        </w:tabs>
        <w:rPr>
          <w:rFonts w:asciiTheme="minorHAnsi" w:eastAsiaTheme="minorEastAsia" w:hAnsiTheme="minorHAnsi" w:cstheme="minorBidi"/>
          <w:i w:val="0"/>
          <w:iCs w:val="0"/>
          <w:noProof/>
          <w:sz w:val="21"/>
          <w:szCs w:val="22"/>
        </w:rPr>
      </w:pPr>
      <w:r>
        <w:rPr>
          <w:noProof/>
        </w:rPr>
        <w:t>6.5.2</w:t>
      </w:r>
      <w:r>
        <w:rPr>
          <w:rFonts w:asciiTheme="minorHAnsi" w:eastAsiaTheme="minorEastAsia" w:hAnsiTheme="minorHAnsi" w:cstheme="minorBidi"/>
          <w:i w:val="0"/>
          <w:iCs w:val="0"/>
          <w:noProof/>
          <w:sz w:val="21"/>
          <w:szCs w:val="22"/>
        </w:rPr>
        <w:tab/>
      </w:r>
      <w:r w:rsidRPr="008E43F0">
        <w:rPr>
          <w:rFonts w:ascii="宋体" w:hAnsi="宋体" w:hint="eastAsia"/>
          <w:noProof/>
        </w:rPr>
        <w:t>全线接触网（双屏）</w:t>
      </w:r>
      <w:r>
        <w:rPr>
          <w:noProof/>
        </w:rPr>
        <w:tab/>
      </w:r>
      <w:r w:rsidR="00F17239">
        <w:rPr>
          <w:noProof/>
        </w:rPr>
        <w:fldChar w:fldCharType="begin"/>
      </w:r>
      <w:r>
        <w:rPr>
          <w:noProof/>
        </w:rPr>
        <w:instrText xml:space="preserve"> PAGEREF _Toc13152666 \h </w:instrText>
      </w:r>
      <w:r w:rsidR="00F17239">
        <w:rPr>
          <w:noProof/>
        </w:rPr>
      </w:r>
      <w:r w:rsidR="00F17239">
        <w:rPr>
          <w:noProof/>
        </w:rPr>
        <w:fldChar w:fldCharType="separate"/>
      </w:r>
      <w:r>
        <w:rPr>
          <w:noProof/>
        </w:rPr>
        <w:t>46</w:t>
      </w:r>
      <w:r w:rsidR="00F17239">
        <w:rPr>
          <w:noProof/>
        </w:rPr>
        <w:fldChar w:fldCharType="end"/>
      </w:r>
    </w:p>
    <w:p w:rsidR="00623904" w:rsidRDefault="00623904">
      <w:pPr>
        <w:pStyle w:val="34"/>
        <w:tabs>
          <w:tab w:val="left" w:pos="1960"/>
          <w:tab w:val="right" w:leader="dot" w:pos="8302"/>
        </w:tabs>
        <w:rPr>
          <w:rFonts w:asciiTheme="minorHAnsi" w:eastAsiaTheme="minorEastAsia" w:hAnsiTheme="minorHAnsi" w:cstheme="minorBidi"/>
          <w:i w:val="0"/>
          <w:iCs w:val="0"/>
          <w:noProof/>
          <w:sz w:val="21"/>
          <w:szCs w:val="22"/>
        </w:rPr>
      </w:pPr>
      <w:r>
        <w:rPr>
          <w:noProof/>
        </w:rPr>
        <w:t>6.5.3</w:t>
      </w:r>
      <w:r>
        <w:rPr>
          <w:rFonts w:asciiTheme="minorHAnsi" w:eastAsiaTheme="minorEastAsia" w:hAnsiTheme="minorHAnsi" w:cstheme="minorBidi"/>
          <w:i w:val="0"/>
          <w:iCs w:val="0"/>
          <w:noProof/>
          <w:sz w:val="21"/>
          <w:szCs w:val="22"/>
        </w:rPr>
        <w:tab/>
      </w:r>
      <w:r w:rsidRPr="008E43F0">
        <w:rPr>
          <w:rFonts w:ascii="宋体" w:hAnsi="宋体" w:hint="eastAsia"/>
          <w:noProof/>
        </w:rPr>
        <w:t>全线一次图（单屏）</w:t>
      </w:r>
      <w:r>
        <w:rPr>
          <w:noProof/>
        </w:rPr>
        <w:tab/>
      </w:r>
      <w:r w:rsidR="00F17239">
        <w:rPr>
          <w:noProof/>
        </w:rPr>
        <w:fldChar w:fldCharType="begin"/>
      </w:r>
      <w:r>
        <w:rPr>
          <w:noProof/>
        </w:rPr>
        <w:instrText xml:space="preserve"> PAGEREF _Toc13152667 \h </w:instrText>
      </w:r>
      <w:r w:rsidR="00F17239">
        <w:rPr>
          <w:noProof/>
        </w:rPr>
      </w:r>
      <w:r w:rsidR="00F17239">
        <w:rPr>
          <w:noProof/>
        </w:rPr>
        <w:fldChar w:fldCharType="separate"/>
      </w:r>
      <w:r>
        <w:rPr>
          <w:noProof/>
        </w:rPr>
        <w:t>46</w:t>
      </w:r>
      <w:r w:rsidR="00F17239">
        <w:rPr>
          <w:noProof/>
        </w:rPr>
        <w:fldChar w:fldCharType="end"/>
      </w:r>
    </w:p>
    <w:p w:rsidR="00623904" w:rsidRDefault="00623904">
      <w:pPr>
        <w:pStyle w:val="34"/>
        <w:tabs>
          <w:tab w:val="left" w:pos="1960"/>
          <w:tab w:val="right" w:leader="dot" w:pos="8302"/>
        </w:tabs>
        <w:rPr>
          <w:rFonts w:asciiTheme="minorHAnsi" w:eastAsiaTheme="minorEastAsia" w:hAnsiTheme="minorHAnsi" w:cstheme="minorBidi"/>
          <w:i w:val="0"/>
          <w:iCs w:val="0"/>
          <w:noProof/>
          <w:sz w:val="21"/>
          <w:szCs w:val="22"/>
        </w:rPr>
      </w:pPr>
      <w:r>
        <w:rPr>
          <w:noProof/>
        </w:rPr>
        <w:t>6.5.4</w:t>
      </w:r>
      <w:r>
        <w:rPr>
          <w:rFonts w:asciiTheme="minorHAnsi" w:eastAsiaTheme="minorEastAsia" w:hAnsiTheme="minorHAnsi" w:cstheme="minorBidi"/>
          <w:i w:val="0"/>
          <w:iCs w:val="0"/>
          <w:noProof/>
          <w:sz w:val="21"/>
          <w:szCs w:val="22"/>
        </w:rPr>
        <w:tab/>
      </w:r>
      <w:r w:rsidRPr="008E43F0">
        <w:rPr>
          <w:rFonts w:ascii="宋体" w:hAnsi="宋体" w:hint="eastAsia"/>
          <w:noProof/>
        </w:rPr>
        <w:t>全线一次图（双屏）</w:t>
      </w:r>
      <w:r>
        <w:rPr>
          <w:noProof/>
        </w:rPr>
        <w:tab/>
      </w:r>
      <w:r w:rsidR="00F17239">
        <w:rPr>
          <w:noProof/>
        </w:rPr>
        <w:fldChar w:fldCharType="begin"/>
      </w:r>
      <w:r>
        <w:rPr>
          <w:noProof/>
        </w:rPr>
        <w:instrText xml:space="preserve"> PAGEREF _Toc13152668 \h </w:instrText>
      </w:r>
      <w:r w:rsidR="00F17239">
        <w:rPr>
          <w:noProof/>
        </w:rPr>
      </w:r>
      <w:r w:rsidR="00F17239">
        <w:rPr>
          <w:noProof/>
        </w:rPr>
        <w:fldChar w:fldCharType="separate"/>
      </w:r>
      <w:r>
        <w:rPr>
          <w:noProof/>
        </w:rPr>
        <w:t>47</w:t>
      </w:r>
      <w:r w:rsidR="00F17239">
        <w:rPr>
          <w:noProof/>
        </w:rPr>
        <w:fldChar w:fldCharType="end"/>
      </w:r>
    </w:p>
    <w:p w:rsidR="00623904" w:rsidRDefault="00623904">
      <w:pPr>
        <w:pStyle w:val="34"/>
        <w:tabs>
          <w:tab w:val="left" w:pos="1960"/>
          <w:tab w:val="right" w:leader="dot" w:pos="8302"/>
        </w:tabs>
        <w:rPr>
          <w:rFonts w:asciiTheme="minorHAnsi" w:eastAsiaTheme="minorEastAsia" w:hAnsiTheme="minorHAnsi" w:cstheme="minorBidi"/>
          <w:i w:val="0"/>
          <w:iCs w:val="0"/>
          <w:noProof/>
          <w:sz w:val="21"/>
          <w:szCs w:val="22"/>
        </w:rPr>
      </w:pPr>
      <w:r>
        <w:rPr>
          <w:noProof/>
        </w:rPr>
        <w:t>6.5.5</w:t>
      </w:r>
      <w:r>
        <w:rPr>
          <w:rFonts w:asciiTheme="minorHAnsi" w:eastAsiaTheme="minorEastAsia" w:hAnsiTheme="minorHAnsi" w:cstheme="minorBidi"/>
          <w:i w:val="0"/>
          <w:iCs w:val="0"/>
          <w:noProof/>
          <w:sz w:val="21"/>
          <w:szCs w:val="22"/>
        </w:rPr>
        <w:tab/>
      </w:r>
      <w:r w:rsidRPr="008E43F0">
        <w:rPr>
          <w:rFonts w:ascii="宋体" w:hAnsi="宋体" w:hint="eastAsia"/>
          <w:noProof/>
        </w:rPr>
        <w:t>全线一次图（三屏）</w:t>
      </w:r>
      <w:r>
        <w:rPr>
          <w:noProof/>
        </w:rPr>
        <w:tab/>
      </w:r>
      <w:r w:rsidR="00F17239">
        <w:rPr>
          <w:noProof/>
        </w:rPr>
        <w:fldChar w:fldCharType="begin"/>
      </w:r>
      <w:r>
        <w:rPr>
          <w:noProof/>
        </w:rPr>
        <w:instrText xml:space="preserve"> PAGEREF _Toc13152669 \h </w:instrText>
      </w:r>
      <w:r w:rsidR="00F17239">
        <w:rPr>
          <w:noProof/>
        </w:rPr>
      </w:r>
      <w:r w:rsidR="00F17239">
        <w:rPr>
          <w:noProof/>
        </w:rPr>
        <w:fldChar w:fldCharType="separate"/>
      </w:r>
      <w:r>
        <w:rPr>
          <w:noProof/>
        </w:rPr>
        <w:t>48</w:t>
      </w:r>
      <w:r w:rsidR="00F17239">
        <w:rPr>
          <w:noProof/>
        </w:rPr>
        <w:fldChar w:fldCharType="end"/>
      </w:r>
    </w:p>
    <w:p w:rsidR="00623904" w:rsidRDefault="00623904">
      <w:pPr>
        <w:pStyle w:val="34"/>
        <w:tabs>
          <w:tab w:val="left" w:pos="1960"/>
          <w:tab w:val="right" w:leader="dot" w:pos="8302"/>
        </w:tabs>
        <w:rPr>
          <w:rFonts w:asciiTheme="minorHAnsi" w:eastAsiaTheme="minorEastAsia" w:hAnsiTheme="minorHAnsi" w:cstheme="minorBidi"/>
          <w:i w:val="0"/>
          <w:iCs w:val="0"/>
          <w:noProof/>
          <w:sz w:val="21"/>
          <w:szCs w:val="22"/>
        </w:rPr>
      </w:pPr>
      <w:r>
        <w:rPr>
          <w:noProof/>
        </w:rPr>
        <w:t>6.5.6</w:t>
      </w:r>
      <w:r>
        <w:rPr>
          <w:rFonts w:asciiTheme="minorHAnsi" w:eastAsiaTheme="minorEastAsia" w:hAnsiTheme="minorHAnsi" w:cstheme="minorBidi"/>
          <w:i w:val="0"/>
          <w:iCs w:val="0"/>
          <w:noProof/>
          <w:sz w:val="21"/>
          <w:szCs w:val="22"/>
        </w:rPr>
        <w:tab/>
      </w:r>
      <w:r w:rsidRPr="008E43F0">
        <w:rPr>
          <w:rFonts w:ascii="宋体" w:hAnsi="宋体" w:hint="eastAsia"/>
          <w:noProof/>
        </w:rPr>
        <w:t>权限总览</w:t>
      </w:r>
      <w:r>
        <w:rPr>
          <w:noProof/>
        </w:rPr>
        <w:tab/>
      </w:r>
      <w:r w:rsidR="00F17239">
        <w:rPr>
          <w:noProof/>
        </w:rPr>
        <w:fldChar w:fldCharType="begin"/>
      </w:r>
      <w:r>
        <w:rPr>
          <w:noProof/>
        </w:rPr>
        <w:instrText xml:space="preserve"> PAGEREF _Toc13152670 \h </w:instrText>
      </w:r>
      <w:r w:rsidR="00F17239">
        <w:rPr>
          <w:noProof/>
        </w:rPr>
      </w:r>
      <w:r w:rsidR="00F17239">
        <w:rPr>
          <w:noProof/>
        </w:rPr>
        <w:fldChar w:fldCharType="separate"/>
      </w:r>
      <w:r>
        <w:rPr>
          <w:noProof/>
        </w:rPr>
        <w:t>48</w:t>
      </w:r>
      <w:r w:rsidR="00F17239">
        <w:rPr>
          <w:noProof/>
        </w:rPr>
        <w:fldChar w:fldCharType="end"/>
      </w:r>
    </w:p>
    <w:p w:rsidR="00623904" w:rsidRDefault="00623904">
      <w:pPr>
        <w:pStyle w:val="34"/>
        <w:tabs>
          <w:tab w:val="left" w:pos="1960"/>
          <w:tab w:val="right" w:leader="dot" w:pos="8302"/>
        </w:tabs>
        <w:rPr>
          <w:rFonts w:asciiTheme="minorHAnsi" w:eastAsiaTheme="minorEastAsia" w:hAnsiTheme="minorHAnsi" w:cstheme="minorBidi"/>
          <w:i w:val="0"/>
          <w:iCs w:val="0"/>
          <w:noProof/>
          <w:sz w:val="21"/>
          <w:szCs w:val="22"/>
        </w:rPr>
      </w:pPr>
      <w:r>
        <w:rPr>
          <w:noProof/>
        </w:rPr>
        <w:t>6.5.7</w:t>
      </w:r>
      <w:r>
        <w:rPr>
          <w:rFonts w:asciiTheme="minorHAnsi" w:eastAsiaTheme="minorEastAsia" w:hAnsiTheme="minorHAnsi" w:cstheme="minorBidi"/>
          <w:i w:val="0"/>
          <w:iCs w:val="0"/>
          <w:noProof/>
          <w:sz w:val="21"/>
          <w:szCs w:val="22"/>
        </w:rPr>
        <w:tab/>
      </w:r>
      <w:r w:rsidRPr="008E43F0">
        <w:rPr>
          <w:rFonts w:ascii="宋体" w:hAnsi="宋体" w:hint="eastAsia"/>
          <w:noProof/>
        </w:rPr>
        <w:t>程序控制</w:t>
      </w:r>
      <w:r>
        <w:rPr>
          <w:noProof/>
        </w:rPr>
        <w:tab/>
      </w:r>
      <w:r w:rsidR="00F17239">
        <w:rPr>
          <w:noProof/>
        </w:rPr>
        <w:fldChar w:fldCharType="begin"/>
      </w:r>
      <w:r>
        <w:rPr>
          <w:noProof/>
        </w:rPr>
        <w:instrText xml:space="preserve"> PAGEREF _Toc13152671 \h </w:instrText>
      </w:r>
      <w:r w:rsidR="00F17239">
        <w:rPr>
          <w:noProof/>
        </w:rPr>
      </w:r>
      <w:r w:rsidR="00F17239">
        <w:rPr>
          <w:noProof/>
        </w:rPr>
        <w:fldChar w:fldCharType="separate"/>
      </w:r>
      <w:r>
        <w:rPr>
          <w:noProof/>
        </w:rPr>
        <w:t>53</w:t>
      </w:r>
      <w:r w:rsidR="00F17239">
        <w:rPr>
          <w:noProof/>
        </w:rPr>
        <w:fldChar w:fldCharType="end"/>
      </w:r>
    </w:p>
    <w:p w:rsidR="00623904" w:rsidRDefault="00623904">
      <w:pPr>
        <w:pStyle w:val="34"/>
        <w:tabs>
          <w:tab w:val="left" w:pos="1960"/>
          <w:tab w:val="right" w:leader="dot" w:pos="8302"/>
        </w:tabs>
        <w:rPr>
          <w:rFonts w:asciiTheme="minorHAnsi" w:eastAsiaTheme="minorEastAsia" w:hAnsiTheme="minorHAnsi" w:cstheme="minorBidi"/>
          <w:i w:val="0"/>
          <w:iCs w:val="0"/>
          <w:noProof/>
          <w:sz w:val="21"/>
          <w:szCs w:val="22"/>
        </w:rPr>
      </w:pPr>
      <w:r>
        <w:rPr>
          <w:noProof/>
        </w:rPr>
        <w:t>6.5.8</w:t>
      </w:r>
      <w:r>
        <w:rPr>
          <w:rFonts w:asciiTheme="minorHAnsi" w:eastAsiaTheme="minorEastAsia" w:hAnsiTheme="minorHAnsi" w:cstheme="minorBidi"/>
          <w:i w:val="0"/>
          <w:iCs w:val="0"/>
          <w:noProof/>
          <w:sz w:val="21"/>
          <w:szCs w:val="22"/>
        </w:rPr>
        <w:tab/>
      </w:r>
      <w:r w:rsidRPr="008E43F0">
        <w:rPr>
          <w:rFonts w:ascii="宋体" w:hAnsi="宋体"/>
          <w:noProof/>
        </w:rPr>
        <w:t>35kV</w:t>
      </w:r>
      <w:r w:rsidRPr="008E43F0">
        <w:rPr>
          <w:rFonts w:ascii="宋体" w:hAnsi="宋体" w:hint="eastAsia"/>
          <w:noProof/>
        </w:rPr>
        <w:t>备自投</w:t>
      </w:r>
      <w:r>
        <w:rPr>
          <w:noProof/>
        </w:rPr>
        <w:tab/>
      </w:r>
      <w:r w:rsidR="00F17239">
        <w:rPr>
          <w:noProof/>
        </w:rPr>
        <w:fldChar w:fldCharType="begin"/>
      </w:r>
      <w:r>
        <w:rPr>
          <w:noProof/>
        </w:rPr>
        <w:instrText xml:space="preserve"> PAGEREF _Toc13152672 \h </w:instrText>
      </w:r>
      <w:r w:rsidR="00F17239">
        <w:rPr>
          <w:noProof/>
        </w:rPr>
      </w:r>
      <w:r w:rsidR="00F17239">
        <w:rPr>
          <w:noProof/>
        </w:rPr>
        <w:fldChar w:fldCharType="separate"/>
      </w:r>
      <w:r>
        <w:rPr>
          <w:noProof/>
        </w:rPr>
        <w:t>56</w:t>
      </w:r>
      <w:r w:rsidR="00F17239">
        <w:rPr>
          <w:noProof/>
        </w:rPr>
        <w:fldChar w:fldCharType="end"/>
      </w:r>
    </w:p>
    <w:p w:rsidR="00623904" w:rsidRDefault="00623904">
      <w:pPr>
        <w:pStyle w:val="34"/>
        <w:tabs>
          <w:tab w:val="left" w:pos="1960"/>
          <w:tab w:val="right" w:leader="dot" w:pos="8302"/>
        </w:tabs>
        <w:rPr>
          <w:rFonts w:asciiTheme="minorHAnsi" w:eastAsiaTheme="minorEastAsia" w:hAnsiTheme="minorHAnsi" w:cstheme="minorBidi"/>
          <w:i w:val="0"/>
          <w:iCs w:val="0"/>
          <w:noProof/>
          <w:sz w:val="21"/>
          <w:szCs w:val="22"/>
        </w:rPr>
      </w:pPr>
      <w:r>
        <w:rPr>
          <w:noProof/>
        </w:rPr>
        <w:t>6.5.9</w:t>
      </w:r>
      <w:r>
        <w:rPr>
          <w:rFonts w:asciiTheme="minorHAnsi" w:eastAsiaTheme="minorEastAsia" w:hAnsiTheme="minorHAnsi" w:cstheme="minorBidi"/>
          <w:i w:val="0"/>
          <w:iCs w:val="0"/>
          <w:noProof/>
          <w:sz w:val="21"/>
          <w:szCs w:val="22"/>
        </w:rPr>
        <w:tab/>
      </w:r>
      <w:r w:rsidRPr="008E43F0">
        <w:rPr>
          <w:rFonts w:ascii="宋体" w:hAnsi="宋体"/>
          <w:noProof/>
        </w:rPr>
        <w:t>400V</w:t>
      </w:r>
      <w:r w:rsidRPr="008E43F0">
        <w:rPr>
          <w:rFonts w:ascii="宋体" w:hAnsi="宋体" w:hint="eastAsia"/>
          <w:noProof/>
        </w:rPr>
        <w:t>备自投</w:t>
      </w:r>
      <w:r>
        <w:rPr>
          <w:noProof/>
        </w:rPr>
        <w:tab/>
      </w:r>
      <w:r w:rsidR="00F17239">
        <w:rPr>
          <w:noProof/>
        </w:rPr>
        <w:fldChar w:fldCharType="begin"/>
      </w:r>
      <w:r>
        <w:rPr>
          <w:noProof/>
        </w:rPr>
        <w:instrText xml:space="preserve"> PAGEREF _Toc13152673 \h </w:instrText>
      </w:r>
      <w:r w:rsidR="00F17239">
        <w:rPr>
          <w:noProof/>
        </w:rPr>
      </w:r>
      <w:r w:rsidR="00F17239">
        <w:rPr>
          <w:noProof/>
        </w:rPr>
        <w:fldChar w:fldCharType="separate"/>
      </w:r>
      <w:r>
        <w:rPr>
          <w:noProof/>
        </w:rPr>
        <w:t>57</w:t>
      </w:r>
      <w:r w:rsidR="00F17239">
        <w:rPr>
          <w:noProof/>
        </w:rPr>
        <w:fldChar w:fldCharType="end"/>
      </w:r>
    </w:p>
    <w:p w:rsidR="00623904" w:rsidRDefault="00623904">
      <w:pPr>
        <w:pStyle w:val="34"/>
        <w:tabs>
          <w:tab w:val="left" w:pos="1960"/>
          <w:tab w:val="right" w:leader="dot" w:pos="8302"/>
        </w:tabs>
        <w:rPr>
          <w:rFonts w:asciiTheme="minorHAnsi" w:eastAsiaTheme="minorEastAsia" w:hAnsiTheme="minorHAnsi" w:cstheme="minorBidi"/>
          <w:i w:val="0"/>
          <w:iCs w:val="0"/>
          <w:noProof/>
          <w:sz w:val="21"/>
          <w:szCs w:val="22"/>
        </w:rPr>
      </w:pPr>
      <w:r>
        <w:rPr>
          <w:noProof/>
        </w:rPr>
        <w:t>6.5.10</w:t>
      </w:r>
      <w:r>
        <w:rPr>
          <w:rFonts w:asciiTheme="minorHAnsi" w:eastAsiaTheme="minorEastAsia" w:hAnsiTheme="minorHAnsi" w:cstheme="minorBidi"/>
          <w:i w:val="0"/>
          <w:iCs w:val="0"/>
          <w:noProof/>
          <w:sz w:val="21"/>
          <w:szCs w:val="22"/>
        </w:rPr>
        <w:tab/>
      </w:r>
      <w:r w:rsidRPr="008E43F0">
        <w:rPr>
          <w:rFonts w:ascii="宋体" w:hAnsi="宋体" w:hint="eastAsia"/>
          <w:noProof/>
        </w:rPr>
        <w:t>继电保护整定值</w:t>
      </w:r>
      <w:r>
        <w:rPr>
          <w:noProof/>
        </w:rPr>
        <w:tab/>
      </w:r>
      <w:r w:rsidR="00F17239">
        <w:rPr>
          <w:noProof/>
        </w:rPr>
        <w:fldChar w:fldCharType="begin"/>
      </w:r>
      <w:r>
        <w:rPr>
          <w:noProof/>
        </w:rPr>
        <w:instrText xml:space="preserve"> PAGEREF _Toc13152674 \h </w:instrText>
      </w:r>
      <w:r w:rsidR="00F17239">
        <w:rPr>
          <w:noProof/>
        </w:rPr>
      </w:r>
      <w:r w:rsidR="00F17239">
        <w:rPr>
          <w:noProof/>
        </w:rPr>
        <w:fldChar w:fldCharType="separate"/>
      </w:r>
      <w:r>
        <w:rPr>
          <w:noProof/>
        </w:rPr>
        <w:t>57</w:t>
      </w:r>
      <w:r w:rsidR="00F17239">
        <w:rPr>
          <w:noProof/>
        </w:rPr>
        <w:fldChar w:fldCharType="end"/>
      </w:r>
    </w:p>
    <w:p w:rsidR="00623904" w:rsidRDefault="00623904">
      <w:pPr>
        <w:pStyle w:val="34"/>
        <w:tabs>
          <w:tab w:val="left" w:pos="1960"/>
          <w:tab w:val="right" w:leader="dot" w:pos="8302"/>
        </w:tabs>
        <w:rPr>
          <w:rFonts w:asciiTheme="minorHAnsi" w:eastAsiaTheme="minorEastAsia" w:hAnsiTheme="minorHAnsi" w:cstheme="minorBidi"/>
          <w:i w:val="0"/>
          <w:iCs w:val="0"/>
          <w:noProof/>
          <w:sz w:val="21"/>
          <w:szCs w:val="22"/>
        </w:rPr>
      </w:pPr>
      <w:r>
        <w:rPr>
          <w:noProof/>
        </w:rPr>
        <w:lastRenderedPageBreak/>
        <w:t>6.5.11</w:t>
      </w:r>
      <w:r>
        <w:rPr>
          <w:rFonts w:asciiTheme="minorHAnsi" w:eastAsiaTheme="minorEastAsia" w:hAnsiTheme="minorHAnsi" w:cstheme="minorBidi"/>
          <w:i w:val="0"/>
          <w:iCs w:val="0"/>
          <w:noProof/>
          <w:sz w:val="21"/>
          <w:szCs w:val="22"/>
        </w:rPr>
        <w:tab/>
      </w:r>
      <w:r w:rsidRPr="008E43F0">
        <w:rPr>
          <w:rFonts w:ascii="宋体" w:hAnsi="宋体" w:hint="eastAsia"/>
          <w:noProof/>
        </w:rPr>
        <w:t>轨电位</w:t>
      </w:r>
      <w:r w:rsidRPr="008E43F0">
        <w:rPr>
          <w:rFonts w:ascii="宋体" w:hAnsi="宋体"/>
          <w:noProof/>
        </w:rPr>
        <w:t>NK11</w:t>
      </w:r>
      <w:r>
        <w:rPr>
          <w:noProof/>
        </w:rPr>
        <w:tab/>
      </w:r>
      <w:r w:rsidR="00F17239">
        <w:rPr>
          <w:noProof/>
        </w:rPr>
        <w:fldChar w:fldCharType="begin"/>
      </w:r>
      <w:r>
        <w:rPr>
          <w:noProof/>
        </w:rPr>
        <w:instrText xml:space="preserve"> PAGEREF _Toc13152675 \h </w:instrText>
      </w:r>
      <w:r w:rsidR="00F17239">
        <w:rPr>
          <w:noProof/>
        </w:rPr>
      </w:r>
      <w:r w:rsidR="00F17239">
        <w:rPr>
          <w:noProof/>
        </w:rPr>
        <w:fldChar w:fldCharType="separate"/>
      </w:r>
      <w:r>
        <w:rPr>
          <w:noProof/>
        </w:rPr>
        <w:t>58</w:t>
      </w:r>
      <w:r w:rsidR="00F17239">
        <w:rPr>
          <w:noProof/>
        </w:rPr>
        <w:fldChar w:fldCharType="end"/>
      </w:r>
    </w:p>
    <w:p w:rsidR="00623904" w:rsidRDefault="00623904">
      <w:pPr>
        <w:pStyle w:val="34"/>
        <w:tabs>
          <w:tab w:val="left" w:pos="1960"/>
          <w:tab w:val="right" w:leader="dot" w:pos="8302"/>
        </w:tabs>
        <w:rPr>
          <w:rFonts w:asciiTheme="minorHAnsi" w:eastAsiaTheme="minorEastAsia" w:hAnsiTheme="minorHAnsi" w:cstheme="minorBidi"/>
          <w:i w:val="0"/>
          <w:iCs w:val="0"/>
          <w:noProof/>
          <w:sz w:val="21"/>
          <w:szCs w:val="22"/>
        </w:rPr>
      </w:pPr>
      <w:r>
        <w:rPr>
          <w:noProof/>
        </w:rPr>
        <w:t>6.5.12</w:t>
      </w:r>
      <w:r>
        <w:rPr>
          <w:rFonts w:asciiTheme="minorHAnsi" w:eastAsiaTheme="minorEastAsia" w:hAnsiTheme="minorHAnsi" w:cstheme="minorBidi"/>
          <w:i w:val="0"/>
          <w:iCs w:val="0"/>
          <w:noProof/>
          <w:sz w:val="21"/>
          <w:szCs w:val="22"/>
        </w:rPr>
        <w:tab/>
      </w:r>
      <w:r w:rsidRPr="008E43F0">
        <w:rPr>
          <w:rFonts w:ascii="宋体" w:hAnsi="宋体" w:hint="eastAsia"/>
          <w:noProof/>
        </w:rPr>
        <w:t>一次图</w:t>
      </w:r>
      <w:r>
        <w:rPr>
          <w:noProof/>
        </w:rPr>
        <w:tab/>
      </w:r>
      <w:r w:rsidR="00F17239">
        <w:rPr>
          <w:noProof/>
        </w:rPr>
        <w:fldChar w:fldCharType="begin"/>
      </w:r>
      <w:r>
        <w:rPr>
          <w:noProof/>
        </w:rPr>
        <w:instrText xml:space="preserve"> PAGEREF _Toc13152676 \h </w:instrText>
      </w:r>
      <w:r w:rsidR="00F17239">
        <w:rPr>
          <w:noProof/>
        </w:rPr>
      </w:r>
      <w:r w:rsidR="00F17239">
        <w:rPr>
          <w:noProof/>
        </w:rPr>
        <w:fldChar w:fldCharType="separate"/>
      </w:r>
      <w:r>
        <w:rPr>
          <w:noProof/>
        </w:rPr>
        <w:t>59</w:t>
      </w:r>
      <w:r w:rsidR="00F17239">
        <w:rPr>
          <w:noProof/>
        </w:rPr>
        <w:fldChar w:fldCharType="end"/>
      </w:r>
    </w:p>
    <w:p w:rsidR="00623904" w:rsidRDefault="00623904">
      <w:pPr>
        <w:pStyle w:val="34"/>
        <w:tabs>
          <w:tab w:val="left" w:pos="1960"/>
          <w:tab w:val="right" w:leader="dot" w:pos="8302"/>
        </w:tabs>
        <w:rPr>
          <w:rFonts w:asciiTheme="minorHAnsi" w:eastAsiaTheme="minorEastAsia" w:hAnsiTheme="minorHAnsi" w:cstheme="minorBidi"/>
          <w:i w:val="0"/>
          <w:iCs w:val="0"/>
          <w:noProof/>
          <w:sz w:val="21"/>
          <w:szCs w:val="22"/>
        </w:rPr>
      </w:pPr>
      <w:r>
        <w:rPr>
          <w:noProof/>
        </w:rPr>
        <w:t>6.5.13</w:t>
      </w:r>
      <w:r>
        <w:rPr>
          <w:rFonts w:asciiTheme="minorHAnsi" w:eastAsiaTheme="minorEastAsia" w:hAnsiTheme="minorHAnsi" w:cstheme="minorBidi"/>
          <w:i w:val="0"/>
          <w:iCs w:val="0"/>
          <w:noProof/>
          <w:sz w:val="21"/>
          <w:szCs w:val="22"/>
        </w:rPr>
        <w:tab/>
      </w:r>
      <w:r w:rsidRPr="008E43F0">
        <w:rPr>
          <w:rFonts w:ascii="宋体" w:hAnsi="宋体" w:hint="eastAsia"/>
          <w:noProof/>
        </w:rPr>
        <w:t>光字屏</w:t>
      </w:r>
      <w:r>
        <w:rPr>
          <w:noProof/>
        </w:rPr>
        <w:tab/>
      </w:r>
      <w:r w:rsidR="00F17239">
        <w:rPr>
          <w:noProof/>
        </w:rPr>
        <w:fldChar w:fldCharType="begin"/>
      </w:r>
      <w:r>
        <w:rPr>
          <w:noProof/>
        </w:rPr>
        <w:instrText xml:space="preserve"> PAGEREF _Toc13152677 \h </w:instrText>
      </w:r>
      <w:r w:rsidR="00F17239">
        <w:rPr>
          <w:noProof/>
        </w:rPr>
      </w:r>
      <w:r w:rsidR="00F17239">
        <w:rPr>
          <w:noProof/>
        </w:rPr>
        <w:fldChar w:fldCharType="separate"/>
      </w:r>
      <w:r>
        <w:rPr>
          <w:noProof/>
        </w:rPr>
        <w:t>60</w:t>
      </w:r>
      <w:r w:rsidR="00F17239">
        <w:rPr>
          <w:noProof/>
        </w:rPr>
        <w:fldChar w:fldCharType="end"/>
      </w:r>
    </w:p>
    <w:p w:rsidR="00623904" w:rsidRDefault="00623904">
      <w:pPr>
        <w:pStyle w:val="34"/>
        <w:tabs>
          <w:tab w:val="left" w:pos="1960"/>
          <w:tab w:val="right" w:leader="dot" w:pos="8302"/>
        </w:tabs>
        <w:rPr>
          <w:rFonts w:asciiTheme="minorHAnsi" w:eastAsiaTheme="minorEastAsia" w:hAnsiTheme="minorHAnsi" w:cstheme="minorBidi"/>
          <w:i w:val="0"/>
          <w:iCs w:val="0"/>
          <w:noProof/>
          <w:sz w:val="21"/>
          <w:szCs w:val="22"/>
        </w:rPr>
      </w:pPr>
      <w:r>
        <w:rPr>
          <w:noProof/>
        </w:rPr>
        <w:t>6.5.14</w:t>
      </w:r>
      <w:r>
        <w:rPr>
          <w:rFonts w:asciiTheme="minorHAnsi" w:eastAsiaTheme="minorEastAsia" w:hAnsiTheme="minorHAnsi" w:cstheme="minorBidi"/>
          <w:i w:val="0"/>
          <w:iCs w:val="0"/>
          <w:noProof/>
          <w:sz w:val="21"/>
          <w:szCs w:val="22"/>
        </w:rPr>
        <w:tab/>
      </w:r>
      <w:r w:rsidRPr="008E43F0">
        <w:rPr>
          <w:rFonts w:ascii="宋体" w:hAnsi="宋体" w:hint="eastAsia"/>
          <w:noProof/>
        </w:rPr>
        <w:t>模拟量监视</w:t>
      </w:r>
      <w:r>
        <w:rPr>
          <w:noProof/>
        </w:rPr>
        <w:tab/>
      </w:r>
      <w:r w:rsidR="00F17239">
        <w:rPr>
          <w:noProof/>
        </w:rPr>
        <w:fldChar w:fldCharType="begin"/>
      </w:r>
      <w:r>
        <w:rPr>
          <w:noProof/>
        </w:rPr>
        <w:instrText xml:space="preserve"> PAGEREF _Toc13152678 \h </w:instrText>
      </w:r>
      <w:r w:rsidR="00F17239">
        <w:rPr>
          <w:noProof/>
        </w:rPr>
      </w:r>
      <w:r w:rsidR="00F17239">
        <w:rPr>
          <w:noProof/>
        </w:rPr>
        <w:fldChar w:fldCharType="separate"/>
      </w:r>
      <w:r>
        <w:rPr>
          <w:noProof/>
        </w:rPr>
        <w:t>61</w:t>
      </w:r>
      <w:r w:rsidR="00F17239">
        <w:rPr>
          <w:noProof/>
        </w:rPr>
        <w:fldChar w:fldCharType="end"/>
      </w:r>
    </w:p>
    <w:p w:rsidR="00623904" w:rsidRDefault="00623904">
      <w:pPr>
        <w:pStyle w:val="34"/>
        <w:tabs>
          <w:tab w:val="left" w:pos="1960"/>
          <w:tab w:val="right" w:leader="dot" w:pos="8302"/>
        </w:tabs>
        <w:rPr>
          <w:rFonts w:asciiTheme="minorHAnsi" w:eastAsiaTheme="minorEastAsia" w:hAnsiTheme="minorHAnsi" w:cstheme="minorBidi"/>
          <w:i w:val="0"/>
          <w:iCs w:val="0"/>
          <w:noProof/>
          <w:sz w:val="21"/>
          <w:szCs w:val="22"/>
        </w:rPr>
      </w:pPr>
      <w:r>
        <w:rPr>
          <w:noProof/>
        </w:rPr>
        <w:t>6.5.15</w:t>
      </w:r>
      <w:r>
        <w:rPr>
          <w:rFonts w:asciiTheme="minorHAnsi" w:eastAsiaTheme="minorEastAsia" w:hAnsiTheme="minorHAnsi" w:cstheme="minorBidi"/>
          <w:i w:val="0"/>
          <w:iCs w:val="0"/>
          <w:noProof/>
          <w:sz w:val="21"/>
          <w:szCs w:val="22"/>
        </w:rPr>
        <w:tab/>
      </w:r>
      <w:r w:rsidRPr="008E43F0">
        <w:rPr>
          <w:rFonts w:ascii="宋体" w:hAnsi="宋体" w:hint="eastAsia"/>
          <w:noProof/>
        </w:rPr>
        <w:t>站场触网示意图</w:t>
      </w:r>
      <w:r>
        <w:rPr>
          <w:noProof/>
        </w:rPr>
        <w:tab/>
      </w:r>
      <w:r w:rsidR="00F17239">
        <w:rPr>
          <w:noProof/>
        </w:rPr>
        <w:fldChar w:fldCharType="begin"/>
      </w:r>
      <w:r>
        <w:rPr>
          <w:noProof/>
        </w:rPr>
        <w:instrText xml:space="preserve"> PAGEREF _Toc13152679 \h </w:instrText>
      </w:r>
      <w:r w:rsidR="00F17239">
        <w:rPr>
          <w:noProof/>
        </w:rPr>
      </w:r>
      <w:r w:rsidR="00F17239">
        <w:rPr>
          <w:noProof/>
        </w:rPr>
        <w:fldChar w:fldCharType="separate"/>
      </w:r>
      <w:r>
        <w:rPr>
          <w:noProof/>
        </w:rPr>
        <w:t>61</w:t>
      </w:r>
      <w:r w:rsidR="00F17239">
        <w:rPr>
          <w:noProof/>
        </w:rPr>
        <w:fldChar w:fldCharType="end"/>
      </w:r>
    </w:p>
    <w:p w:rsidR="00623904" w:rsidRDefault="00623904">
      <w:pPr>
        <w:pStyle w:val="27"/>
        <w:tabs>
          <w:tab w:val="left" w:pos="1400"/>
          <w:tab w:val="right" w:leader="dot" w:pos="8302"/>
        </w:tabs>
        <w:rPr>
          <w:rFonts w:asciiTheme="minorHAnsi" w:eastAsiaTheme="minorEastAsia" w:hAnsiTheme="minorHAnsi" w:cstheme="minorBidi"/>
          <w:smallCaps w:val="0"/>
          <w:noProof/>
          <w:sz w:val="21"/>
          <w:szCs w:val="22"/>
        </w:rPr>
      </w:pPr>
      <w:r>
        <w:rPr>
          <w:noProof/>
        </w:rPr>
        <w:t>6.6</w:t>
      </w:r>
      <w:r>
        <w:rPr>
          <w:rFonts w:asciiTheme="minorHAnsi" w:eastAsiaTheme="minorEastAsia" w:hAnsiTheme="minorHAnsi" w:cstheme="minorBidi"/>
          <w:smallCaps w:val="0"/>
          <w:noProof/>
          <w:sz w:val="21"/>
          <w:szCs w:val="22"/>
        </w:rPr>
        <w:tab/>
      </w:r>
      <w:r w:rsidRPr="008E43F0">
        <w:rPr>
          <w:rFonts w:ascii="黑体" w:hAnsi="黑体"/>
          <w:noProof/>
        </w:rPr>
        <w:t>PA</w:t>
      </w:r>
      <w:r w:rsidRPr="008E43F0">
        <w:rPr>
          <w:rFonts w:ascii="黑体" w:hAnsi="黑体" w:hint="eastAsia"/>
          <w:noProof/>
        </w:rPr>
        <w:t>系统图</w:t>
      </w:r>
      <w:r>
        <w:rPr>
          <w:noProof/>
        </w:rPr>
        <w:tab/>
      </w:r>
      <w:r w:rsidR="00F17239">
        <w:rPr>
          <w:noProof/>
        </w:rPr>
        <w:fldChar w:fldCharType="begin"/>
      </w:r>
      <w:r>
        <w:rPr>
          <w:noProof/>
        </w:rPr>
        <w:instrText xml:space="preserve"> PAGEREF _Toc13152680 \h </w:instrText>
      </w:r>
      <w:r w:rsidR="00F17239">
        <w:rPr>
          <w:noProof/>
        </w:rPr>
      </w:r>
      <w:r w:rsidR="00F17239">
        <w:rPr>
          <w:noProof/>
        </w:rPr>
        <w:fldChar w:fldCharType="separate"/>
      </w:r>
      <w:r>
        <w:rPr>
          <w:noProof/>
        </w:rPr>
        <w:t>61</w:t>
      </w:r>
      <w:r w:rsidR="00F17239">
        <w:rPr>
          <w:noProof/>
        </w:rPr>
        <w:fldChar w:fldCharType="end"/>
      </w:r>
    </w:p>
    <w:p w:rsidR="00623904" w:rsidRDefault="00623904">
      <w:pPr>
        <w:pStyle w:val="34"/>
        <w:tabs>
          <w:tab w:val="left" w:pos="1960"/>
          <w:tab w:val="right" w:leader="dot" w:pos="8302"/>
        </w:tabs>
        <w:rPr>
          <w:rFonts w:asciiTheme="minorHAnsi" w:eastAsiaTheme="minorEastAsia" w:hAnsiTheme="minorHAnsi" w:cstheme="minorBidi"/>
          <w:i w:val="0"/>
          <w:iCs w:val="0"/>
          <w:noProof/>
          <w:sz w:val="21"/>
          <w:szCs w:val="22"/>
        </w:rPr>
      </w:pPr>
      <w:r>
        <w:rPr>
          <w:noProof/>
        </w:rPr>
        <w:t>6.6.1</w:t>
      </w:r>
      <w:r>
        <w:rPr>
          <w:rFonts w:asciiTheme="minorHAnsi" w:eastAsiaTheme="minorEastAsia" w:hAnsiTheme="minorHAnsi" w:cstheme="minorBidi"/>
          <w:i w:val="0"/>
          <w:iCs w:val="0"/>
          <w:noProof/>
          <w:sz w:val="21"/>
          <w:szCs w:val="22"/>
        </w:rPr>
        <w:tab/>
      </w:r>
      <w:r w:rsidRPr="008E43F0">
        <w:rPr>
          <w:rFonts w:ascii="宋体" w:hAnsi="宋体" w:hint="eastAsia"/>
          <w:noProof/>
        </w:rPr>
        <w:t>全线</w:t>
      </w:r>
      <w:r w:rsidRPr="008E43F0">
        <w:rPr>
          <w:rFonts w:ascii="宋体" w:hAnsi="宋体"/>
          <w:noProof/>
        </w:rPr>
        <w:t>PA</w:t>
      </w:r>
      <w:r w:rsidRPr="008E43F0">
        <w:rPr>
          <w:rFonts w:ascii="宋体" w:hAnsi="宋体" w:hint="eastAsia"/>
          <w:noProof/>
        </w:rPr>
        <w:t>监视图</w:t>
      </w:r>
      <w:r>
        <w:rPr>
          <w:noProof/>
        </w:rPr>
        <w:tab/>
      </w:r>
      <w:r w:rsidR="00F17239">
        <w:rPr>
          <w:noProof/>
        </w:rPr>
        <w:fldChar w:fldCharType="begin"/>
      </w:r>
      <w:r>
        <w:rPr>
          <w:noProof/>
        </w:rPr>
        <w:instrText xml:space="preserve"> PAGEREF _Toc13152681 \h </w:instrText>
      </w:r>
      <w:r w:rsidR="00F17239">
        <w:rPr>
          <w:noProof/>
        </w:rPr>
      </w:r>
      <w:r w:rsidR="00F17239">
        <w:rPr>
          <w:noProof/>
        </w:rPr>
        <w:fldChar w:fldCharType="separate"/>
      </w:r>
      <w:r>
        <w:rPr>
          <w:noProof/>
        </w:rPr>
        <w:t>61</w:t>
      </w:r>
      <w:r w:rsidR="00F17239">
        <w:rPr>
          <w:noProof/>
        </w:rPr>
        <w:fldChar w:fldCharType="end"/>
      </w:r>
    </w:p>
    <w:p w:rsidR="00623904" w:rsidRDefault="00623904">
      <w:pPr>
        <w:pStyle w:val="27"/>
        <w:tabs>
          <w:tab w:val="left" w:pos="1400"/>
          <w:tab w:val="right" w:leader="dot" w:pos="8302"/>
        </w:tabs>
        <w:rPr>
          <w:rFonts w:asciiTheme="minorHAnsi" w:eastAsiaTheme="minorEastAsia" w:hAnsiTheme="minorHAnsi" w:cstheme="minorBidi"/>
          <w:smallCaps w:val="0"/>
          <w:noProof/>
          <w:sz w:val="21"/>
          <w:szCs w:val="22"/>
        </w:rPr>
      </w:pPr>
      <w:r>
        <w:rPr>
          <w:noProof/>
        </w:rPr>
        <w:t>6.7</w:t>
      </w:r>
      <w:r>
        <w:rPr>
          <w:rFonts w:asciiTheme="minorHAnsi" w:eastAsiaTheme="minorEastAsia" w:hAnsiTheme="minorHAnsi" w:cstheme="minorBidi"/>
          <w:smallCaps w:val="0"/>
          <w:noProof/>
          <w:sz w:val="21"/>
          <w:szCs w:val="22"/>
        </w:rPr>
        <w:tab/>
      </w:r>
      <w:r w:rsidRPr="008E43F0">
        <w:rPr>
          <w:rFonts w:ascii="黑体" w:hAnsi="黑体"/>
          <w:noProof/>
        </w:rPr>
        <w:t>CCTV</w:t>
      </w:r>
      <w:r w:rsidRPr="008E43F0">
        <w:rPr>
          <w:rFonts w:ascii="黑体" w:hAnsi="黑体" w:hint="eastAsia"/>
          <w:noProof/>
        </w:rPr>
        <w:t>系统图</w:t>
      </w:r>
      <w:r>
        <w:rPr>
          <w:noProof/>
        </w:rPr>
        <w:tab/>
      </w:r>
      <w:r w:rsidR="00F17239">
        <w:rPr>
          <w:noProof/>
        </w:rPr>
        <w:fldChar w:fldCharType="begin"/>
      </w:r>
      <w:r>
        <w:rPr>
          <w:noProof/>
        </w:rPr>
        <w:instrText xml:space="preserve"> PAGEREF _Toc13152682 \h </w:instrText>
      </w:r>
      <w:r w:rsidR="00F17239">
        <w:rPr>
          <w:noProof/>
        </w:rPr>
      </w:r>
      <w:r w:rsidR="00F17239">
        <w:rPr>
          <w:noProof/>
        </w:rPr>
        <w:fldChar w:fldCharType="separate"/>
      </w:r>
      <w:r>
        <w:rPr>
          <w:noProof/>
        </w:rPr>
        <w:t>63</w:t>
      </w:r>
      <w:r w:rsidR="00F17239">
        <w:rPr>
          <w:noProof/>
        </w:rPr>
        <w:fldChar w:fldCharType="end"/>
      </w:r>
    </w:p>
    <w:p w:rsidR="00623904" w:rsidRDefault="00623904">
      <w:pPr>
        <w:pStyle w:val="34"/>
        <w:tabs>
          <w:tab w:val="left" w:pos="1960"/>
          <w:tab w:val="right" w:leader="dot" w:pos="8302"/>
        </w:tabs>
        <w:rPr>
          <w:rFonts w:asciiTheme="minorHAnsi" w:eastAsiaTheme="minorEastAsia" w:hAnsiTheme="minorHAnsi" w:cstheme="minorBidi"/>
          <w:i w:val="0"/>
          <w:iCs w:val="0"/>
          <w:noProof/>
          <w:sz w:val="21"/>
          <w:szCs w:val="22"/>
        </w:rPr>
      </w:pPr>
      <w:r>
        <w:rPr>
          <w:noProof/>
        </w:rPr>
        <w:t>6.7.1</w:t>
      </w:r>
      <w:r>
        <w:rPr>
          <w:rFonts w:asciiTheme="minorHAnsi" w:eastAsiaTheme="minorEastAsia" w:hAnsiTheme="minorHAnsi" w:cstheme="minorBidi"/>
          <w:i w:val="0"/>
          <w:iCs w:val="0"/>
          <w:noProof/>
          <w:sz w:val="21"/>
          <w:szCs w:val="22"/>
        </w:rPr>
        <w:tab/>
      </w:r>
      <w:r w:rsidRPr="008E43F0">
        <w:rPr>
          <w:rFonts w:ascii="宋体" w:hAnsi="宋体" w:hint="eastAsia"/>
          <w:noProof/>
        </w:rPr>
        <w:t>中心</w:t>
      </w:r>
      <w:r w:rsidRPr="008E43F0">
        <w:rPr>
          <w:rFonts w:ascii="宋体" w:hAnsi="宋体"/>
          <w:noProof/>
        </w:rPr>
        <w:t>CCTV</w:t>
      </w:r>
      <w:r w:rsidRPr="008E43F0">
        <w:rPr>
          <w:rFonts w:ascii="宋体" w:hAnsi="宋体" w:hint="eastAsia"/>
          <w:noProof/>
        </w:rPr>
        <w:t>监视图</w:t>
      </w:r>
      <w:r>
        <w:rPr>
          <w:noProof/>
        </w:rPr>
        <w:tab/>
      </w:r>
      <w:r w:rsidR="00F17239">
        <w:rPr>
          <w:noProof/>
        </w:rPr>
        <w:fldChar w:fldCharType="begin"/>
      </w:r>
      <w:r>
        <w:rPr>
          <w:noProof/>
        </w:rPr>
        <w:instrText xml:space="preserve"> PAGEREF _Toc13152683 \h </w:instrText>
      </w:r>
      <w:r w:rsidR="00F17239">
        <w:rPr>
          <w:noProof/>
        </w:rPr>
      </w:r>
      <w:r w:rsidR="00F17239">
        <w:rPr>
          <w:noProof/>
        </w:rPr>
        <w:fldChar w:fldCharType="separate"/>
      </w:r>
      <w:r>
        <w:rPr>
          <w:noProof/>
        </w:rPr>
        <w:t>63</w:t>
      </w:r>
      <w:r w:rsidR="00F17239">
        <w:rPr>
          <w:noProof/>
        </w:rPr>
        <w:fldChar w:fldCharType="end"/>
      </w:r>
    </w:p>
    <w:p w:rsidR="00623904" w:rsidRDefault="00623904">
      <w:pPr>
        <w:pStyle w:val="27"/>
        <w:tabs>
          <w:tab w:val="left" w:pos="1400"/>
          <w:tab w:val="right" w:leader="dot" w:pos="8302"/>
        </w:tabs>
        <w:rPr>
          <w:rFonts w:asciiTheme="minorHAnsi" w:eastAsiaTheme="minorEastAsia" w:hAnsiTheme="minorHAnsi" w:cstheme="minorBidi"/>
          <w:smallCaps w:val="0"/>
          <w:noProof/>
          <w:sz w:val="21"/>
          <w:szCs w:val="22"/>
        </w:rPr>
      </w:pPr>
      <w:r>
        <w:rPr>
          <w:noProof/>
        </w:rPr>
        <w:t>6.8</w:t>
      </w:r>
      <w:r>
        <w:rPr>
          <w:rFonts w:asciiTheme="minorHAnsi" w:eastAsiaTheme="minorEastAsia" w:hAnsiTheme="minorHAnsi" w:cstheme="minorBidi"/>
          <w:smallCaps w:val="0"/>
          <w:noProof/>
          <w:sz w:val="21"/>
          <w:szCs w:val="22"/>
        </w:rPr>
        <w:tab/>
      </w:r>
      <w:r w:rsidRPr="008E43F0">
        <w:rPr>
          <w:rFonts w:ascii="黑体" w:hAnsi="黑体" w:hint="eastAsia"/>
          <w:noProof/>
        </w:rPr>
        <w:t>数据</w:t>
      </w:r>
      <w:r>
        <w:rPr>
          <w:noProof/>
        </w:rPr>
        <w:tab/>
      </w:r>
      <w:r w:rsidR="00F17239">
        <w:rPr>
          <w:noProof/>
        </w:rPr>
        <w:fldChar w:fldCharType="begin"/>
      </w:r>
      <w:r>
        <w:rPr>
          <w:noProof/>
        </w:rPr>
        <w:instrText xml:space="preserve"> PAGEREF _Toc13152684 \h </w:instrText>
      </w:r>
      <w:r w:rsidR="00F17239">
        <w:rPr>
          <w:noProof/>
        </w:rPr>
      </w:r>
      <w:r w:rsidR="00F17239">
        <w:rPr>
          <w:noProof/>
        </w:rPr>
        <w:fldChar w:fldCharType="separate"/>
      </w:r>
      <w:r>
        <w:rPr>
          <w:noProof/>
        </w:rPr>
        <w:t>70</w:t>
      </w:r>
      <w:r w:rsidR="00F17239">
        <w:rPr>
          <w:noProof/>
        </w:rPr>
        <w:fldChar w:fldCharType="end"/>
      </w:r>
    </w:p>
    <w:p w:rsidR="00623904" w:rsidRDefault="00623904">
      <w:pPr>
        <w:pStyle w:val="34"/>
        <w:tabs>
          <w:tab w:val="left" w:pos="1960"/>
          <w:tab w:val="right" w:leader="dot" w:pos="8302"/>
        </w:tabs>
        <w:rPr>
          <w:rFonts w:asciiTheme="minorHAnsi" w:eastAsiaTheme="minorEastAsia" w:hAnsiTheme="minorHAnsi" w:cstheme="minorBidi"/>
          <w:i w:val="0"/>
          <w:iCs w:val="0"/>
          <w:noProof/>
          <w:sz w:val="21"/>
          <w:szCs w:val="22"/>
        </w:rPr>
      </w:pPr>
      <w:r>
        <w:rPr>
          <w:noProof/>
        </w:rPr>
        <w:t>6.8.1</w:t>
      </w:r>
      <w:r>
        <w:rPr>
          <w:rFonts w:asciiTheme="minorHAnsi" w:eastAsiaTheme="minorEastAsia" w:hAnsiTheme="minorHAnsi" w:cstheme="minorBidi"/>
          <w:i w:val="0"/>
          <w:iCs w:val="0"/>
          <w:noProof/>
          <w:sz w:val="21"/>
          <w:szCs w:val="22"/>
        </w:rPr>
        <w:tab/>
      </w:r>
      <w:r w:rsidRPr="008E43F0">
        <w:rPr>
          <w:rFonts w:ascii="宋体" w:hAnsi="宋体" w:hint="eastAsia"/>
          <w:noProof/>
        </w:rPr>
        <w:t>实时报警</w:t>
      </w:r>
      <w:r>
        <w:rPr>
          <w:noProof/>
        </w:rPr>
        <w:tab/>
      </w:r>
      <w:r w:rsidR="00F17239">
        <w:rPr>
          <w:noProof/>
        </w:rPr>
        <w:fldChar w:fldCharType="begin"/>
      </w:r>
      <w:r>
        <w:rPr>
          <w:noProof/>
        </w:rPr>
        <w:instrText xml:space="preserve"> PAGEREF _Toc13152685 \h </w:instrText>
      </w:r>
      <w:r w:rsidR="00F17239">
        <w:rPr>
          <w:noProof/>
        </w:rPr>
      </w:r>
      <w:r w:rsidR="00F17239">
        <w:rPr>
          <w:noProof/>
        </w:rPr>
        <w:fldChar w:fldCharType="separate"/>
      </w:r>
      <w:r>
        <w:rPr>
          <w:noProof/>
        </w:rPr>
        <w:t>70</w:t>
      </w:r>
      <w:r w:rsidR="00F17239">
        <w:rPr>
          <w:noProof/>
        </w:rPr>
        <w:fldChar w:fldCharType="end"/>
      </w:r>
    </w:p>
    <w:p w:rsidR="00623904" w:rsidRDefault="00623904">
      <w:pPr>
        <w:pStyle w:val="34"/>
        <w:tabs>
          <w:tab w:val="left" w:pos="1960"/>
          <w:tab w:val="right" w:leader="dot" w:pos="8302"/>
        </w:tabs>
        <w:rPr>
          <w:rFonts w:asciiTheme="minorHAnsi" w:eastAsiaTheme="minorEastAsia" w:hAnsiTheme="minorHAnsi" w:cstheme="minorBidi"/>
          <w:i w:val="0"/>
          <w:iCs w:val="0"/>
          <w:noProof/>
          <w:sz w:val="21"/>
          <w:szCs w:val="22"/>
        </w:rPr>
      </w:pPr>
      <w:r>
        <w:rPr>
          <w:noProof/>
        </w:rPr>
        <w:t>6.8.2</w:t>
      </w:r>
      <w:r>
        <w:rPr>
          <w:rFonts w:asciiTheme="minorHAnsi" w:eastAsiaTheme="minorEastAsia" w:hAnsiTheme="minorHAnsi" w:cstheme="minorBidi"/>
          <w:i w:val="0"/>
          <w:iCs w:val="0"/>
          <w:noProof/>
          <w:sz w:val="21"/>
          <w:szCs w:val="22"/>
        </w:rPr>
        <w:tab/>
      </w:r>
      <w:r w:rsidRPr="008E43F0">
        <w:rPr>
          <w:rFonts w:ascii="宋体" w:hAnsi="宋体" w:hint="eastAsia"/>
          <w:noProof/>
        </w:rPr>
        <w:t>实时事项</w:t>
      </w:r>
      <w:r>
        <w:rPr>
          <w:noProof/>
        </w:rPr>
        <w:tab/>
      </w:r>
      <w:r w:rsidR="00F17239">
        <w:rPr>
          <w:noProof/>
        </w:rPr>
        <w:fldChar w:fldCharType="begin"/>
      </w:r>
      <w:r>
        <w:rPr>
          <w:noProof/>
        </w:rPr>
        <w:instrText xml:space="preserve"> PAGEREF _Toc13152686 \h </w:instrText>
      </w:r>
      <w:r w:rsidR="00F17239">
        <w:rPr>
          <w:noProof/>
        </w:rPr>
      </w:r>
      <w:r w:rsidR="00F17239">
        <w:rPr>
          <w:noProof/>
        </w:rPr>
        <w:fldChar w:fldCharType="separate"/>
      </w:r>
      <w:r>
        <w:rPr>
          <w:noProof/>
        </w:rPr>
        <w:t>73</w:t>
      </w:r>
      <w:r w:rsidR="00F17239">
        <w:rPr>
          <w:noProof/>
        </w:rPr>
        <w:fldChar w:fldCharType="end"/>
      </w:r>
    </w:p>
    <w:p w:rsidR="00623904" w:rsidRDefault="00623904">
      <w:pPr>
        <w:pStyle w:val="34"/>
        <w:tabs>
          <w:tab w:val="left" w:pos="1960"/>
          <w:tab w:val="right" w:leader="dot" w:pos="8302"/>
        </w:tabs>
        <w:rPr>
          <w:rFonts w:asciiTheme="minorHAnsi" w:eastAsiaTheme="minorEastAsia" w:hAnsiTheme="minorHAnsi" w:cstheme="minorBidi"/>
          <w:i w:val="0"/>
          <w:iCs w:val="0"/>
          <w:noProof/>
          <w:sz w:val="21"/>
          <w:szCs w:val="22"/>
        </w:rPr>
      </w:pPr>
      <w:r>
        <w:rPr>
          <w:noProof/>
        </w:rPr>
        <w:t>6.8.3</w:t>
      </w:r>
      <w:r>
        <w:rPr>
          <w:rFonts w:asciiTheme="minorHAnsi" w:eastAsiaTheme="minorEastAsia" w:hAnsiTheme="minorHAnsi" w:cstheme="minorBidi"/>
          <w:i w:val="0"/>
          <w:iCs w:val="0"/>
          <w:noProof/>
          <w:sz w:val="21"/>
          <w:szCs w:val="22"/>
        </w:rPr>
        <w:tab/>
      </w:r>
      <w:r w:rsidRPr="008E43F0">
        <w:rPr>
          <w:rFonts w:ascii="宋体" w:hAnsi="宋体" w:hint="eastAsia"/>
          <w:noProof/>
        </w:rPr>
        <w:t>历史事件记录</w:t>
      </w:r>
      <w:r>
        <w:rPr>
          <w:noProof/>
        </w:rPr>
        <w:tab/>
      </w:r>
      <w:r w:rsidR="00F17239">
        <w:rPr>
          <w:noProof/>
        </w:rPr>
        <w:fldChar w:fldCharType="begin"/>
      </w:r>
      <w:r>
        <w:rPr>
          <w:noProof/>
        </w:rPr>
        <w:instrText xml:space="preserve"> PAGEREF _Toc13152687 \h </w:instrText>
      </w:r>
      <w:r w:rsidR="00F17239">
        <w:rPr>
          <w:noProof/>
        </w:rPr>
      </w:r>
      <w:r w:rsidR="00F17239">
        <w:rPr>
          <w:noProof/>
        </w:rPr>
        <w:fldChar w:fldCharType="separate"/>
      </w:r>
      <w:r>
        <w:rPr>
          <w:noProof/>
        </w:rPr>
        <w:t>76</w:t>
      </w:r>
      <w:r w:rsidR="00F17239">
        <w:rPr>
          <w:noProof/>
        </w:rPr>
        <w:fldChar w:fldCharType="end"/>
      </w:r>
    </w:p>
    <w:p w:rsidR="00B427F8" w:rsidRPr="00DA7D4D" w:rsidRDefault="00F17239" w:rsidP="005C1DE1">
      <w:pPr>
        <w:pStyle w:val="a3"/>
        <w:spacing w:line="240" w:lineRule="atLeast"/>
        <w:ind w:firstLine="0"/>
        <w:contextualSpacing/>
        <w:mirrorIndents/>
        <w:rPr>
          <w:rFonts w:ascii="宋体" w:hAnsi="宋体"/>
        </w:rPr>
      </w:pPr>
      <w:r>
        <w:rPr>
          <w:rFonts w:ascii="宋体" w:hAnsi="宋体"/>
        </w:rPr>
        <w:fldChar w:fldCharType="end"/>
      </w:r>
    </w:p>
    <w:p w:rsidR="00B427F8" w:rsidRPr="00DA7D4D" w:rsidRDefault="00B427F8" w:rsidP="005C1DE1">
      <w:pPr>
        <w:pStyle w:val="a3"/>
        <w:spacing w:line="240" w:lineRule="atLeast"/>
        <w:ind w:firstLine="0"/>
        <w:contextualSpacing/>
        <w:mirrorIndents/>
        <w:rPr>
          <w:rFonts w:ascii="宋体" w:hAnsi="宋体"/>
        </w:rPr>
      </w:pPr>
    </w:p>
    <w:p w:rsidR="00B427F8" w:rsidRPr="00A24931" w:rsidRDefault="00B427F8" w:rsidP="005C1DE1">
      <w:pPr>
        <w:spacing w:line="240" w:lineRule="atLeast"/>
        <w:ind w:firstLine="0"/>
        <w:contextualSpacing/>
        <w:rPr>
          <w:rFonts w:ascii="黑体" w:eastAsia="黑体"/>
          <w:sz w:val="36"/>
          <w:szCs w:val="36"/>
        </w:rPr>
      </w:pPr>
    </w:p>
    <w:p w:rsidR="00E179B0" w:rsidRDefault="00E179B0" w:rsidP="005C1DE1">
      <w:pPr>
        <w:pStyle w:val="1"/>
        <w:tabs>
          <w:tab w:val="clear" w:pos="1123"/>
        </w:tabs>
        <w:spacing w:line="240" w:lineRule="atLeast"/>
        <w:ind w:left="0" w:firstLine="0"/>
        <w:contextualSpacing/>
        <w:rPr>
          <w:rFonts w:ascii="黑体" w:hAnsi="黑体"/>
          <w:szCs w:val="30"/>
        </w:rPr>
      </w:pPr>
      <w:r w:rsidRPr="000C578A">
        <w:rPr>
          <w:rFonts w:ascii="宋体" w:hAnsi="宋体"/>
          <w:b w:val="0"/>
          <w:bCs w:val="0"/>
        </w:rPr>
        <w:br w:type="page"/>
      </w:r>
      <w:bookmarkStart w:id="1" w:name="_Toc5112382"/>
      <w:bookmarkStart w:id="2" w:name="_Toc5183174"/>
      <w:bookmarkStart w:id="3" w:name="_Toc7090475"/>
      <w:bookmarkStart w:id="4" w:name="_Toc7090574"/>
      <w:bookmarkStart w:id="5" w:name="_Toc13152594"/>
      <w:r w:rsidRPr="000C578A">
        <w:rPr>
          <w:rFonts w:ascii="黑体" w:hAnsi="黑体"/>
          <w:szCs w:val="30"/>
        </w:rPr>
        <w:lastRenderedPageBreak/>
        <w:t>概述</w:t>
      </w:r>
      <w:bookmarkEnd w:id="0"/>
      <w:bookmarkEnd w:id="1"/>
      <w:bookmarkEnd w:id="2"/>
      <w:bookmarkEnd w:id="3"/>
      <w:bookmarkEnd w:id="4"/>
      <w:bookmarkEnd w:id="5"/>
    </w:p>
    <w:p w:rsidR="00FA163E" w:rsidRDefault="00F547BD" w:rsidP="005F2854">
      <w:pPr>
        <w:ind w:firstLine="480"/>
      </w:pPr>
      <w:r>
        <w:rPr>
          <w:rFonts w:hint="eastAsia"/>
        </w:rPr>
        <w:t>本操作手册介绍</w:t>
      </w:r>
      <w:r w:rsidR="00DE099D">
        <w:rPr>
          <w:rFonts w:hint="eastAsia"/>
        </w:rPr>
        <w:t>了</w:t>
      </w:r>
      <w:r w:rsidR="00DB7677">
        <w:rPr>
          <w:rFonts w:hint="eastAsia"/>
        </w:rPr>
        <w:t>9</w:t>
      </w:r>
      <w:r w:rsidR="00F65CEA">
        <w:rPr>
          <w:rFonts w:hint="eastAsia"/>
        </w:rPr>
        <w:t>号线</w:t>
      </w:r>
      <w:r w:rsidR="00DE099D" w:rsidRPr="000C578A">
        <w:rPr>
          <w:rFonts w:ascii="宋体" w:hAnsi="宋体" w:hint="eastAsia"/>
        </w:rPr>
        <w:t>中央一体化操作系统（Central</w:t>
      </w:r>
      <w:r w:rsidR="00DE099D" w:rsidRPr="000C578A">
        <w:rPr>
          <w:rFonts w:ascii="宋体" w:hAnsi="宋体"/>
        </w:rPr>
        <w:t xml:space="preserve"> Integrated Operation System</w:t>
      </w:r>
      <w:r w:rsidR="00DE099D" w:rsidRPr="000C578A">
        <w:rPr>
          <w:rFonts w:ascii="宋体" w:hAnsi="宋体" w:hint="eastAsia"/>
        </w:rPr>
        <w:t>，</w:t>
      </w:r>
      <w:r w:rsidR="00DE099D" w:rsidRPr="000C578A">
        <w:rPr>
          <w:rFonts w:ascii="宋体" w:hAnsi="宋体"/>
        </w:rPr>
        <w:t>以下简称</w:t>
      </w:r>
      <w:r w:rsidR="00DE099D" w:rsidRPr="000C578A">
        <w:rPr>
          <w:rFonts w:ascii="宋体" w:hAnsi="宋体" w:hint="eastAsia"/>
        </w:rPr>
        <w:t>CIOS）</w:t>
      </w:r>
      <w:r>
        <w:rPr>
          <w:rFonts w:hint="eastAsia"/>
        </w:rPr>
        <w:t>的操作及使用方法</w:t>
      </w:r>
      <w:r w:rsidR="00FA163E">
        <w:rPr>
          <w:rFonts w:hint="eastAsia"/>
        </w:rPr>
        <w:t>。</w:t>
      </w:r>
    </w:p>
    <w:p w:rsidR="00E179B0" w:rsidRDefault="007067C0" w:rsidP="007067C0">
      <w:pPr>
        <w:ind w:firstLine="480"/>
      </w:pPr>
      <w:r>
        <w:rPr>
          <w:rFonts w:hint="eastAsia"/>
        </w:rPr>
        <w:t>适用软件版本</w:t>
      </w:r>
      <w:r w:rsidR="00DE099D">
        <w:rPr>
          <w:rFonts w:hint="eastAsia"/>
        </w:rPr>
        <w:t>:</w:t>
      </w:r>
      <w:r w:rsidR="00495FDF" w:rsidRPr="00495FDF">
        <w:t xml:space="preserve"> Version 1.0.</w:t>
      </w:r>
      <w:r w:rsidR="00503A2F">
        <w:t>0001</w:t>
      </w:r>
      <w:r>
        <w:rPr>
          <w:rFonts w:hint="eastAsia"/>
        </w:rPr>
        <w:t>。</w:t>
      </w:r>
    </w:p>
    <w:p w:rsidR="00DE099D" w:rsidRPr="00F547BD" w:rsidRDefault="00DE099D" w:rsidP="005F2854">
      <w:pPr>
        <w:ind w:firstLine="480"/>
        <w:rPr>
          <w:rFonts w:ascii="宋体" w:hAnsi="宋体"/>
        </w:rPr>
      </w:pPr>
    </w:p>
    <w:p w:rsidR="00E179B0" w:rsidRPr="00F82A46" w:rsidRDefault="00DE099D" w:rsidP="00A753DB">
      <w:pPr>
        <w:pStyle w:val="2"/>
        <w:tabs>
          <w:tab w:val="clear" w:pos="1123"/>
        </w:tabs>
        <w:ind w:left="0" w:firstLine="0"/>
        <w:rPr>
          <w:rFonts w:ascii="黑体" w:hAnsi="黑体"/>
          <w:szCs w:val="28"/>
        </w:rPr>
      </w:pPr>
      <w:bookmarkStart w:id="6" w:name="_Toc527449432"/>
      <w:bookmarkStart w:id="7" w:name="_Toc5112384"/>
      <w:bookmarkStart w:id="8" w:name="_Toc5183176"/>
      <w:bookmarkStart w:id="9" w:name="_Toc7090476"/>
      <w:bookmarkStart w:id="10" w:name="_Toc7090575"/>
      <w:bookmarkStart w:id="11" w:name="_Toc13152595"/>
      <w:r w:rsidRPr="00F82A46">
        <w:rPr>
          <w:rFonts w:ascii="黑体" w:hAnsi="黑体" w:hint="eastAsia"/>
          <w:szCs w:val="28"/>
        </w:rPr>
        <w:t>名</w:t>
      </w:r>
      <w:r w:rsidR="00E179B0" w:rsidRPr="00F82A46">
        <w:rPr>
          <w:rFonts w:ascii="黑体" w:hAnsi="黑体" w:hint="eastAsia"/>
          <w:szCs w:val="28"/>
        </w:rPr>
        <w:t>词</w:t>
      </w:r>
      <w:bookmarkEnd w:id="6"/>
      <w:bookmarkEnd w:id="7"/>
      <w:bookmarkEnd w:id="8"/>
      <w:bookmarkEnd w:id="9"/>
      <w:bookmarkEnd w:id="10"/>
      <w:r w:rsidRPr="00F82A46">
        <w:rPr>
          <w:rFonts w:ascii="黑体" w:hAnsi="黑体" w:hint="eastAsia"/>
          <w:szCs w:val="28"/>
        </w:rPr>
        <w:t>解释</w:t>
      </w:r>
      <w:bookmarkEnd w:id="11"/>
    </w:p>
    <w:p w:rsidR="00E179B0" w:rsidRPr="00F82A46" w:rsidRDefault="00E179B0" w:rsidP="003E6F01">
      <w:pPr>
        <w:pStyle w:val="aff4"/>
        <w:ind w:firstLine="0"/>
        <w:jc w:val="center"/>
        <w:rPr>
          <w:rFonts w:ascii="宋体" w:eastAsia="宋体" w:hAnsi="宋体"/>
          <w:b/>
          <w:sz w:val="24"/>
          <w:szCs w:val="24"/>
        </w:rPr>
      </w:pPr>
      <w:r w:rsidRPr="00F82A46">
        <w:rPr>
          <w:rFonts w:ascii="宋体" w:eastAsia="宋体" w:hAnsi="宋体"/>
          <w:b/>
          <w:sz w:val="24"/>
          <w:szCs w:val="24"/>
        </w:rPr>
        <w:t>缩略</w:t>
      </w:r>
      <w:r w:rsidRPr="00F82A46">
        <w:rPr>
          <w:rFonts w:ascii="宋体" w:eastAsia="宋体" w:hAnsi="宋体" w:hint="eastAsia"/>
          <w:b/>
          <w:sz w:val="24"/>
          <w:szCs w:val="24"/>
        </w:rPr>
        <w:t>词</w:t>
      </w:r>
      <w:r w:rsidRPr="00F82A46">
        <w:rPr>
          <w:rFonts w:ascii="宋体" w:eastAsia="宋体" w:hAnsi="宋体"/>
          <w:b/>
          <w:sz w:val="24"/>
          <w:szCs w:val="24"/>
        </w:rPr>
        <w:t>表</w:t>
      </w:r>
      <w:r w:rsidRPr="00F82A46">
        <w:rPr>
          <w:rFonts w:ascii="宋体" w:eastAsia="宋体" w:hAnsi="宋体" w:hint="eastAsia"/>
          <w:b/>
          <w:sz w:val="24"/>
          <w:szCs w:val="24"/>
        </w:rPr>
        <w:tab/>
      </w:r>
      <w:r w:rsidRPr="00F82A46">
        <w:rPr>
          <w:rFonts w:ascii="宋体" w:eastAsia="宋体" w:hAnsi="宋体"/>
          <w:b/>
          <w:sz w:val="24"/>
          <w:szCs w:val="24"/>
        </w:rPr>
        <w:t>表</w:t>
      </w:r>
      <w:r w:rsidRPr="00F82A46">
        <w:rPr>
          <w:rFonts w:ascii="Times New Roman" w:eastAsia="宋体" w:hAnsi="Times New Roman"/>
          <w:b/>
          <w:sz w:val="24"/>
          <w:szCs w:val="24"/>
        </w:rPr>
        <w:t>1.</w:t>
      </w:r>
      <w:r w:rsidR="00A233B1" w:rsidRPr="00F82A46">
        <w:rPr>
          <w:rFonts w:ascii="Times New Roman" w:eastAsia="宋体" w:hAnsi="Times New Roman" w:hint="eastAsia"/>
          <w:b/>
          <w:sz w:val="24"/>
          <w:szCs w:val="24"/>
        </w:rPr>
        <w:t>1</w:t>
      </w:r>
      <w:r w:rsidRPr="00F82A46">
        <w:rPr>
          <w:rFonts w:ascii="Times New Roman" w:eastAsia="宋体" w:hAnsi="Times New Roman"/>
          <w:b/>
          <w:sz w:val="24"/>
          <w:szCs w:val="24"/>
        </w:rPr>
        <w:t>.1</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063"/>
        <w:gridCol w:w="4403"/>
        <w:gridCol w:w="2742"/>
      </w:tblGrid>
      <w:tr w:rsidR="00E179B0" w:rsidRPr="00F82A46" w:rsidTr="009C3F0B">
        <w:trPr>
          <w:tblHeader/>
          <w:jc w:val="center"/>
        </w:trPr>
        <w:tc>
          <w:tcPr>
            <w:tcW w:w="1063" w:type="dxa"/>
            <w:vAlign w:val="center"/>
          </w:tcPr>
          <w:p w:rsidR="00E179B0" w:rsidRPr="00F82A46" w:rsidRDefault="00E179B0" w:rsidP="009C3F0B">
            <w:pPr>
              <w:pStyle w:val="099"/>
              <w:spacing w:line="240" w:lineRule="auto"/>
              <w:ind w:firstLine="0"/>
              <w:jc w:val="center"/>
              <w:rPr>
                <w:rFonts w:ascii="宋体" w:eastAsia="宋体" w:hAnsi="宋体" w:cs="Times New Roman"/>
                <w:b/>
                <w:bCs/>
                <w:sz w:val="21"/>
                <w:szCs w:val="21"/>
              </w:rPr>
            </w:pPr>
            <w:r w:rsidRPr="00F82A46">
              <w:rPr>
                <w:rFonts w:ascii="宋体" w:eastAsia="宋体" w:hAnsi="宋体" w:cs="Times New Roman"/>
                <w:b/>
                <w:bCs/>
                <w:sz w:val="21"/>
                <w:szCs w:val="21"/>
              </w:rPr>
              <w:t>缩写词</w:t>
            </w:r>
          </w:p>
        </w:tc>
        <w:tc>
          <w:tcPr>
            <w:tcW w:w="4403" w:type="dxa"/>
            <w:vAlign w:val="center"/>
          </w:tcPr>
          <w:p w:rsidR="00E179B0" w:rsidRPr="00F82A46" w:rsidRDefault="00E179B0" w:rsidP="009C3F0B">
            <w:pPr>
              <w:pStyle w:val="099"/>
              <w:spacing w:line="240" w:lineRule="auto"/>
              <w:ind w:firstLine="0"/>
              <w:jc w:val="center"/>
              <w:rPr>
                <w:rFonts w:ascii="宋体" w:eastAsia="宋体" w:hAnsi="宋体" w:cs="Times New Roman"/>
                <w:b/>
                <w:bCs/>
                <w:sz w:val="21"/>
                <w:szCs w:val="21"/>
              </w:rPr>
            </w:pPr>
            <w:r w:rsidRPr="00F82A46">
              <w:rPr>
                <w:rFonts w:ascii="宋体" w:eastAsia="宋体" w:hAnsi="宋体" w:cs="Times New Roman"/>
                <w:b/>
                <w:bCs/>
                <w:sz w:val="21"/>
                <w:szCs w:val="21"/>
              </w:rPr>
              <w:t>英文解释</w:t>
            </w:r>
          </w:p>
        </w:tc>
        <w:tc>
          <w:tcPr>
            <w:tcW w:w="2742" w:type="dxa"/>
            <w:vAlign w:val="center"/>
          </w:tcPr>
          <w:p w:rsidR="00E179B0" w:rsidRPr="00F82A46" w:rsidRDefault="00E179B0" w:rsidP="009C3F0B">
            <w:pPr>
              <w:pStyle w:val="099"/>
              <w:spacing w:line="240" w:lineRule="auto"/>
              <w:ind w:firstLine="0"/>
              <w:jc w:val="center"/>
              <w:rPr>
                <w:rFonts w:ascii="宋体" w:eastAsia="宋体" w:hAnsi="宋体" w:cs="Times New Roman"/>
                <w:b/>
                <w:bCs/>
                <w:sz w:val="21"/>
                <w:szCs w:val="21"/>
              </w:rPr>
            </w:pPr>
            <w:r w:rsidRPr="00F82A46">
              <w:rPr>
                <w:rFonts w:ascii="宋体" w:eastAsia="宋体" w:hAnsi="宋体" w:cs="Times New Roman"/>
                <w:b/>
                <w:bCs/>
                <w:sz w:val="21"/>
                <w:szCs w:val="21"/>
              </w:rPr>
              <w:t>中文解释</w:t>
            </w:r>
          </w:p>
        </w:tc>
      </w:tr>
      <w:tr w:rsidR="00E179B0" w:rsidRPr="00F82A46" w:rsidTr="009C3F0B">
        <w:trPr>
          <w:jc w:val="center"/>
        </w:trPr>
        <w:tc>
          <w:tcPr>
            <w:tcW w:w="1063" w:type="dxa"/>
            <w:vAlign w:val="center"/>
          </w:tcPr>
          <w:p w:rsidR="00E179B0" w:rsidRPr="00F82A46" w:rsidRDefault="00E179B0" w:rsidP="009C3F0B">
            <w:pPr>
              <w:pStyle w:val="099"/>
              <w:spacing w:line="240" w:lineRule="auto"/>
              <w:ind w:firstLine="0"/>
              <w:jc w:val="center"/>
              <w:rPr>
                <w:rFonts w:eastAsia="宋体" w:cs="Times New Roman"/>
                <w:sz w:val="21"/>
                <w:szCs w:val="21"/>
              </w:rPr>
            </w:pPr>
            <w:r w:rsidRPr="00F82A46">
              <w:rPr>
                <w:rFonts w:eastAsia="宋体" w:cs="Times New Roman"/>
                <w:sz w:val="21"/>
                <w:szCs w:val="21"/>
              </w:rPr>
              <w:t>ACS</w:t>
            </w:r>
          </w:p>
        </w:tc>
        <w:tc>
          <w:tcPr>
            <w:tcW w:w="4403" w:type="dxa"/>
            <w:vAlign w:val="center"/>
          </w:tcPr>
          <w:p w:rsidR="00E179B0" w:rsidRPr="00F82A46" w:rsidRDefault="00E179B0" w:rsidP="009C3F0B">
            <w:pPr>
              <w:pStyle w:val="099"/>
              <w:spacing w:line="240" w:lineRule="auto"/>
              <w:ind w:firstLine="0"/>
              <w:rPr>
                <w:rFonts w:eastAsia="宋体" w:cs="Times New Roman"/>
                <w:sz w:val="21"/>
                <w:szCs w:val="21"/>
              </w:rPr>
            </w:pPr>
            <w:r w:rsidRPr="00F82A46">
              <w:rPr>
                <w:rFonts w:eastAsia="宋体" w:cs="Times New Roman"/>
                <w:sz w:val="21"/>
                <w:szCs w:val="21"/>
              </w:rPr>
              <w:t>Access Control System</w:t>
            </w:r>
          </w:p>
        </w:tc>
        <w:tc>
          <w:tcPr>
            <w:tcW w:w="2742" w:type="dxa"/>
            <w:vAlign w:val="center"/>
          </w:tcPr>
          <w:p w:rsidR="00E179B0" w:rsidRPr="00F82A46" w:rsidRDefault="00E179B0" w:rsidP="009C3F0B">
            <w:pPr>
              <w:pStyle w:val="099"/>
              <w:spacing w:line="240" w:lineRule="auto"/>
              <w:ind w:firstLine="0"/>
              <w:rPr>
                <w:rFonts w:ascii="宋体" w:eastAsia="宋体" w:hAnsi="宋体" w:cs="Times New Roman"/>
                <w:sz w:val="21"/>
                <w:szCs w:val="21"/>
              </w:rPr>
            </w:pPr>
            <w:r w:rsidRPr="00F82A46">
              <w:rPr>
                <w:rFonts w:ascii="宋体" w:eastAsia="宋体" w:hAnsi="宋体" w:cs="Times New Roman"/>
                <w:sz w:val="21"/>
                <w:szCs w:val="21"/>
              </w:rPr>
              <w:t>门禁系统</w:t>
            </w:r>
          </w:p>
        </w:tc>
      </w:tr>
      <w:tr w:rsidR="00E179B0" w:rsidRPr="00F82A46" w:rsidTr="009C3F0B">
        <w:trPr>
          <w:jc w:val="center"/>
        </w:trPr>
        <w:tc>
          <w:tcPr>
            <w:tcW w:w="1063" w:type="dxa"/>
            <w:vAlign w:val="center"/>
          </w:tcPr>
          <w:p w:rsidR="00E179B0" w:rsidRPr="00F82A46" w:rsidRDefault="00E179B0" w:rsidP="009C3F0B">
            <w:pPr>
              <w:pStyle w:val="099"/>
              <w:spacing w:line="240" w:lineRule="auto"/>
              <w:ind w:firstLine="0"/>
              <w:jc w:val="center"/>
              <w:rPr>
                <w:rFonts w:eastAsia="宋体" w:cs="Times New Roman"/>
                <w:sz w:val="21"/>
                <w:szCs w:val="21"/>
              </w:rPr>
            </w:pPr>
            <w:r w:rsidRPr="00F82A46">
              <w:rPr>
                <w:rFonts w:eastAsia="宋体" w:cs="Times New Roman"/>
                <w:sz w:val="21"/>
                <w:szCs w:val="21"/>
              </w:rPr>
              <w:t>AFC</w:t>
            </w:r>
          </w:p>
        </w:tc>
        <w:tc>
          <w:tcPr>
            <w:tcW w:w="4403" w:type="dxa"/>
            <w:vAlign w:val="center"/>
          </w:tcPr>
          <w:p w:rsidR="00E179B0" w:rsidRPr="00F82A46" w:rsidRDefault="00E179B0" w:rsidP="009C3F0B">
            <w:pPr>
              <w:pStyle w:val="099"/>
              <w:spacing w:line="240" w:lineRule="auto"/>
              <w:ind w:firstLine="0"/>
              <w:rPr>
                <w:rFonts w:eastAsia="宋体" w:cs="Times New Roman"/>
                <w:sz w:val="21"/>
                <w:szCs w:val="21"/>
              </w:rPr>
            </w:pPr>
            <w:r w:rsidRPr="00F82A46">
              <w:rPr>
                <w:rFonts w:eastAsia="宋体" w:cs="Times New Roman"/>
                <w:sz w:val="21"/>
                <w:szCs w:val="21"/>
              </w:rPr>
              <w:t>Automatic Fare Collection System</w:t>
            </w:r>
          </w:p>
        </w:tc>
        <w:tc>
          <w:tcPr>
            <w:tcW w:w="2742" w:type="dxa"/>
            <w:vAlign w:val="center"/>
          </w:tcPr>
          <w:p w:rsidR="00E179B0" w:rsidRPr="00F82A46" w:rsidRDefault="00E179B0" w:rsidP="009C3F0B">
            <w:pPr>
              <w:pStyle w:val="099"/>
              <w:spacing w:line="240" w:lineRule="auto"/>
              <w:ind w:firstLine="0"/>
              <w:rPr>
                <w:rFonts w:ascii="宋体" w:eastAsia="宋体" w:hAnsi="宋体" w:cs="Times New Roman"/>
                <w:sz w:val="21"/>
                <w:szCs w:val="21"/>
              </w:rPr>
            </w:pPr>
            <w:r w:rsidRPr="00F82A46">
              <w:rPr>
                <w:rFonts w:ascii="宋体" w:eastAsia="宋体" w:hAnsi="宋体" w:cs="Times New Roman"/>
                <w:sz w:val="21"/>
                <w:szCs w:val="21"/>
              </w:rPr>
              <w:t>自动售检票系统</w:t>
            </w:r>
          </w:p>
        </w:tc>
      </w:tr>
      <w:tr w:rsidR="00E179B0" w:rsidRPr="00F82A46" w:rsidTr="009C3F0B">
        <w:trPr>
          <w:jc w:val="center"/>
        </w:trPr>
        <w:tc>
          <w:tcPr>
            <w:tcW w:w="1063" w:type="dxa"/>
            <w:vAlign w:val="center"/>
          </w:tcPr>
          <w:p w:rsidR="00E179B0" w:rsidRPr="00F82A46" w:rsidRDefault="00E179B0" w:rsidP="009C3F0B">
            <w:pPr>
              <w:pStyle w:val="099"/>
              <w:spacing w:line="240" w:lineRule="auto"/>
              <w:ind w:firstLine="0"/>
              <w:jc w:val="center"/>
              <w:rPr>
                <w:rFonts w:eastAsia="宋体" w:cs="Times New Roman"/>
                <w:sz w:val="21"/>
                <w:szCs w:val="21"/>
              </w:rPr>
            </w:pPr>
            <w:r w:rsidRPr="00F82A46">
              <w:rPr>
                <w:rFonts w:eastAsia="宋体" w:cs="Times New Roman"/>
                <w:sz w:val="21"/>
                <w:szCs w:val="21"/>
              </w:rPr>
              <w:t>AI</w:t>
            </w:r>
          </w:p>
        </w:tc>
        <w:tc>
          <w:tcPr>
            <w:tcW w:w="4403" w:type="dxa"/>
            <w:vAlign w:val="center"/>
          </w:tcPr>
          <w:p w:rsidR="00E179B0" w:rsidRPr="00F82A46" w:rsidRDefault="00E179B0" w:rsidP="009C3F0B">
            <w:pPr>
              <w:pStyle w:val="099"/>
              <w:spacing w:line="240" w:lineRule="auto"/>
              <w:ind w:firstLine="0"/>
              <w:rPr>
                <w:rFonts w:eastAsia="宋体" w:cs="Times New Roman"/>
                <w:sz w:val="21"/>
                <w:szCs w:val="21"/>
              </w:rPr>
            </w:pPr>
            <w:r w:rsidRPr="00F82A46">
              <w:rPr>
                <w:rFonts w:eastAsia="宋体" w:cs="Times New Roman"/>
                <w:sz w:val="21"/>
                <w:szCs w:val="21"/>
              </w:rPr>
              <w:t>Analog Input</w:t>
            </w:r>
          </w:p>
        </w:tc>
        <w:tc>
          <w:tcPr>
            <w:tcW w:w="2742" w:type="dxa"/>
            <w:vAlign w:val="center"/>
          </w:tcPr>
          <w:p w:rsidR="00E179B0" w:rsidRPr="00F82A46" w:rsidRDefault="00E179B0" w:rsidP="009C3F0B">
            <w:pPr>
              <w:pStyle w:val="099"/>
              <w:spacing w:line="240" w:lineRule="auto"/>
              <w:ind w:firstLine="0"/>
              <w:rPr>
                <w:rFonts w:ascii="宋体" w:eastAsia="宋体" w:hAnsi="宋体" w:cs="Times New Roman"/>
                <w:sz w:val="21"/>
                <w:szCs w:val="21"/>
              </w:rPr>
            </w:pPr>
            <w:r w:rsidRPr="00F82A46">
              <w:rPr>
                <w:rFonts w:ascii="宋体" w:eastAsia="宋体" w:hAnsi="宋体" w:cs="Times New Roman"/>
                <w:sz w:val="21"/>
                <w:szCs w:val="21"/>
              </w:rPr>
              <w:t>模拟量输入</w:t>
            </w:r>
          </w:p>
        </w:tc>
      </w:tr>
      <w:tr w:rsidR="00E179B0" w:rsidRPr="00F82A46" w:rsidTr="009C3F0B">
        <w:trPr>
          <w:jc w:val="center"/>
        </w:trPr>
        <w:tc>
          <w:tcPr>
            <w:tcW w:w="1063" w:type="dxa"/>
            <w:vAlign w:val="center"/>
          </w:tcPr>
          <w:p w:rsidR="00E179B0" w:rsidRPr="00F82A46" w:rsidRDefault="00E179B0" w:rsidP="009C3F0B">
            <w:pPr>
              <w:pStyle w:val="099"/>
              <w:spacing w:line="240" w:lineRule="auto"/>
              <w:ind w:firstLine="0"/>
              <w:jc w:val="center"/>
              <w:rPr>
                <w:rFonts w:eastAsia="宋体" w:cs="Times New Roman"/>
                <w:sz w:val="21"/>
                <w:szCs w:val="21"/>
              </w:rPr>
            </w:pPr>
            <w:r w:rsidRPr="00F82A46">
              <w:rPr>
                <w:rFonts w:eastAsia="宋体" w:cs="Times New Roman"/>
                <w:sz w:val="21"/>
                <w:szCs w:val="21"/>
              </w:rPr>
              <w:t>AO</w:t>
            </w:r>
          </w:p>
        </w:tc>
        <w:tc>
          <w:tcPr>
            <w:tcW w:w="4403" w:type="dxa"/>
            <w:vAlign w:val="center"/>
          </w:tcPr>
          <w:p w:rsidR="00E179B0" w:rsidRPr="00F82A46" w:rsidRDefault="00E179B0" w:rsidP="009C3F0B">
            <w:pPr>
              <w:pStyle w:val="099"/>
              <w:spacing w:line="240" w:lineRule="auto"/>
              <w:ind w:firstLine="0"/>
              <w:rPr>
                <w:rFonts w:eastAsia="宋体" w:cs="Times New Roman"/>
                <w:sz w:val="21"/>
                <w:szCs w:val="21"/>
              </w:rPr>
            </w:pPr>
            <w:r w:rsidRPr="00F82A46">
              <w:rPr>
                <w:rFonts w:eastAsia="宋体" w:cs="Times New Roman"/>
                <w:sz w:val="21"/>
                <w:szCs w:val="21"/>
              </w:rPr>
              <w:t>Analog Output</w:t>
            </w:r>
          </w:p>
        </w:tc>
        <w:tc>
          <w:tcPr>
            <w:tcW w:w="2742" w:type="dxa"/>
            <w:vAlign w:val="center"/>
          </w:tcPr>
          <w:p w:rsidR="00E179B0" w:rsidRPr="00F82A46" w:rsidRDefault="00E179B0" w:rsidP="009C3F0B">
            <w:pPr>
              <w:pStyle w:val="099"/>
              <w:spacing w:line="240" w:lineRule="auto"/>
              <w:ind w:firstLine="0"/>
              <w:rPr>
                <w:rFonts w:ascii="宋体" w:eastAsia="宋体" w:hAnsi="宋体" w:cs="Times New Roman"/>
                <w:sz w:val="21"/>
                <w:szCs w:val="21"/>
              </w:rPr>
            </w:pPr>
            <w:r w:rsidRPr="00F82A46">
              <w:rPr>
                <w:rFonts w:ascii="宋体" w:eastAsia="宋体" w:hAnsi="宋体" w:cs="Times New Roman"/>
                <w:sz w:val="21"/>
                <w:szCs w:val="21"/>
              </w:rPr>
              <w:t>模拟量输出</w:t>
            </w:r>
          </w:p>
        </w:tc>
      </w:tr>
      <w:tr w:rsidR="00E179B0" w:rsidRPr="00F82A46" w:rsidTr="009C3F0B">
        <w:trPr>
          <w:jc w:val="center"/>
        </w:trPr>
        <w:tc>
          <w:tcPr>
            <w:tcW w:w="1063" w:type="dxa"/>
            <w:vAlign w:val="center"/>
          </w:tcPr>
          <w:p w:rsidR="00E179B0" w:rsidRPr="00F82A46" w:rsidRDefault="00E179B0" w:rsidP="009C3F0B">
            <w:pPr>
              <w:pStyle w:val="099"/>
              <w:spacing w:line="240" w:lineRule="auto"/>
              <w:ind w:firstLine="0"/>
              <w:jc w:val="center"/>
              <w:rPr>
                <w:rFonts w:eastAsia="宋体" w:cs="Times New Roman"/>
                <w:sz w:val="21"/>
                <w:szCs w:val="21"/>
              </w:rPr>
            </w:pPr>
            <w:r w:rsidRPr="00F82A46">
              <w:rPr>
                <w:rFonts w:eastAsia="宋体" w:cs="Times New Roman"/>
                <w:sz w:val="21"/>
                <w:szCs w:val="21"/>
              </w:rPr>
              <w:t>ATS</w:t>
            </w:r>
          </w:p>
        </w:tc>
        <w:tc>
          <w:tcPr>
            <w:tcW w:w="4403" w:type="dxa"/>
            <w:vAlign w:val="center"/>
          </w:tcPr>
          <w:p w:rsidR="00E179B0" w:rsidRPr="00F82A46" w:rsidRDefault="00E179B0" w:rsidP="009C3F0B">
            <w:pPr>
              <w:pStyle w:val="099"/>
              <w:spacing w:line="240" w:lineRule="auto"/>
              <w:ind w:firstLine="0"/>
              <w:rPr>
                <w:rFonts w:eastAsia="宋体" w:cs="Times New Roman"/>
                <w:sz w:val="21"/>
                <w:szCs w:val="21"/>
              </w:rPr>
            </w:pPr>
            <w:r w:rsidRPr="00F82A46">
              <w:rPr>
                <w:rFonts w:eastAsia="宋体" w:cs="Times New Roman"/>
                <w:sz w:val="21"/>
                <w:szCs w:val="21"/>
              </w:rPr>
              <w:t>Automatic Train Supervision</w:t>
            </w:r>
          </w:p>
        </w:tc>
        <w:tc>
          <w:tcPr>
            <w:tcW w:w="2742" w:type="dxa"/>
            <w:vAlign w:val="center"/>
          </w:tcPr>
          <w:p w:rsidR="00E179B0" w:rsidRPr="00F82A46" w:rsidRDefault="00E179B0" w:rsidP="009C3F0B">
            <w:pPr>
              <w:pStyle w:val="099"/>
              <w:spacing w:line="240" w:lineRule="auto"/>
              <w:ind w:firstLine="0"/>
              <w:rPr>
                <w:rFonts w:ascii="宋体" w:eastAsia="宋体" w:hAnsi="宋体" w:cs="Times New Roman"/>
                <w:sz w:val="21"/>
                <w:szCs w:val="21"/>
              </w:rPr>
            </w:pPr>
            <w:r w:rsidRPr="00F82A46">
              <w:rPr>
                <w:rFonts w:ascii="宋体" w:eastAsia="宋体" w:hAnsi="宋体" w:cs="Times New Roman"/>
                <w:sz w:val="21"/>
                <w:szCs w:val="21"/>
              </w:rPr>
              <w:t>列车自动监控系统</w:t>
            </w:r>
          </w:p>
        </w:tc>
      </w:tr>
      <w:tr w:rsidR="00E179B0" w:rsidRPr="00F82A46" w:rsidTr="009C3F0B">
        <w:trPr>
          <w:jc w:val="center"/>
        </w:trPr>
        <w:tc>
          <w:tcPr>
            <w:tcW w:w="1063" w:type="dxa"/>
            <w:vAlign w:val="center"/>
          </w:tcPr>
          <w:p w:rsidR="00E179B0" w:rsidRPr="00F82A46" w:rsidRDefault="00E179B0" w:rsidP="009C3F0B">
            <w:pPr>
              <w:pStyle w:val="099"/>
              <w:spacing w:line="240" w:lineRule="auto"/>
              <w:ind w:firstLine="0"/>
              <w:jc w:val="center"/>
              <w:rPr>
                <w:rFonts w:eastAsia="宋体" w:cs="Times New Roman"/>
                <w:sz w:val="21"/>
                <w:szCs w:val="21"/>
              </w:rPr>
            </w:pPr>
            <w:r w:rsidRPr="00F82A46">
              <w:rPr>
                <w:rFonts w:eastAsia="宋体" w:cs="Times New Roman"/>
                <w:sz w:val="21"/>
                <w:szCs w:val="21"/>
              </w:rPr>
              <w:t>C3</w:t>
            </w:r>
          </w:p>
        </w:tc>
        <w:tc>
          <w:tcPr>
            <w:tcW w:w="4403" w:type="dxa"/>
            <w:vAlign w:val="center"/>
          </w:tcPr>
          <w:p w:rsidR="00E179B0" w:rsidRPr="00F82A46" w:rsidRDefault="00E179B0" w:rsidP="009C3F0B">
            <w:pPr>
              <w:pStyle w:val="099"/>
              <w:spacing w:line="240" w:lineRule="auto"/>
              <w:ind w:firstLine="0"/>
              <w:rPr>
                <w:rFonts w:eastAsia="宋体" w:cs="Times New Roman"/>
                <w:sz w:val="21"/>
                <w:szCs w:val="21"/>
              </w:rPr>
            </w:pPr>
            <w:r w:rsidRPr="00F82A46">
              <w:rPr>
                <w:rFonts w:eastAsia="宋体" w:cs="Times New Roman"/>
                <w:sz w:val="21"/>
                <w:szCs w:val="21"/>
              </w:rPr>
              <w:t>Command, Control &amp; Communication</w:t>
            </w:r>
          </w:p>
        </w:tc>
        <w:tc>
          <w:tcPr>
            <w:tcW w:w="2742" w:type="dxa"/>
            <w:vAlign w:val="center"/>
          </w:tcPr>
          <w:p w:rsidR="00E179B0" w:rsidRPr="00F82A46" w:rsidRDefault="00E179B0" w:rsidP="009C3F0B">
            <w:pPr>
              <w:pStyle w:val="099"/>
              <w:spacing w:line="240" w:lineRule="auto"/>
              <w:ind w:firstLine="0"/>
              <w:rPr>
                <w:rFonts w:ascii="宋体" w:eastAsia="宋体" w:hAnsi="宋体" w:cs="Times New Roman"/>
                <w:sz w:val="21"/>
                <w:szCs w:val="21"/>
              </w:rPr>
            </w:pPr>
            <w:r w:rsidRPr="00F82A46">
              <w:rPr>
                <w:rFonts w:ascii="宋体" w:eastAsia="宋体" w:hAnsi="宋体" w:cs="Times New Roman" w:hint="eastAsia"/>
                <w:sz w:val="21"/>
                <w:szCs w:val="21"/>
              </w:rPr>
              <w:t>面向轨道交通指挥、控制与通讯为一体的调度指挥中心</w:t>
            </w:r>
          </w:p>
        </w:tc>
      </w:tr>
      <w:tr w:rsidR="00E179B0" w:rsidRPr="00F82A46" w:rsidTr="009C3F0B">
        <w:trPr>
          <w:jc w:val="center"/>
        </w:trPr>
        <w:tc>
          <w:tcPr>
            <w:tcW w:w="1063" w:type="dxa"/>
            <w:vAlign w:val="center"/>
          </w:tcPr>
          <w:p w:rsidR="00E179B0" w:rsidRPr="00F82A46" w:rsidRDefault="00E179B0" w:rsidP="009C3F0B">
            <w:pPr>
              <w:pStyle w:val="099"/>
              <w:spacing w:line="240" w:lineRule="auto"/>
              <w:ind w:firstLine="0"/>
              <w:jc w:val="center"/>
              <w:rPr>
                <w:rFonts w:eastAsia="宋体" w:cs="Times New Roman"/>
                <w:sz w:val="21"/>
                <w:szCs w:val="21"/>
              </w:rPr>
            </w:pPr>
            <w:r w:rsidRPr="00F82A46">
              <w:rPr>
                <w:rFonts w:eastAsia="宋体" w:cs="Times New Roman"/>
                <w:sz w:val="21"/>
                <w:szCs w:val="21"/>
              </w:rPr>
              <w:t>CCTV</w:t>
            </w:r>
          </w:p>
        </w:tc>
        <w:tc>
          <w:tcPr>
            <w:tcW w:w="4403" w:type="dxa"/>
            <w:vAlign w:val="center"/>
          </w:tcPr>
          <w:p w:rsidR="00E179B0" w:rsidRPr="00F82A46" w:rsidRDefault="00E179B0" w:rsidP="009C3F0B">
            <w:pPr>
              <w:pStyle w:val="099"/>
              <w:spacing w:line="240" w:lineRule="auto"/>
              <w:ind w:firstLine="0"/>
              <w:rPr>
                <w:rFonts w:eastAsia="宋体" w:cs="Times New Roman"/>
                <w:sz w:val="21"/>
                <w:szCs w:val="21"/>
              </w:rPr>
            </w:pPr>
            <w:r w:rsidRPr="00F82A46">
              <w:rPr>
                <w:rFonts w:eastAsia="宋体" w:cs="Times New Roman"/>
                <w:sz w:val="21"/>
                <w:szCs w:val="21"/>
              </w:rPr>
              <w:t>Closed Circuit Television</w:t>
            </w:r>
          </w:p>
        </w:tc>
        <w:tc>
          <w:tcPr>
            <w:tcW w:w="2742" w:type="dxa"/>
            <w:vAlign w:val="center"/>
          </w:tcPr>
          <w:p w:rsidR="00E179B0" w:rsidRPr="00F82A46" w:rsidRDefault="00E179B0" w:rsidP="009C3F0B">
            <w:pPr>
              <w:pStyle w:val="099"/>
              <w:spacing w:line="240" w:lineRule="auto"/>
              <w:ind w:firstLine="0"/>
              <w:rPr>
                <w:rFonts w:ascii="宋体" w:eastAsia="宋体" w:hAnsi="宋体" w:cs="Times New Roman"/>
                <w:sz w:val="21"/>
                <w:szCs w:val="21"/>
              </w:rPr>
            </w:pPr>
            <w:r w:rsidRPr="00F82A46">
              <w:rPr>
                <w:rFonts w:ascii="宋体" w:eastAsia="宋体" w:hAnsi="宋体" w:cs="Times New Roman"/>
                <w:sz w:val="21"/>
                <w:szCs w:val="21"/>
              </w:rPr>
              <w:t>闭路电视监控系统</w:t>
            </w:r>
          </w:p>
        </w:tc>
      </w:tr>
      <w:tr w:rsidR="00E179B0" w:rsidRPr="00F82A46" w:rsidTr="009C3F0B">
        <w:trPr>
          <w:jc w:val="center"/>
        </w:trPr>
        <w:tc>
          <w:tcPr>
            <w:tcW w:w="1063" w:type="dxa"/>
            <w:vAlign w:val="center"/>
          </w:tcPr>
          <w:p w:rsidR="00E179B0" w:rsidRPr="00F82A46" w:rsidRDefault="00E179B0" w:rsidP="009C3F0B">
            <w:pPr>
              <w:pStyle w:val="099"/>
              <w:spacing w:line="240" w:lineRule="auto"/>
              <w:ind w:firstLine="0"/>
              <w:jc w:val="center"/>
              <w:rPr>
                <w:rFonts w:eastAsia="宋体" w:cs="Times New Roman"/>
                <w:sz w:val="21"/>
                <w:szCs w:val="21"/>
              </w:rPr>
            </w:pPr>
            <w:r w:rsidRPr="00F82A46">
              <w:rPr>
                <w:rFonts w:eastAsia="宋体" w:cs="Times New Roman"/>
                <w:sz w:val="21"/>
                <w:szCs w:val="21"/>
              </w:rPr>
              <w:t>CIOP</w:t>
            </w:r>
          </w:p>
        </w:tc>
        <w:tc>
          <w:tcPr>
            <w:tcW w:w="4403" w:type="dxa"/>
            <w:vAlign w:val="center"/>
          </w:tcPr>
          <w:p w:rsidR="00E179B0" w:rsidRPr="00F82A46" w:rsidRDefault="00E179B0" w:rsidP="009C3F0B">
            <w:pPr>
              <w:pStyle w:val="099"/>
              <w:spacing w:line="240" w:lineRule="auto"/>
              <w:ind w:firstLine="0"/>
              <w:rPr>
                <w:rFonts w:eastAsia="宋体" w:cs="Times New Roman"/>
                <w:sz w:val="21"/>
                <w:szCs w:val="21"/>
              </w:rPr>
            </w:pPr>
            <w:r w:rsidRPr="00F82A46">
              <w:rPr>
                <w:rFonts w:eastAsia="宋体" w:cs="Times New Roman"/>
                <w:sz w:val="21"/>
                <w:szCs w:val="21"/>
              </w:rPr>
              <w:t>Central Integrated Operation Platform</w:t>
            </w:r>
          </w:p>
        </w:tc>
        <w:tc>
          <w:tcPr>
            <w:tcW w:w="2742" w:type="dxa"/>
            <w:vAlign w:val="center"/>
          </w:tcPr>
          <w:p w:rsidR="00E179B0" w:rsidRPr="00F82A46" w:rsidRDefault="00E179B0" w:rsidP="009C3F0B">
            <w:pPr>
              <w:pStyle w:val="099"/>
              <w:spacing w:line="240" w:lineRule="auto"/>
              <w:ind w:firstLine="0"/>
              <w:rPr>
                <w:rFonts w:ascii="宋体" w:eastAsia="宋体" w:hAnsi="宋体" w:cs="Times New Roman"/>
                <w:sz w:val="21"/>
                <w:szCs w:val="21"/>
              </w:rPr>
            </w:pPr>
            <w:r w:rsidRPr="00F82A46">
              <w:rPr>
                <w:rFonts w:ascii="宋体" w:eastAsia="宋体" w:hAnsi="宋体" w:cs="Times New Roman"/>
                <w:sz w:val="21"/>
                <w:szCs w:val="21"/>
              </w:rPr>
              <w:t>线路控制中心集成操作平台</w:t>
            </w:r>
          </w:p>
        </w:tc>
      </w:tr>
      <w:tr w:rsidR="00E179B0" w:rsidRPr="00F82A46" w:rsidTr="009C3F0B">
        <w:trPr>
          <w:jc w:val="center"/>
        </w:trPr>
        <w:tc>
          <w:tcPr>
            <w:tcW w:w="1063" w:type="dxa"/>
            <w:vAlign w:val="center"/>
          </w:tcPr>
          <w:p w:rsidR="00E179B0" w:rsidRPr="00F82A46" w:rsidRDefault="00E179B0" w:rsidP="009C3F0B">
            <w:pPr>
              <w:pStyle w:val="099"/>
              <w:spacing w:line="240" w:lineRule="auto"/>
              <w:ind w:firstLine="0"/>
              <w:jc w:val="center"/>
              <w:rPr>
                <w:rFonts w:eastAsia="宋体" w:cs="Times New Roman"/>
                <w:sz w:val="21"/>
                <w:szCs w:val="21"/>
              </w:rPr>
            </w:pPr>
            <w:r w:rsidRPr="00F82A46">
              <w:rPr>
                <w:rFonts w:eastAsia="宋体" w:cs="Times New Roman"/>
                <w:sz w:val="21"/>
                <w:szCs w:val="21"/>
              </w:rPr>
              <w:t>CIOS</w:t>
            </w:r>
          </w:p>
        </w:tc>
        <w:tc>
          <w:tcPr>
            <w:tcW w:w="4403" w:type="dxa"/>
            <w:vAlign w:val="center"/>
          </w:tcPr>
          <w:p w:rsidR="00E179B0" w:rsidRPr="00F82A46" w:rsidRDefault="00E179B0" w:rsidP="009C3F0B">
            <w:pPr>
              <w:pStyle w:val="099"/>
              <w:spacing w:line="240" w:lineRule="auto"/>
              <w:ind w:firstLine="0"/>
              <w:rPr>
                <w:rFonts w:eastAsia="宋体" w:cs="Times New Roman"/>
                <w:sz w:val="21"/>
                <w:szCs w:val="21"/>
              </w:rPr>
            </w:pPr>
            <w:r w:rsidRPr="00F82A46">
              <w:rPr>
                <w:rFonts w:eastAsia="宋体" w:cs="Times New Roman"/>
                <w:sz w:val="21"/>
                <w:szCs w:val="21"/>
              </w:rPr>
              <w:t>Central Integrated Operation System</w:t>
            </w:r>
          </w:p>
        </w:tc>
        <w:tc>
          <w:tcPr>
            <w:tcW w:w="2742" w:type="dxa"/>
            <w:vAlign w:val="center"/>
          </w:tcPr>
          <w:p w:rsidR="00E179B0" w:rsidRPr="00F82A46" w:rsidRDefault="00E179B0" w:rsidP="009C3F0B">
            <w:pPr>
              <w:pStyle w:val="099"/>
              <w:spacing w:line="240" w:lineRule="auto"/>
              <w:ind w:firstLine="0"/>
              <w:rPr>
                <w:rFonts w:ascii="宋体" w:eastAsia="宋体" w:hAnsi="宋体" w:cs="Times New Roman"/>
                <w:sz w:val="21"/>
                <w:szCs w:val="21"/>
              </w:rPr>
            </w:pPr>
            <w:r w:rsidRPr="00F82A46">
              <w:rPr>
                <w:rFonts w:ascii="宋体" w:eastAsia="宋体" w:hAnsi="宋体" w:cs="Times New Roman"/>
                <w:sz w:val="21"/>
                <w:szCs w:val="21"/>
              </w:rPr>
              <w:t>中央一体化操作系统</w:t>
            </w:r>
          </w:p>
        </w:tc>
      </w:tr>
      <w:tr w:rsidR="00E179B0" w:rsidRPr="00F82A46" w:rsidTr="009C3F0B">
        <w:trPr>
          <w:jc w:val="center"/>
        </w:trPr>
        <w:tc>
          <w:tcPr>
            <w:tcW w:w="1063" w:type="dxa"/>
            <w:vAlign w:val="center"/>
          </w:tcPr>
          <w:p w:rsidR="00E179B0" w:rsidRPr="00F82A46" w:rsidRDefault="00E179B0" w:rsidP="009C3F0B">
            <w:pPr>
              <w:pStyle w:val="099"/>
              <w:spacing w:line="240" w:lineRule="auto"/>
              <w:ind w:firstLine="0"/>
              <w:jc w:val="center"/>
              <w:rPr>
                <w:rFonts w:eastAsia="宋体" w:cs="Times New Roman"/>
                <w:sz w:val="21"/>
                <w:szCs w:val="21"/>
              </w:rPr>
            </w:pPr>
            <w:r w:rsidRPr="00F82A46">
              <w:rPr>
                <w:rFonts w:eastAsia="宋体" w:cs="Times New Roman"/>
                <w:sz w:val="21"/>
                <w:szCs w:val="21"/>
              </w:rPr>
              <w:t>CISCU</w:t>
            </w:r>
          </w:p>
        </w:tc>
        <w:tc>
          <w:tcPr>
            <w:tcW w:w="4403" w:type="dxa"/>
            <w:vAlign w:val="center"/>
          </w:tcPr>
          <w:p w:rsidR="00E179B0" w:rsidRPr="00F82A46" w:rsidRDefault="00E179B0" w:rsidP="009C3F0B">
            <w:pPr>
              <w:pStyle w:val="099"/>
              <w:spacing w:line="240" w:lineRule="auto"/>
              <w:ind w:firstLine="0"/>
              <w:rPr>
                <w:rFonts w:eastAsia="宋体" w:cs="Times New Roman"/>
                <w:sz w:val="21"/>
                <w:szCs w:val="21"/>
              </w:rPr>
            </w:pPr>
            <w:r w:rsidRPr="00F82A46">
              <w:rPr>
                <w:rFonts w:eastAsia="宋体" w:cs="Times New Roman"/>
                <w:sz w:val="21"/>
                <w:szCs w:val="21"/>
              </w:rPr>
              <w:t>Central Integrated Supervisory Control Unit</w:t>
            </w:r>
          </w:p>
        </w:tc>
        <w:tc>
          <w:tcPr>
            <w:tcW w:w="2742" w:type="dxa"/>
            <w:vAlign w:val="center"/>
          </w:tcPr>
          <w:p w:rsidR="00E179B0" w:rsidRPr="00F82A46" w:rsidRDefault="00E179B0" w:rsidP="009C3F0B">
            <w:pPr>
              <w:pStyle w:val="099"/>
              <w:spacing w:line="240" w:lineRule="auto"/>
              <w:ind w:firstLine="0"/>
              <w:rPr>
                <w:rFonts w:ascii="宋体" w:eastAsia="宋体" w:hAnsi="宋体" w:cs="Times New Roman"/>
                <w:sz w:val="21"/>
                <w:szCs w:val="21"/>
              </w:rPr>
            </w:pPr>
            <w:r w:rsidRPr="00F82A46">
              <w:rPr>
                <w:rFonts w:ascii="宋体" w:eastAsia="宋体" w:hAnsi="宋体" w:cs="Times New Roman"/>
                <w:sz w:val="21"/>
                <w:szCs w:val="21"/>
              </w:rPr>
              <w:t>中央综合监控单元</w:t>
            </w:r>
          </w:p>
        </w:tc>
      </w:tr>
      <w:tr w:rsidR="00E179B0" w:rsidRPr="00F82A46" w:rsidTr="009C3F0B">
        <w:trPr>
          <w:jc w:val="center"/>
        </w:trPr>
        <w:tc>
          <w:tcPr>
            <w:tcW w:w="1063" w:type="dxa"/>
            <w:vAlign w:val="center"/>
          </w:tcPr>
          <w:p w:rsidR="00E179B0" w:rsidRPr="00F82A46" w:rsidRDefault="00E179B0" w:rsidP="009C3F0B">
            <w:pPr>
              <w:pStyle w:val="099"/>
              <w:spacing w:line="240" w:lineRule="auto"/>
              <w:ind w:firstLine="0"/>
              <w:jc w:val="center"/>
              <w:rPr>
                <w:rFonts w:eastAsia="宋体" w:cs="Times New Roman"/>
                <w:sz w:val="21"/>
                <w:szCs w:val="21"/>
              </w:rPr>
            </w:pPr>
            <w:r w:rsidRPr="00F82A46">
              <w:rPr>
                <w:rFonts w:eastAsia="宋体" w:cs="Times New Roman"/>
                <w:sz w:val="21"/>
                <w:szCs w:val="21"/>
              </w:rPr>
              <w:t>CLK</w:t>
            </w:r>
          </w:p>
        </w:tc>
        <w:tc>
          <w:tcPr>
            <w:tcW w:w="4403" w:type="dxa"/>
            <w:vAlign w:val="center"/>
          </w:tcPr>
          <w:p w:rsidR="00E179B0" w:rsidRPr="00F82A46" w:rsidRDefault="00E179B0" w:rsidP="009C3F0B">
            <w:pPr>
              <w:pStyle w:val="099"/>
              <w:spacing w:line="240" w:lineRule="auto"/>
              <w:ind w:firstLine="0"/>
              <w:rPr>
                <w:rFonts w:eastAsia="宋体" w:cs="Times New Roman"/>
                <w:sz w:val="21"/>
                <w:szCs w:val="21"/>
              </w:rPr>
            </w:pPr>
            <w:r w:rsidRPr="00F82A46">
              <w:rPr>
                <w:rFonts w:eastAsia="宋体" w:cs="Times New Roman"/>
                <w:sz w:val="21"/>
                <w:szCs w:val="21"/>
              </w:rPr>
              <w:t>Clock</w:t>
            </w:r>
          </w:p>
        </w:tc>
        <w:tc>
          <w:tcPr>
            <w:tcW w:w="2742" w:type="dxa"/>
            <w:vAlign w:val="center"/>
          </w:tcPr>
          <w:p w:rsidR="00E179B0" w:rsidRPr="00F82A46" w:rsidRDefault="00E179B0" w:rsidP="009C3F0B">
            <w:pPr>
              <w:pStyle w:val="099"/>
              <w:spacing w:line="240" w:lineRule="auto"/>
              <w:ind w:firstLine="0"/>
              <w:rPr>
                <w:rFonts w:ascii="宋体" w:eastAsia="宋体" w:hAnsi="宋体" w:cs="Times New Roman"/>
                <w:sz w:val="21"/>
                <w:szCs w:val="21"/>
              </w:rPr>
            </w:pPr>
            <w:r w:rsidRPr="00F82A46">
              <w:rPr>
                <w:rFonts w:ascii="宋体" w:eastAsia="宋体" w:hAnsi="宋体" w:cs="Times New Roman"/>
                <w:sz w:val="21"/>
                <w:szCs w:val="21"/>
              </w:rPr>
              <w:t>时钟系统</w:t>
            </w:r>
          </w:p>
        </w:tc>
      </w:tr>
      <w:tr w:rsidR="00E179B0" w:rsidRPr="00F82A46" w:rsidTr="009C3F0B">
        <w:trPr>
          <w:jc w:val="center"/>
        </w:trPr>
        <w:tc>
          <w:tcPr>
            <w:tcW w:w="1063" w:type="dxa"/>
            <w:vAlign w:val="center"/>
          </w:tcPr>
          <w:p w:rsidR="00E179B0" w:rsidRPr="00F82A46" w:rsidRDefault="00E179B0" w:rsidP="009C3F0B">
            <w:pPr>
              <w:pStyle w:val="099"/>
              <w:spacing w:line="240" w:lineRule="auto"/>
              <w:ind w:firstLine="0"/>
              <w:jc w:val="center"/>
              <w:rPr>
                <w:rFonts w:eastAsia="宋体" w:cs="Times New Roman"/>
                <w:sz w:val="21"/>
                <w:szCs w:val="21"/>
              </w:rPr>
            </w:pPr>
            <w:r w:rsidRPr="00F82A46">
              <w:rPr>
                <w:rFonts w:eastAsia="宋体" w:cs="Times New Roman"/>
                <w:sz w:val="21"/>
                <w:szCs w:val="21"/>
              </w:rPr>
              <w:t>COCC</w:t>
            </w:r>
          </w:p>
        </w:tc>
        <w:tc>
          <w:tcPr>
            <w:tcW w:w="4403" w:type="dxa"/>
            <w:vAlign w:val="center"/>
          </w:tcPr>
          <w:p w:rsidR="00E179B0" w:rsidRPr="00F82A46" w:rsidRDefault="00E179B0" w:rsidP="009C3F0B">
            <w:pPr>
              <w:pStyle w:val="099"/>
              <w:spacing w:line="240" w:lineRule="auto"/>
              <w:ind w:firstLine="0"/>
              <w:rPr>
                <w:rFonts w:eastAsia="宋体" w:cs="Times New Roman"/>
                <w:sz w:val="21"/>
                <w:szCs w:val="21"/>
              </w:rPr>
            </w:pPr>
            <w:r w:rsidRPr="00F82A46">
              <w:rPr>
                <w:rFonts w:eastAsia="宋体" w:cs="Times New Roman"/>
                <w:sz w:val="21"/>
                <w:szCs w:val="21"/>
              </w:rPr>
              <w:t>Comprehensive Operation Coordination Center</w:t>
            </w:r>
          </w:p>
        </w:tc>
        <w:tc>
          <w:tcPr>
            <w:tcW w:w="2742" w:type="dxa"/>
            <w:vAlign w:val="center"/>
          </w:tcPr>
          <w:p w:rsidR="00E179B0" w:rsidRPr="00F82A46" w:rsidRDefault="00E179B0" w:rsidP="009C3F0B">
            <w:pPr>
              <w:pStyle w:val="099"/>
              <w:spacing w:line="240" w:lineRule="auto"/>
              <w:ind w:firstLine="0"/>
              <w:rPr>
                <w:rFonts w:ascii="宋体" w:eastAsia="宋体" w:hAnsi="宋体" w:cs="Times New Roman"/>
                <w:sz w:val="21"/>
                <w:szCs w:val="21"/>
              </w:rPr>
            </w:pPr>
            <w:r w:rsidRPr="00F82A46">
              <w:rPr>
                <w:rFonts w:ascii="宋体" w:eastAsia="宋体" w:hAnsi="宋体" w:cs="Times New Roman"/>
                <w:sz w:val="21"/>
                <w:szCs w:val="21"/>
              </w:rPr>
              <w:t>路网运营指挥中心</w:t>
            </w:r>
          </w:p>
        </w:tc>
      </w:tr>
      <w:tr w:rsidR="00E179B0" w:rsidRPr="00F82A46" w:rsidTr="009C3F0B">
        <w:trPr>
          <w:jc w:val="center"/>
        </w:trPr>
        <w:tc>
          <w:tcPr>
            <w:tcW w:w="1063" w:type="dxa"/>
            <w:vAlign w:val="center"/>
          </w:tcPr>
          <w:p w:rsidR="00E179B0" w:rsidRPr="00F82A46" w:rsidRDefault="00E179B0" w:rsidP="009C3F0B">
            <w:pPr>
              <w:pStyle w:val="099"/>
              <w:spacing w:line="240" w:lineRule="auto"/>
              <w:ind w:firstLine="0"/>
              <w:jc w:val="center"/>
              <w:rPr>
                <w:rFonts w:eastAsia="宋体" w:cs="Times New Roman"/>
                <w:sz w:val="21"/>
                <w:szCs w:val="21"/>
              </w:rPr>
            </w:pPr>
            <w:r w:rsidRPr="00F82A46">
              <w:rPr>
                <w:rFonts w:eastAsia="宋体" w:cs="Times New Roman"/>
                <w:sz w:val="21"/>
                <w:szCs w:val="21"/>
              </w:rPr>
              <w:t>COTS</w:t>
            </w:r>
          </w:p>
        </w:tc>
        <w:tc>
          <w:tcPr>
            <w:tcW w:w="4403" w:type="dxa"/>
            <w:vAlign w:val="center"/>
          </w:tcPr>
          <w:p w:rsidR="00E179B0" w:rsidRPr="00F82A46" w:rsidRDefault="00E179B0" w:rsidP="009C3F0B">
            <w:pPr>
              <w:pStyle w:val="099"/>
              <w:spacing w:line="240" w:lineRule="auto"/>
              <w:ind w:firstLine="0"/>
              <w:rPr>
                <w:rFonts w:eastAsia="宋体" w:cs="Times New Roman"/>
                <w:sz w:val="21"/>
                <w:szCs w:val="21"/>
              </w:rPr>
            </w:pPr>
            <w:r w:rsidRPr="00F82A46">
              <w:rPr>
                <w:rFonts w:eastAsia="宋体" w:cs="Times New Roman"/>
                <w:sz w:val="21"/>
                <w:szCs w:val="21"/>
              </w:rPr>
              <w:t>Commercial-off-the-shelf</w:t>
            </w:r>
          </w:p>
        </w:tc>
        <w:tc>
          <w:tcPr>
            <w:tcW w:w="2742" w:type="dxa"/>
            <w:vAlign w:val="center"/>
          </w:tcPr>
          <w:p w:rsidR="00E179B0" w:rsidRPr="00F82A46" w:rsidRDefault="00E179B0" w:rsidP="009C3F0B">
            <w:pPr>
              <w:pStyle w:val="099"/>
              <w:spacing w:line="240" w:lineRule="auto"/>
              <w:ind w:firstLine="0"/>
              <w:rPr>
                <w:rFonts w:ascii="宋体" w:eastAsia="宋体" w:hAnsi="宋体" w:cs="Times New Roman"/>
                <w:sz w:val="21"/>
                <w:szCs w:val="21"/>
              </w:rPr>
            </w:pPr>
            <w:r w:rsidRPr="00F82A46">
              <w:rPr>
                <w:rFonts w:ascii="宋体" w:eastAsia="宋体" w:hAnsi="宋体" w:cs="Times New Roman"/>
                <w:sz w:val="21"/>
                <w:szCs w:val="21"/>
              </w:rPr>
              <w:t>商用货架产品</w:t>
            </w:r>
          </w:p>
        </w:tc>
      </w:tr>
      <w:tr w:rsidR="00E179B0" w:rsidRPr="00F82A46" w:rsidTr="009C3F0B">
        <w:trPr>
          <w:jc w:val="center"/>
        </w:trPr>
        <w:tc>
          <w:tcPr>
            <w:tcW w:w="1063" w:type="dxa"/>
            <w:vAlign w:val="center"/>
          </w:tcPr>
          <w:p w:rsidR="00E179B0" w:rsidRPr="00F82A46" w:rsidRDefault="00E179B0" w:rsidP="009C3F0B">
            <w:pPr>
              <w:pStyle w:val="099"/>
              <w:spacing w:line="240" w:lineRule="auto"/>
              <w:ind w:firstLine="0"/>
              <w:jc w:val="center"/>
              <w:rPr>
                <w:rFonts w:eastAsia="宋体" w:cs="Times New Roman"/>
                <w:sz w:val="21"/>
                <w:szCs w:val="21"/>
              </w:rPr>
            </w:pPr>
            <w:r w:rsidRPr="00F82A46">
              <w:rPr>
                <w:rFonts w:eastAsia="宋体" w:cs="Times New Roman"/>
                <w:sz w:val="21"/>
                <w:szCs w:val="21"/>
              </w:rPr>
              <w:t>DCC</w:t>
            </w:r>
          </w:p>
        </w:tc>
        <w:tc>
          <w:tcPr>
            <w:tcW w:w="4403" w:type="dxa"/>
            <w:vAlign w:val="center"/>
          </w:tcPr>
          <w:p w:rsidR="00E179B0" w:rsidRPr="00F82A46" w:rsidRDefault="00E179B0" w:rsidP="009C3F0B">
            <w:pPr>
              <w:pStyle w:val="099"/>
              <w:spacing w:line="240" w:lineRule="auto"/>
              <w:ind w:firstLine="0"/>
              <w:rPr>
                <w:rFonts w:eastAsia="宋体" w:cs="Times New Roman"/>
                <w:sz w:val="21"/>
                <w:szCs w:val="21"/>
              </w:rPr>
            </w:pPr>
            <w:r w:rsidRPr="00F82A46">
              <w:rPr>
                <w:rFonts w:eastAsia="宋体" w:cs="Times New Roman"/>
                <w:sz w:val="21"/>
                <w:szCs w:val="21"/>
              </w:rPr>
              <w:t>Depot Control Center</w:t>
            </w:r>
          </w:p>
        </w:tc>
        <w:tc>
          <w:tcPr>
            <w:tcW w:w="2742" w:type="dxa"/>
            <w:vAlign w:val="center"/>
          </w:tcPr>
          <w:p w:rsidR="00E179B0" w:rsidRPr="00F82A46" w:rsidRDefault="00E179B0" w:rsidP="009C3F0B">
            <w:pPr>
              <w:pStyle w:val="099"/>
              <w:spacing w:line="240" w:lineRule="auto"/>
              <w:ind w:firstLine="0"/>
              <w:rPr>
                <w:rFonts w:ascii="宋体" w:eastAsia="宋体" w:hAnsi="宋体" w:cs="Times New Roman"/>
                <w:sz w:val="21"/>
                <w:szCs w:val="21"/>
              </w:rPr>
            </w:pPr>
            <w:r w:rsidRPr="00F82A46">
              <w:rPr>
                <w:rFonts w:ascii="宋体" w:eastAsia="宋体" w:hAnsi="宋体" w:cs="Times New Roman" w:hint="eastAsia"/>
                <w:sz w:val="21"/>
                <w:szCs w:val="21"/>
              </w:rPr>
              <w:t>车辆基地控制中心</w:t>
            </w:r>
          </w:p>
        </w:tc>
      </w:tr>
      <w:tr w:rsidR="00E179B0" w:rsidRPr="00F82A46" w:rsidTr="009C3F0B">
        <w:trPr>
          <w:jc w:val="center"/>
        </w:trPr>
        <w:tc>
          <w:tcPr>
            <w:tcW w:w="1063" w:type="dxa"/>
            <w:vAlign w:val="center"/>
          </w:tcPr>
          <w:p w:rsidR="00E179B0" w:rsidRPr="00F82A46" w:rsidRDefault="00E179B0" w:rsidP="009C3F0B">
            <w:pPr>
              <w:pStyle w:val="099"/>
              <w:spacing w:line="240" w:lineRule="auto"/>
              <w:ind w:firstLine="0"/>
              <w:jc w:val="center"/>
              <w:rPr>
                <w:rFonts w:eastAsia="宋体" w:cs="Times New Roman"/>
                <w:sz w:val="21"/>
                <w:szCs w:val="21"/>
              </w:rPr>
            </w:pPr>
            <w:r w:rsidRPr="00F82A46">
              <w:rPr>
                <w:rFonts w:eastAsia="宋体" w:cs="Times New Roman"/>
                <w:sz w:val="21"/>
                <w:szCs w:val="21"/>
              </w:rPr>
              <w:t>DI</w:t>
            </w:r>
          </w:p>
        </w:tc>
        <w:tc>
          <w:tcPr>
            <w:tcW w:w="4403" w:type="dxa"/>
            <w:vAlign w:val="center"/>
          </w:tcPr>
          <w:p w:rsidR="00E179B0" w:rsidRPr="00F82A46" w:rsidRDefault="00E179B0" w:rsidP="009C3F0B">
            <w:pPr>
              <w:pStyle w:val="099"/>
              <w:spacing w:line="240" w:lineRule="auto"/>
              <w:ind w:firstLine="0"/>
              <w:rPr>
                <w:rFonts w:eastAsia="宋体" w:cs="Times New Roman"/>
                <w:sz w:val="21"/>
                <w:szCs w:val="21"/>
              </w:rPr>
            </w:pPr>
            <w:r w:rsidRPr="00F82A46">
              <w:rPr>
                <w:rFonts w:eastAsia="宋体" w:cs="Times New Roman"/>
                <w:sz w:val="21"/>
                <w:szCs w:val="21"/>
              </w:rPr>
              <w:t>Digital Input</w:t>
            </w:r>
          </w:p>
        </w:tc>
        <w:tc>
          <w:tcPr>
            <w:tcW w:w="2742" w:type="dxa"/>
            <w:vAlign w:val="center"/>
          </w:tcPr>
          <w:p w:rsidR="00E179B0" w:rsidRPr="00F82A46" w:rsidRDefault="00E179B0" w:rsidP="009C3F0B">
            <w:pPr>
              <w:pStyle w:val="099"/>
              <w:spacing w:line="240" w:lineRule="auto"/>
              <w:ind w:firstLine="0"/>
              <w:rPr>
                <w:rFonts w:ascii="宋体" w:eastAsia="宋体" w:hAnsi="宋体" w:cs="Times New Roman"/>
                <w:sz w:val="21"/>
                <w:szCs w:val="21"/>
              </w:rPr>
            </w:pPr>
            <w:r w:rsidRPr="00F82A46">
              <w:rPr>
                <w:rFonts w:ascii="宋体" w:eastAsia="宋体" w:hAnsi="宋体" w:cs="Times New Roman"/>
                <w:sz w:val="21"/>
                <w:szCs w:val="21"/>
              </w:rPr>
              <w:t>数字量输入</w:t>
            </w:r>
          </w:p>
        </w:tc>
      </w:tr>
      <w:tr w:rsidR="00E179B0" w:rsidRPr="00F82A46" w:rsidTr="009C3F0B">
        <w:trPr>
          <w:jc w:val="center"/>
        </w:trPr>
        <w:tc>
          <w:tcPr>
            <w:tcW w:w="1063" w:type="dxa"/>
            <w:vAlign w:val="center"/>
          </w:tcPr>
          <w:p w:rsidR="00E179B0" w:rsidRPr="00F82A46" w:rsidRDefault="00E179B0" w:rsidP="009C3F0B">
            <w:pPr>
              <w:pStyle w:val="099"/>
              <w:spacing w:line="240" w:lineRule="auto"/>
              <w:ind w:firstLine="0"/>
              <w:jc w:val="center"/>
              <w:rPr>
                <w:rFonts w:eastAsia="宋体" w:cs="Times New Roman"/>
                <w:sz w:val="21"/>
                <w:szCs w:val="21"/>
              </w:rPr>
            </w:pPr>
            <w:r w:rsidRPr="00F82A46">
              <w:rPr>
                <w:rFonts w:eastAsia="宋体" w:cs="Times New Roman"/>
                <w:sz w:val="21"/>
                <w:szCs w:val="21"/>
              </w:rPr>
              <w:t>DO</w:t>
            </w:r>
          </w:p>
        </w:tc>
        <w:tc>
          <w:tcPr>
            <w:tcW w:w="4403" w:type="dxa"/>
            <w:vAlign w:val="center"/>
          </w:tcPr>
          <w:p w:rsidR="00E179B0" w:rsidRPr="00F82A46" w:rsidRDefault="00E179B0" w:rsidP="009C3F0B">
            <w:pPr>
              <w:pStyle w:val="099"/>
              <w:spacing w:line="240" w:lineRule="auto"/>
              <w:ind w:firstLine="0"/>
              <w:rPr>
                <w:rFonts w:eastAsia="宋体" w:cs="Times New Roman"/>
                <w:sz w:val="21"/>
                <w:szCs w:val="21"/>
              </w:rPr>
            </w:pPr>
            <w:r w:rsidRPr="00F82A46">
              <w:rPr>
                <w:rFonts w:eastAsia="宋体" w:cs="Times New Roman"/>
                <w:sz w:val="21"/>
                <w:szCs w:val="21"/>
              </w:rPr>
              <w:t>Digital Output</w:t>
            </w:r>
          </w:p>
        </w:tc>
        <w:tc>
          <w:tcPr>
            <w:tcW w:w="2742" w:type="dxa"/>
            <w:vAlign w:val="center"/>
          </w:tcPr>
          <w:p w:rsidR="00E179B0" w:rsidRPr="00F82A46" w:rsidRDefault="00E179B0" w:rsidP="009C3F0B">
            <w:pPr>
              <w:pStyle w:val="099"/>
              <w:spacing w:line="240" w:lineRule="auto"/>
              <w:ind w:firstLine="0"/>
              <w:rPr>
                <w:rFonts w:ascii="宋体" w:eastAsia="宋体" w:hAnsi="宋体" w:cs="Times New Roman"/>
                <w:sz w:val="21"/>
                <w:szCs w:val="21"/>
              </w:rPr>
            </w:pPr>
            <w:r w:rsidRPr="00F82A46">
              <w:rPr>
                <w:rFonts w:ascii="宋体" w:eastAsia="宋体" w:hAnsi="宋体" w:cs="Times New Roman"/>
                <w:sz w:val="21"/>
                <w:szCs w:val="21"/>
              </w:rPr>
              <w:t>数字量输出</w:t>
            </w:r>
          </w:p>
        </w:tc>
      </w:tr>
      <w:tr w:rsidR="00E179B0" w:rsidRPr="00F82A46" w:rsidTr="009C3F0B">
        <w:trPr>
          <w:jc w:val="center"/>
        </w:trPr>
        <w:tc>
          <w:tcPr>
            <w:tcW w:w="1063" w:type="dxa"/>
            <w:vAlign w:val="center"/>
          </w:tcPr>
          <w:p w:rsidR="00E179B0" w:rsidRPr="00F82A46" w:rsidRDefault="00E179B0" w:rsidP="009C3F0B">
            <w:pPr>
              <w:pStyle w:val="099"/>
              <w:spacing w:line="240" w:lineRule="auto"/>
              <w:ind w:firstLine="0"/>
              <w:jc w:val="center"/>
              <w:rPr>
                <w:rFonts w:eastAsia="宋体" w:cs="Times New Roman"/>
                <w:sz w:val="21"/>
                <w:szCs w:val="21"/>
              </w:rPr>
            </w:pPr>
            <w:r w:rsidRPr="00F82A46">
              <w:rPr>
                <w:rFonts w:eastAsia="宋体" w:cs="Times New Roman"/>
                <w:sz w:val="21"/>
                <w:szCs w:val="21"/>
              </w:rPr>
              <w:t>EMCS</w:t>
            </w:r>
          </w:p>
        </w:tc>
        <w:tc>
          <w:tcPr>
            <w:tcW w:w="4403" w:type="dxa"/>
            <w:vAlign w:val="center"/>
          </w:tcPr>
          <w:p w:rsidR="00E179B0" w:rsidRPr="00F82A46" w:rsidRDefault="00E179B0" w:rsidP="009C3F0B">
            <w:pPr>
              <w:pStyle w:val="099"/>
              <w:spacing w:line="240" w:lineRule="auto"/>
              <w:ind w:firstLine="0"/>
              <w:rPr>
                <w:rFonts w:eastAsia="宋体" w:cs="Times New Roman"/>
                <w:sz w:val="21"/>
                <w:szCs w:val="21"/>
              </w:rPr>
            </w:pPr>
            <w:r w:rsidRPr="00F82A46">
              <w:rPr>
                <w:rFonts w:eastAsia="宋体" w:cs="Times New Roman"/>
                <w:sz w:val="21"/>
                <w:szCs w:val="21"/>
              </w:rPr>
              <w:t>Electric &amp;Mechanic Control System</w:t>
            </w:r>
          </w:p>
        </w:tc>
        <w:tc>
          <w:tcPr>
            <w:tcW w:w="2742" w:type="dxa"/>
            <w:vAlign w:val="center"/>
          </w:tcPr>
          <w:p w:rsidR="00E179B0" w:rsidRPr="00F82A46" w:rsidRDefault="00E179B0" w:rsidP="009C3F0B">
            <w:pPr>
              <w:pStyle w:val="099"/>
              <w:spacing w:line="240" w:lineRule="auto"/>
              <w:ind w:firstLine="0"/>
              <w:rPr>
                <w:rFonts w:ascii="宋体" w:eastAsia="宋体" w:hAnsi="宋体" w:cs="Times New Roman"/>
                <w:sz w:val="21"/>
                <w:szCs w:val="21"/>
              </w:rPr>
            </w:pPr>
            <w:r w:rsidRPr="00F82A46">
              <w:rPr>
                <w:rFonts w:ascii="宋体" w:eastAsia="宋体" w:hAnsi="宋体" w:cs="Times New Roman"/>
                <w:sz w:val="21"/>
                <w:szCs w:val="21"/>
              </w:rPr>
              <w:t>机电设备监控系统</w:t>
            </w:r>
          </w:p>
        </w:tc>
      </w:tr>
      <w:tr w:rsidR="00E179B0" w:rsidRPr="00F82A46" w:rsidTr="009C3F0B">
        <w:trPr>
          <w:jc w:val="center"/>
        </w:trPr>
        <w:tc>
          <w:tcPr>
            <w:tcW w:w="1063" w:type="dxa"/>
            <w:vAlign w:val="center"/>
          </w:tcPr>
          <w:p w:rsidR="00E179B0" w:rsidRPr="00F82A46" w:rsidRDefault="00E179B0" w:rsidP="009C3F0B">
            <w:pPr>
              <w:pStyle w:val="099"/>
              <w:spacing w:line="240" w:lineRule="auto"/>
              <w:ind w:firstLine="0"/>
              <w:jc w:val="center"/>
              <w:rPr>
                <w:rFonts w:eastAsia="宋体" w:cs="Times New Roman"/>
                <w:sz w:val="21"/>
                <w:szCs w:val="21"/>
              </w:rPr>
            </w:pPr>
            <w:r w:rsidRPr="00F82A46">
              <w:rPr>
                <w:rFonts w:eastAsia="宋体" w:cs="Times New Roman"/>
                <w:sz w:val="21"/>
                <w:szCs w:val="21"/>
              </w:rPr>
              <w:t>FAS</w:t>
            </w:r>
          </w:p>
        </w:tc>
        <w:tc>
          <w:tcPr>
            <w:tcW w:w="4403" w:type="dxa"/>
            <w:vAlign w:val="center"/>
          </w:tcPr>
          <w:p w:rsidR="00E179B0" w:rsidRPr="00F82A46" w:rsidRDefault="00E179B0" w:rsidP="009C3F0B">
            <w:pPr>
              <w:pStyle w:val="099"/>
              <w:spacing w:line="240" w:lineRule="auto"/>
              <w:ind w:firstLine="0"/>
              <w:rPr>
                <w:rFonts w:eastAsia="宋体" w:cs="Times New Roman"/>
                <w:sz w:val="21"/>
                <w:szCs w:val="21"/>
              </w:rPr>
            </w:pPr>
            <w:r w:rsidRPr="00F82A46">
              <w:rPr>
                <w:rFonts w:eastAsia="宋体" w:cs="Times New Roman"/>
                <w:sz w:val="21"/>
                <w:szCs w:val="21"/>
              </w:rPr>
              <w:t>Fire Alarm System</w:t>
            </w:r>
          </w:p>
        </w:tc>
        <w:tc>
          <w:tcPr>
            <w:tcW w:w="2742" w:type="dxa"/>
            <w:vAlign w:val="center"/>
          </w:tcPr>
          <w:p w:rsidR="00E179B0" w:rsidRPr="00F82A46" w:rsidRDefault="00E179B0" w:rsidP="009C3F0B">
            <w:pPr>
              <w:pStyle w:val="099"/>
              <w:spacing w:line="240" w:lineRule="auto"/>
              <w:ind w:firstLine="0"/>
              <w:rPr>
                <w:rFonts w:ascii="宋体" w:eastAsia="宋体" w:hAnsi="宋体" w:cs="Times New Roman"/>
                <w:sz w:val="21"/>
                <w:szCs w:val="21"/>
              </w:rPr>
            </w:pPr>
            <w:r w:rsidRPr="00F82A46">
              <w:rPr>
                <w:rFonts w:ascii="宋体" w:eastAsia="宋体" w:hAnsi="宋体" w:cs="Times New Roman"/>
                <w:sz w:val="21"/>
                <w:szCs w:val="21"/>
              </w:rPr>
              <w:t>火灾自动报警系统</w:t>
            </w:r>
          </w:p>
        </w:tc>
      </w:tr>
      <w:tr w:rsidR="00E179B0" w:rsidRPr="00F82A46" w:rsidTr="009C3F0B">
        <w:trPr>
          <w:jc w:val="center"/>
        </w:trPr>
        <w:tc>
          <w:tcPr>
            <w:tcW w:w="1063" w:type="dxa"/>
            <w:vAlign w:val="center"/>
          </w:tcPr>
          <w:p w:rsidR="00E179B0" w:rsidRPr="00F82A46" w:rsidRDefault="00E179B0" w:rsidP="009C3F0B">
            <w:pPr>
              <w:pStyle w:val="099"/>
              <w:spacing w:line="240" w:lineRule="auto"/>
              <w:ind w:firstLine="0"/>
              <w:jc w:val="center"/>
              <w:rPr>
                <w:rFonts w:eastAsia="宋体" w:cs="Times New Roman"/>
                <w:sz w:val="21"/>
                <w:szCs w:val="21"/>
              </w:rPr>
            </w:pPr>
            <w:r w:rsidRPr="00F82A46">
              <w:rPr>
                <w:rFonts w:eastAsia="宋体" w:cs="Times New Roman"/>
                <w:sz w:val="21"/>
                <w:szCs w:val="21"/>
              </w:rPr>
              <w:t>HMI</w:t>
            </w:r>
          </w:p>
        </w:tc>
        <w:tc>
          <w:tcPr>
            <w:tcW w:w="4403" w:type="dxa"/>
            <w:vAlign w:val="center"/>
          </w:tcPr>
          <w:p w:rsidR="00E179B0" w:rsidRPr="00F82A46" w:rsidRDefault="00E179B0" w:rsidP="009C3F0B">
            <w:pPr>
              <w:pStyle w:val="099"/>
              <w:spacing w:line="240" w:lineRule="auto"/>
              <w:ind w:firstLine="0"/>
              <w:rPr>
                <w:rFonts w:eastAsia="宋体" w:cs="Times New Roman"/>
                <w:sz w:val="21"/>
                <w:szCs w:val="21"/>
              </w:rPr>
            </w:pPr>
            <w:r w:rsidRPr="00F82A46">
              <w:rPr>
                <w:rFonts w:eastAsia="宋体" w:cs="Times New Roman"/>
                <w:sz w:val="21"/>
                <w:szCs w:val="21"/>
              </w:rPr>
              <w:t>Human Machine Interface</w:t>
            </w:r>
          </w:p>
        </w:tc>
        <w:tc>
          <w:tcPr>
            <w:tcW w:w="2742" w:type="dxa"/>
            <w:vAlign w:val="center"/>
          </w:tcPr>
          <w:p w:rsidR="00E179B0" w:rsidRPr="00F82A46" w:rsidRDefault="00E179B0" w:rsidP="009C3F0B">
            <w:pPr>
              <w:pStyle w:val="099"/>
              <w:spacing w:line="240" w:lineRule="auto"/>
              <w:ind w:firstLine="0"/>
              <w:rPr>
                <w:rFonts w:ascii="宋体" w:eastAsia="宋体" w:hAnsi="宋体" w:cs="Times New Roman"/>
                <w:sz w:val="21"/>
                <w:szCs w:val="21"/>
              </w:rPr>
            </w:pPr>
            <w:r w:rsidRPr="00F82A46">
              <w:rPr>
                <w:rFonts w:ascii="宋体" w:eastAsia="宋体" w:hAnsi="宋体" w:cs="Times New Roman"/>
                <w:sz w:val="21"/>
                <w:szCs w:val="21"/>
              </w:rPr>
              <w:t>人机界面</w:t>
            </w:r>
          </w:p>
        </w:tc>
      </w:tr>
      <w:tr w:rsidR="00E179B0" w:rsidRPr="00F82A46" w:rsidTr="009C3F0B">
        <w:trPr>
          <w:jc w:val="center"/>
        </w:trPr>
        <w:tc>
          <w:tcPr>
            <w:tcW w:w="1063" w:type="dxa"/>
            <w:vAlign w:val="center"/>
          </w:tcPr>
          <w:p w:rsidR="00E179B0" w:rsidRPr="00F82A46" w:rsidRDefault="00E179B0" w:rsidP="009C3F0B">
            <w:pPr>
              <w:pStyle w:val="099"/>
              <w:spacing w:line="240" w:lineRule="auto"/>
              <w:ind w:firstLine="0"/>
              <w:jc w:val="center"/>
              <w:rPr>
                <w:rFonts w:eastAsia="宋体" w:cs="Times New Roman"/>
                <w:sz w:val="21"/>
                <w:szCs w:val="21"/>
              </w:rPr>
            </w:pPr>
            <w:r w:rsidRPr="00F82A46">
              <w:rPr>
                <w:rFonts w:eastAsia="宋体" w:cs="Times New Roman"/>
                <w:sz w:val="21"/>
                <w:szCs w:val="21"/>
              </w:rPr>
              <w:t>IIU</w:t>
            </w:r>
          </w:p>
        </w:tc>
        <w:tc>
          <w:tcPr>
            <w:tcW w:w="4403" w:type="dxa"/>
            <w:vAlign w:val="center"/>
          </w:tcPr>
          <w:p w:rsidR="00E179B0" w:rsidRPr="00F82A46" w:rsidRDefault="00E179B0" w:rsidP="009C3F0B">
            <w:pPr>
              <w:pStyle w:val="099"/>
              <w:spacing w:line="240" w:lineRule="auto"/>
              <w:ind w:firstLine="0"/>
              <w:rPr>
                <w:rFonts w:eastAsia="宋体" w:cs="Times New Roman"/>
                <w:sz w:val="21"/>
                <w:szCs w:val="21"/>
              </w:rPr>
            </w:pPr>
            <w:r w:rsidRPr="00F82A46">
              <w:rPr>
                <w:rFonts w:eastAsia="宋体" w:cs="Times New Roman"/>
                <w:sz w:val="21"/>
                <w:szCs w:val="21"/>
              </w:rPr>
              <w:t>Integrated Interface Unit</w:t>
            </w:r>
          </w:p>
        </w:tc>
        <w:tc>
          <w:tcPr>
            <w:tcW w:w="2742" w:type="dxa"/>
            <w:vAlign w:val="center"/>
          </w:tcPr>
          <w:p w:rsidR="00E179B0" w:rsidRPr="00F82A46" w:rsidRDefault="00E179B0" w:rsidP="009C3F0B">
            <w:pPr>
              <w:pStyle w:val="099"/>
              <w:spacing w:line="240" w:lineRule="auto"/>
              <w:ind w:firstLine="0"/>
              <w:rPr>
                <w:rFonts w:ascii="宋体" w:eastAsia="宋体" w:hAnsi="宋体" w:cs="Times New Roman"/>
                <w:sz w:val="21"/>
                <w:szCs w:val="21"/>
              </w:rPr>
            </w:pPr>
            <w:r w:rsidRPr="00F82A46">
              <w:rPr>
                <w:rFonts w:ascii="宋体" w:eastAsia="宋体" w:hAnsi="宋体" w:cs="Times New Roman"/>
                <w:sz w:val="21"/>
                <w:szCs w:val="21"/>
              </w:rPr>
              <w:t>集成接口单元</w:t>
            </w:r>
          </w:p>
        </w:tc>
      </w:tr>
      <w:tr w:rsidR="00E179B0" w:rsidRPr="00F82A46" w:rsidTr="009C3F0B">
        <w:trPr>
          <w:jc w:val="center"/>
        </w:trPr>
        <w:tc>
          <w:tcPr>
            <w:tcW w:w="1063" w:type="dxa"/>
            <w:vAlign w:val="center"/>
          </w:tcPr>
          <w:p w:rsidR="00E179B0" w:rsidRPr="00F82A46" w:rsidRDefault="00E179B0" w:rsidP="009C3F0B">
            <w:pPr>
              <w:pStyle w:val="099"/>
              <w:spacing w:line="240" w:lineRule="auto"/>
              <w:ind w:firstLine="0"/>
              <w:jc w:val="center"/>
              <w:rPr>
                <w:rFonts w:eastAsia="宋体" w:cs="Times New Roman"/>
                <w:sz w:val="21"/>
                <w:szCs w:val="21"/>
              </w:rPr>
            </w:pPr>
            <w:r w:rsidRPr="00F82A46">
              <w:rPr>
                <w:rFonts w:eastAsia="宋体" w:cs="Times New Roman"/>
                <w:sz w:val="21"/>
                <w:szCs w:val="21"/>
              </w:rPr>
              <w:t>ILS</w:t>
            </w:r>
          </w:p>
        </w:tc>
        <w:tc>
          <w:tcPr>
            <w:tcW w:w="4403" w:type="dxa"/>
            <w:vAlign w:val="center"/>
          </w:tcPr>
          <w:p w:rsidR="00E179B0" w:rsidRPr="00F82A46" w:rsidRDefault="00E179B0" w:rsidP="009C3F0B">
            <w:pPr>
              <w:pStyle w:val="099"/>
              <w:spacing w:line="240" w:lineRule="auto"/>
              <w:ind w:firstLine="0"/>
              <w:rPr>
                <w:rFonts w:eastAsia="宋体" w:cs="Times New Roman"/>
                <w:sz w:val="21"/>
                <w:szCs w:val="21"/>
              </w:rPr>
            </w:pPr>
            <w:r w:rsidRPr="00F82A46">
              <w:rPr>
                <w:rFonts w:eastAsia="宋体" w:cs="Times New Roman"/>
                <w:sz w:val="21"/>
                <w:szCs w:val="21"/>
              </w:rPr>
              <w:t>Intelligent Lighting System</w:t>
            </w:r>
          </w:p>
        </w:tc>
        <w:tc>
          <w:tcPr>
            <w:tcW w:w="2742" w:type="dxa"/>
            <w:vAlign w:val="center"/>
          </w:tcPr>
          <w:p w:rsidR="00E179B0" w:rsidRPr="00F82A46" w:rsidRDefault="00E179B0" w:rsidP="009C3F0B">
            <w:pPr>
              <w:pStyle w:val="099"/>
              <w:spacing w:line="240" w:lineRule="auto"/>
              <w:ind w:firstLine="0"/>
              <w:rPr>
                <w:rFonts w:ascii="宋体" w:eastAsia="宋体" w:hAnsi="宋体" w:cs="Times New Roman"/>
                <w:sz w:val="21"/>
                <w:szCs w:val="21"/>
              </w:rPr>
            </w:pPr>
            <w:r w:rsidRPr="00F82A46">
              <w:rPr>
                <w:rFonts w:ascii="宋体" w:eastAsia="宋体" w:hAnsi="宋体" w:cs="Times New Roman"/>
                <w:sz w:val="21"/>
                <w:szCs w:val="21"/>
              </w:rPr>
              <w:t>智能照明系统</w:t>
            </w:r>
          </w:p>
        </w:tc>
      </w:tr>
      <w:tr w:rsidR="00E179B0" w:rsidRPr="00F82A46" w:rsidTr="009C3F0B">
        <w:trPr>
          <w:jc w:val="center"/>
        </w:trPr>
        <w:tc>
          <w:tcPr>
            <w:tcW w:w="1063" w:type="dxa"/>
            <w:vAlign w:val="center"/>
          </w:tcPr>
          <w:p w:rsidR="00E179B0" w:rsidRPr="00F82A46" w:rsidRDefault="00E179B0" w:rsidP="009C3F0B">
            <w:pPr>
              <w:pStyle w:val="099"/>
              <w:spacing w:line="240" w:lineRule="auto"/>
              <w:ind w:firstLine="0"/>
              <w:jc w:val="center"/>
              <w:rPr>
                <w:rFonts w:eastAsia="宋体" w:cs="Times New Roman"/>
                <w:sz w:val="21"/>
                <w:szCs w:val="21"/>
              </w:rPr>
            </w:pPr>
            <w:r w:rsidRPr="00F82A46">
              <w:rPr>
                <w:rFonts w:eastAsia="宋体" w:cs="Times New Roman"/>
                <w:kern w:val="0"/>
                <w:sz w:val="21"/>
                <w:szCs w:val="21"/>
              </w:rPr>
              <w:t>ISA</w:t>
            </w:r>
          </w:p>
        </w:tc>
        <w:tc>
          <w:tcPr>
            <w:tcW w:w="4403" w:type="dxa"/>
            <w:vAlign w:val="center"/>
          </w:tcPr>
          <w:p w:rsidR="00E179B0" w:rsidRPr="00F82A46" w:rsidRDefault="00E179B0" w:rsidP="009C3F0B">
            <w:pPr>
              <w:pStyle w:val="099"/>
              <w:spacing w:line="240" w:lineRule="auto"/>
              <w:ind w:firstLine="0"/>
              <w:rPr>
                <w:rFonts w:eastAsia="宋体" w:cs="Times New Roman"/>
                <w:sz w:val="21"/>
                <w:szCs w:val="21"/>
              </w:rPr>
            </w:pPr>
            <w:r w:rsidRPr="00F82A46">
              <w:rPr>
                <w:rFonts w:eastAsia="宋体" w:cs="Times New Roman"/>
                <w:sz w:val="21"/>
                <w:szCs w:val="21"/>
              </w:rPr>
              <w:t>Integrated Substation Automation System</w:t>
            </w:r>
          </w:p>
        </w:tc>
        <w:tc>
          <w:tcPr>
            <w:tcW w:w="2742" w:type="dxa"/>
            <w:vAlign w:val="center"/>
          </w:tcPr>
          <w:p w:rsidR="00E179B0" w:rsidRPr="00F82A46" w:rsidRDefault="00E179B0" w:rsidP="009C3F0B">
            <w:pPr>
              <w:pStyle w:val="099"/>
              <w:spacing w:line="240" w:lineRule="auto"/>
              <w:ind w:firstLine="0"/>
              <w:rPr>
                <w:rFonts w:ascii="宋体" w:eastAsia="宋体" w:hAnsi="宋体" w:cs="Times New Roman"/>
                <w:sz w:val="21"/>
                <w:szCs w:val="21"/>
              </w:rPr>
            </w:pPr>
            <w:r w:rsidRPr="00F82A46">
              <w:rPr>
                <w:rFonts w:ascii="宋体" w:eastAsia="宋体" w:hAnsi="宋体" w:cs="Times New Roman"/>
                <w:sz w:val="21"/>
                <w:szCs w:val="21"/>
              </w:rPr>
              <w:t>变电所综合自动化系统</w:t>
            </w:r>
          </w:p>
        </w:tc>
      </w:tr>
      <w:tr w:rsidR="00E179B0" w:rsidRPr="00F82A46" w:rsidTr="009C3F0B">
        <w:trPr>
          <w:jc w:val="center"/>
        </w:trPr>
        <w:tc>
          <w:tcPr>
            <w:tcW w:w="1063" w:type="dxa"/>
            <w:vAlign w:val="center"/>
          </w:tcPr>
          <w:p w:rsidR="00E179B0" w:rsidRPr="00F82A46" w:rsidRDefault="00E179B0" w:rsidP="009C3F0B">
            <w:pPr>
              <w:pStyle w:val="099"/>
              <w:spacing w:line="240" w:lineRule="auto"/>
              <w:ind w:firstLine="0"/>
              <w:jc w:val="center"/>
              <w:rPr>
                <w:rFonts w:eastAsia="宋体" w:cs="Times New Roman"/>
                <w:kern w:val="0"/>
                <w:sz w:val="21"/>
                <w:szCs w:val="21"/>
              </w:rPr>
            </w:pPr>
            <w:r w:rsidRPr="00F82A46">
              <w:rPr>
                <w:rFonts w:eastAsia="宋体" w:cs="Times New Roman"/>
                <w:kern w:val="0"/>
                <w:sz w:val="21"/>
                <w:szCs w:val="21"/>
              </w:rPr>
              <w:t>ISCS</w:t>
            </w:r>
          </w:p>
        </w:tc>
        <w:tc>
          <w:tcPr>
            <w:tcW w:w="4403" w:type="dxa"/>
            <w:vAlign w:val="center"/>
          </w:tcPr>
          <w:p w:rsidR="00E179B0" w:rsidRPr="00F82A46" w:rsidRDefault="00E179B0" w:rsidP="009C3F0B">
            <w:pPr>
              <w:pStyle w:val="099"/>
              <w:spacing w:line="240" w:lineRule="auto"/>
              <w:ind w:firstLine="0"/>
              <w:rPr>
                <w:rFonts w:eastAsia="宋体" w:cs="Times New Roman"/>
                <w:sz w:val="21"/>
                <w:szCs w:val="21"/>
              </w:rPr>
            </w:pPr>
            <w:proofErr w:type="spellStart"/>
            <w:r w:rsidRPr="00F82A46">
              <w:rPr>
                <w:rFonts w:eastAsia="宋体" w:cs="Times New Roman"/>
                <w:kern w:val="0"/>
                <w:sz w:val="21"/>
                <w:szCs w:val="21"/>
              </w:rPr>
              <w:t>Intergrated</w:t>
            </w:r>
            <w:proofErr w:type="spellEnd"/>
            <w:r w:rsidRPr="00F82A46">
              <w:rPr>
                <w:rFonts w:eastAsia="宋体" w:cs="Times New Roman"/>
                <w:kern w:val="0"/>
                <w:sz w:val="21"/>
                <w:szCs w:val="21"/>
              </w:rPr>
              <w:t xml:space="preserve"> Supervision &amp; Control System</w:t>
            </w:r>
          </w:p>
        </w:tc>
        <w:tc>
          <w:tcPr>
            <w:tcW w:w="2742" w:type="dxa"/>
            <w:vAlign w:val="center"/>
          </w:tcPr>
          <w:p w:rsidR="00E179B0" w:rsidRPr="00F82A46" w:rsidRDefault="00E179B0" w:rsidP="009C3F0B">
            <w:pPr>
              <w:pStyle w:val="099"/>
              <w:spacing w:line="240" w:lineRule="auto"/>
              <w:ind w:firstLine="0"/>
              <w:rPr>
                <w:rFonts w:ascii="宋体" w:eastAsia="宋体" w:hAnsi="宋体" w:cs="Times New Roman"/>
                <w:sz w:val="21"/>
                <w:szCs w:val="21"/>
              </w:rPr>
            </w:pPr>
            <w:r w:rsidRPr="00F82A46">
              <w:rPr>
                <w:rFonts w:ascii="宋体" w:eastAsia="宋体" w:hAnsi="宋体" w:cs="Times New Roman" w:hint="eastAsia"/>
                <w:sz w:val="21"/>
                <w:szCs w:val="21"/>
              </w:rPr>
              <w:t>综合监控系统</w:t>
            </w:r>
          </w:p>
        </w:tc>
      </w:tr>
      <w:tr w:rsidR="00E179B0" w:rsidRPr="00F82A46" w:rsidTr="009C3F0B">
        <w:trPr>
          <w:jc w:val="center"/>
        </w:trPr>
        <w:tc>
          <w:tcPr>
            <w:tcW w:w="1063" w:type="dxa"/>
            <w:vAlign w:val="center"/>
          </w:tcPr>
          <w:p w:rsidR="00E179B0" w:rsidRPr="00F82A46" w:rsidRDefault="00E179B0" w:rsidP="009C3F0B">
            <w:pPr>
              <w:pStyle w:val="099"/>
              <w:spacing w:line="240" w:lineRule="auto"/>
              <w:ind w:firstLine="0"/>
              <w:jc w:val="center"/>
              <w:rPr>
                <w:rFonts w:eastAsia="宋体" w:cs="Times New Roman"/>
                <w:sz w:val="21"/>
                <w:szCs w:val="21"/>
              </w:rPr>
            </w:pPr>
            <w:r w:rsidRPr="00F82A46">
              <w:rPr>
                <w:rFonts w:eastAsia="宋体" w:cs="Times New Roman"/>
                <w:sz w:val="21"/>
                <w:szCs w:val="21"/>
              </w:rPr>
              <w:t>MBN</w:t>
            </w:r>
          </w:p>
        </w:tc>
        <w:tc>
          <w:tcPr>
            <w:tcW w:w="4403" w:type="dxa"/>
            <w:vAlign w:val="center"/>
          </w:tcPr>
          <w:p w:rsidR="00E179B0" w:rsidRPr="00F82A46" w:rsidRDefault="00E179B0" w:rsidP="009C3F0B">
            <w:pPr>
              <w:pStyle w:val="099"/>
              <w:spacing w:line="240" w:lineRule="auto"/>
              <w:ind w:firstLine="0"/>
              <w:rPr>
                <w:rFonts w:eastAsia="宋体" w:cs="Times New Roman"/>
                <w:sz w:val="21"/>
                <w:szCs w:val="21"/>
              </w:rPr>
            </w:pPr>
            <w:r w:rsidRPr="00F82A46">
              <w:rPr>
                <w:rFonts w:eastAsia="宋体" w:cs="Times New Roman"/>
                <w:sz w:val="21"/>
                <w:szCs w:val="21"/>
              </w:rPr>
              <w:t>Main Backbone Network</w:t>
            </w:r>
          </w:p>
        </w:tc>
        <w:tc>
          <w:tcPr>
            <w:tcW w:w="2742" w:type="dxa"/>
            <w:vAlign w:val="center"/>
          </w:tcPr>
          <w:p w:rsidR="00E179B0" w:rsidRPr="00F82A46" w:rsidRDefault="00E179B0" w:rsidP="009C3F0B">
            <w:pPr>
              <w:pStyle w:val="099"/>
              <w:spacing w:line="240" w:lineRule="auto"/>
              <w:ind w:firstLine="0"/>
              <w:rPr>
                <w:rFonts w:ascii="宋体" w:eastAsia="宋体" w:hAnsi="宋体" w:cs="Times New Roman"/>
                <w:sz w:val="21"/>
                <w:szCs w:val="21"/>
              </w:rPr>
            </w:pPr>
            <w:r w:rsidRPr="00F82A46">
              <w:rPr>
                <w:rFonts w:ascii="宋体" w:eastAsia="宋体" w:hAnsi="宋体" w:cs="Times New Roman"/>
                <w:sz w:val="21"/>
                <w:szCs w:val="21"/>
              </w:rPr>
              <w:t>通信骨干网</w:t>
            </w:r>
          </w:p>
        </w:tc>
      </w:tr>
      <w:tr w:rsidR="00E179B0" w:rsidRPr="00F82A46" w:rsidTr="009C3F0B">
        <w:trPr>
          <w:jc w:val="center"/>
        </w:trPr>
        <w:tc>
          <w:tcPr>
            <w:tcW w:w="1063" w:type="dxa"/>
            <w:vAlign w:val="center"/>
          </w:tcPr>
          <w:p w:rsidR="00E179B0" w:rsidRPr="00F82A46" w:rsidRDefault="00E179B0" w:rsidP="009C3F0B">
            <w:pPr>
              <w:pStyle w:val="099"/>
              <w:spacing w:line="240" w:lineRule="auto"/>
              <w:ind w:firstLine="0"/>
              <w:jc w:val="center"/>
              <w:rPr>
                <w:rFonts w:eastAsia="宋体" w:cs="Times New Roman"/>
                <w:sz w:val="21"/>
                <w:szCs w:val="21"/>
              </w:rPr>
            </w:pPr>
            <w:r w:rsidRPr="00F82A46">
              <w:rPr>
                <w:rFonts w:eastAsia="宋体" w:cs="Times New Roman"/>
                <w:sz w:val="21"/>
                <w:szCs w:val="21"/>
              </w:rPr>
              <w:t>MSS</w:t>
            </w:r>
          </w:p>
        </w:tc>
        <w:tc>
          <w:tcPr>
            <w:tcW w:w="4403" w:type="dxa"/>
            <w:vAlign w:val="center"/>
          </w:tcPr>
          <w:p w:rsidR="00E179B0" w:rsidRPr="00F82A46" w:rsidRDefault="00E179B0" w:rsidP="009C3F0B">
            <w:pPr>
              <w:pStyle w:val="099"/>
              <w:spacing w:line="240" w:lineRule="auto"/>
              <w:ind w:firstLine="0"/>
              <w:rPr>
                <w:rFonts w:eastAsia="宋体" w:cs="Times New Roman"/>
                <w:sz w:val="21"/>
                <w:szCs w:val="21"/>
              </w:rPr>
            </w:pPr>
            <w:r w:rsidRPr="00F82A46">
              <w:rPr>
                <w:rFonts w:eastAsia="宋体" w:cs="Times New Roman"/>
                <w:sz w:val="21"/>
                <w:szCs w:val="21"/>
              </w:rPr>
              <w:t>Maintenance Support System</w:t>
            </w:r>
          </w:p>
        </w:tc>
        <w:tc>
          <w:tcPr>
            <w:tcW w:w="2742" w:type="dxa"/>
            <w:vAlign w:val="center"/>
          </w:tcPr>
          <w:p w:rsidR="00E179B0" w:rsidRPr="00F82A46" w:rsidRDefault="00E179B0" w:rsidP="009C3F0B">
            <w:pPr>
              <w:pStyle w:val="099"/>
              <w:spacing w:line="240" w:lineRule="auto"/>
              <w:ind w:firstLine="0"/>
              <w:rPr>
                <w:rFonts w:ascii="宋体" w:eastAsia="宋体" w:hAnsi="宋体" w:cs="Times New Roman"/>
                <w:sz w:val="21"/>
                <w:szCs w:val="21"/>
              </w:rPr>
            </w:pPr>
            <w:r w:rsidRPr="00F82A46">
              <w:rPr>
                <w:rFonts w:ascii="宋体" w:eastAsia="宋体" w:hAnsi="宋体" w:cs="Times New Roman"/>
                <w:sz w:val="21"/>
                <w:szCs w:val="21"/>
              </w:rPr>
              <w:t>维修支持系统</w:t>
            </w:r>
          </w:p>
        </w:tc>
      </w:tr>
      <w:tr w:rsidR="00E179B0" w:rsidRPr="00F82A46" w:rsidTr="009C3F0B">
        <w:trPr>
          <w:jc w:val="center"/>
        </w:trPr>
        <w:tc>
          <w:tcPr>
            <w:tcW w:w="1063" w:type="dxa"/>
            <w:vAlign w:val="center"/>
          </w:tcPr>
          <w:p w:rsidR="00E179B0" w:rsidRPr="00F82A46" w:rsidRDefault="00E179B0" w:rsidP="009C3F0B">
            <w:pPr>
              <w:pStyle w:val="099"/>
              <w:spacing w:line="240" w:lineRule="auto"/>
              <w:ind w:firstLine="0"/>
              <w:jc w:val="center"/>
              <w:rPr>
                <w:rFonts w:eastAsia="宋体" w:cs="Times New Roman"/>
                <w:sz w:val="21"/>
                <w:szCs w:val="21"/>
              </w:rPr>
            </w:pPr>
            <w:r w:rsidRPr="00F82A46">
              <w:rPr>
                <w:rFonts w:eastAsia="宋体" w:cs="Times New Roman"/>
                <w:sz w:val="21"/>
                <w:szCs w:val="21"/>
              </w:rPr>
              <w:t>MTBF</w:t>
            </w:r>
          </w:p>
        </w:tc>
        <w:tc>
          <w:tcPr>
            <w:tcW w:w="4403" w:type="dxa"/>
            <w:vAlign w:val="center"/>
          </w:tcPr>
          <w:p w:rsidR="00E179B0" w:rsidRPr="00F82A46" w:rsidRDefault="00E179B0" w:rsidP="009C3F0B">
            <w:pPr>
              <w:pStyle w:val="099"/>
              <w:spacing w:line="240" w:lineRule="auto"/>
              <w:ind w:firstLine="0"/>
              <w:rPr>
                <w:rFonts w:eastAsia="宋体" w:cs="Times New Roman"/>
                <w:sz w:val="21"/>
                <w:szCs w:val="21"/>
              </w:rPr>
            </w:pPr>
            <w:r w:rsidRPr="00F82A46">
              <w:rPr>
                <w:rFonts w:eastAsia="宋体" w:cs="Times New Roman"/>
                <w:sz w:val="21"/>
                <w:szCs w:val="21"/>
              </w:rPr>
              <w:t>Mean Time Between Failure</w:t>
            </w:r>
          </w:p>
        </w:tc>
        <w:tc>
          <w:tcPr>
            <w:tcW w:w="2742" w:type="dxa"/>
            <w:vAlign w:val="center"/>
          </w:tcPr>
          <w:p w:rsidR="00E179B0" w:rsidRPr="00F82A46" w:rsidRDefault="00E179B0" w:rsidP="009C3F0B">
            <w:pPr>
              <w:pStyle w:val="099"/>
              <w:spacing w:line="240" w:lineRule="auto"/>
              <w:ind w:firstLine="0"/>
              <w:rPr>
                <w:rFonts w:ascii="宋体" w:eastAsia="宋体" w:hAnsi="宋体" w:cs="Times New Roman"/>
                <w:sz w:val="21"/>
                <w:szCs w:val="21"/>
              </w:rPr>
            </w:pPr>
            <w:r w:rsidRPr="00F82A46">
              <w:rPr>
                <w:rFonts w:ascii="宋体" w:eastAsia="宋体" w:hAnsi="宋体" w:cs="Times New Roman"/>
                <w:sz w:val="21"/>
                <w:szCs w:val="21"/>
              </w:rPr>
              <w:t>平均无故障时间</w:t>
            </w:r>
          </w:p>
        </w:tc>
      </w:tr>
      <w:tr w:rsidR="00E179B0" w:rsidRPr="00F82A46" w:rsidTr="009C3F0B">
        <w:trPr>
          <w:jc w:val="center"/>
        </w:trPr>
        <w:tc>
          <w:tcPr>
            <w:tcW w:w="1063" w:type="dxa"/>
            <w:vAlign w:val="center"/>
          </w:tcPr>
          <w:p w:rsidR="00E179B0" w:rsidRPr="00F82A46" w:rsidRDefault="00E179B0" w:rsidP="009C3F0B">
            <w:pPr>
              <w:pStyle w:val="099"/>
              <w:spacing w:line="240" w:lineRule="auto"/>
              <w:ind w:firstLine="0"/>
              <w:jc w:val="center"/>
              <w:rPr>
                <w:rFonts w:eastAsia="宋体" w:cs="Times New Roman"/>
                <w:sz w:val="21"/>
                <w:szCs w:val="21"/>
              </w:rPr>
            </w:pPr>
            <w:r w:rsidRPr="00F82A46">
              <w:rPr>
                <w:rFonts w:eastAsia="宋体" w:cs="Times New Roman"/>
                <w:sz w:val="21"/>
                <w:szCs w:val="21"/>
              </w:rPr>
              <w:t>MTTR</w:t>
            </w:r>
          </w:p>
        </w:tc>
        <w:tc>
          <w:tcPr>
            <w:tcW w:w="4403" w:type="dxa"/>
            <w:vAlign w:val="center"/>
          </w:tcPr>
          <w:p w:rsidR="00E179B0" w:rsidRPr="00F82A46" w:rsidRDefault="00E179B0" w:rsidP="009C3F0B">
            <w:pPr>
              <w:pStyle w:val="099"/>
              <w:spacing w:line="240" w:lineRule="auto"/>
              <w:ind w:firstLine="0"/>
              <w:rPr>
                <w:rFonts w:eastAsia="宋体" w:cs="Times New Roman"/>
                <w:sz w:val="21"/>
                <w:szCs w:val="21"/>
              </w:rPr>
            </w:pPr>
            <w:r w:rsidRPr="00F82A46">
              <w:rPr>
                <w:rFonts w:eastAsia="宋体" w:cs="Times New Roman"/>
                <w:sz w:val="21"/>
                <w:szCs w:val="21"/>
              </w:rPr>
              <w:t>Mean Time To Repair</w:t>
            </w:r>
          </w:p>
        </w:tc>
        <w:tc>
          <w:tcPr>
            <w:tcW w:w="2742" w:type="dxa"/>
            <w:vAlign w:val="center"/>
          </w:tcPr>
          <w:p w:rsidR="00E179B0" w:rsidRPr="00F82A46" w:rsidRDefault="00E179B0" w:rsidP="009C3F0B">
            <w:pPr>
              <w:pStyle w:val="099"/>
              <w:spacing w:line="240" w:lineRule="auto"/>
              <w:ind w:firstLine="0"/>
              <w:rPr>
                <w:rFonts w:ascii="宋体" w:eastAsia="宋体" w:hAnsi="宋体" w:cs="Times New Roman"/>
                <w:sz w:val="21"/>
                <w:szCs w:val="21"/>
              </w:rPr>
            </w:pPr>
            <w:r w:rsidRPr="00F82A46">
              <w:rPr>
                <w:rFonts w:ascii="宋体" w:eastAsia="宋体" w:hAnsi="宋体" w:cs="Times New Roman"/>
                <w:sz w:val="21"/>
                <w:szCs w:val="21"/>
              </w:rPr>
              <w:t>平均修复时间</w:t>
            </w:r>
          </w:p>
        </w:tc>
      </w:tr>
      <w:tr w:rsidR="00E179B0" w:rsidRPr="00F82A46" w:rsidTr="009C3F0B">
        <w:trPr>
          <w:jc w:val="center"/>
        </w:trPr>
        <w:tc>
          <w:tcPr>
            <w:tcW w:w="1063" w:type="dxa"/>
            <w:vAlign w:val="center"/>
          </w:tcPr>
          <w:p w:rsidR="00E179B0" w:rsidRPr="00F82A46" w:rsidRDefault="00E179B0" w:rsidP="009C3F0B">
            <w:pPr>
              <w:pStyle w:val="099"/>
              <w:spacing w:line="240" w:lineRule="auto"/>
              <w:ind w:firstLine="0"/>
              <w:jc w:val="center"/>
              <w:rPr>
                <w:rFonts w:eastAsia="宋体" w:cs="Times New Roman"/>
                <w:sz w:val="21"/>
                <w:szCs w:val="21"/>
              </w:rPr>
            </w:pPr>
            <w:r w:rsidRPr="00F82A46">
              <w:rPr>
                <w:rFonts w:eastAsia="宋体" w:cs="Times New Roman"/>
                <w:sz w:val="21"/>
                <w:szCs w:val="21"/>
              </w:rPr>
              <w:t>NMS</w:t>
            </w:r>
          </w:p>
        </w:tc>
        <w:tc>
          <w:tcPr>
            <w:tcW w:w="4403" w:type="dxa"/>
            <w:vAlign w:val="center"/>
          </w:tcPr>
          <w:p w:rsidR="00E179B0" w:rsidRPr="00F82A46" w:rsidRDefault="00E179B0" w:rsidP="009C3F0B">
            <w:pPr>
              <w:pStyle w:val="099"/>
              <w:spacing w:line="240" w:lineRule="auto"/>
              <w:ind w:firstLine="0"/>
              <w:rPr>
                <w:rFonts w:eastAsia="宋体" w:cs="Times New Roman"/>
                <w:sz w:val="21"/>
                <w:szCs w:val="21"/>
              </w:rPr>
            </w:pPr>
            <w:r w:rsidRPr="00F82A46">
              <w:rPr>
                <w:rFonts w:eastAsia="宋体" w:cs="Times New Roman"/>
                <w:sz w:val="21"/>
                <w:szCs w:val="21"/>
              </w:rPr>
              <w:t>Network Management System</w:t>
            </w:r>
          </w:p>
        </w:tc>
        <w:tc>
          <w:tcPr>
            <w:tcW w:w="2742" w:type="dxa"/>
            <w:vAlign w:val="center"/>
          </w:tcPr>
          <w:p w:rsidR="00E179B0" w:rsidRPr="00F82A46" w:rsidRDefault="00E179B0" w:rsidP="009C3F0B">
            <w:pPr>
              <w:pStyle w:val="099"/>
              <w:spacing w:line="240" w:lineRule="auto"/>
              <w:ind w:firstLine="0"/>
              <w:rPr>
                <w:rFonts w:ascii="宋体" w:eastAsia="宋体" w:hAnsi="宋体" w:cs="Times New Roman"/>
                <w:sz w:val="21"/>
                <w:szCs w:val="21"/>
              </w:rPr>
            </w:pPr>
            <w:r w:rsidRPr="00F82A46">
              <w:rPr>
                <w:rFonts w:ascii="宋体" w:eastAsia="宋体" w:hAnsi="宋体" w:cs="Times New Roman"/>
                <w:sz w:val="21"/>
                <w:szCs w:val="21"/>
              </w:rPr>
              <w:t>网络管理系统</w:t>
            </w:r>
          </w:p>
        </w:tc>
      </w:tr>
      <w:tr w:rsidR="00E179B0" w:rsidRPr="00F82A46" w:rsidTr="009C3F0B">
        <w:trPr>
          <w:jc w:val="center"/>
        </w:trPr>
        <w:tc>
          <w:tcPr>
            <w:tcW w:w="1063" w:type="dxa"/>
            <w:vAlign w:val="center"/>
          </w:tcPr>
          <w:p w:rsidR="00E179B0" w:rsidRPr="00F82A46" w:rsidRDefault="00E179B0" w:rsidP="009C3F0B">
            <w:pPr>
              <w:pStyle w:val="099"/>
              <w:spacing w:line="240" w:lineRule="auto"/>
              <w:ind w:firstLine="0"/>
              <w:jc w:val="center"/>
              <w:rPr>
                <w:rFonts w:eastAsia="宋体" w:cs="Times New Roman"/>
                <w:sz w:val="21"/>
                <w:szCs w:val="21"/>
              </w:rPr>
            </w:pPr>
            <w:r w:rsidRPr="00F82A46">
              <w:rPr>
                <w:rFonts w:eastAsia="宋体" w:cs="Times New Roman"/>
                <w:sz w:val="21"/>
                <w:szCs w:val="21"/>
              </w:rPr>
              <w:t>OCC</w:t>
            </w:r>
          </w:p>
        </w:tc>
        <w:tc>
          <w:tcPr>
            <w:tcW w:w="4403" w:type="dxa"/>
            <w:vAlign w:val="center"/>
          </w:tcPr>
          <w:p w:rsidR="00E179B0" w:rsidRPr="00F82A46" w:rsidRDefault="00E179B0" w:rsidP="009C3F0B">
            <w:pPr>
              <w:pStyle w:val="099"/>
              <w:spacing w:line="240" w:lineRule="auto"/>
              <w:ind w:firstLine="0"/>
              <w:rPr>
                <w:rFonts w:eastAsia="宋体" w:cs="Times New Roman"/>
                <w:sz w:val="21"/>
                <w:szCs w:val="21"/>
              </w:rPr>
            </w:pPr>
            <w:r w:rsidRPr="00F82A46">
              <w:rPr>
                <w:rFonts w:eastAsia="宋体" w:cs="Times New Roman"/>
                <w:sz w:val="21"/>
                <w:szCs w:val="21"/>
              </w:rPr>
              <w:t>Operating Control Center</w:t>
            </w:r>
          </w:p>
        </w:tc>
        <w:tc>
          <w:tcPr>
            <w:tcW w:w="2742" w:type="dxa"/>
            <w:vAlign w:val="center"/>
          </w:tcPr>
          <w:p w:rsidR="00E179B0" w:rsidRPr="00F82A46" w:rsidRDefault="00E179B0" w:rsidP="009C3F0B">
            <w:pPr>
              <w:pStyle w:val="099"/>
              <w:spacing w:line="240" w:lineRule="auto"/>
              <w:ind w:firstLine="0"/>
              <w:rPr>
                <w:rFonts w:ascii="宋体" w:eastAsia="宋体" w:hAnsi="宋体" w:cs="Times New Roman"/>
                <w:sz w:val="21"/>
                <w:szCs w:val="21"/>
              </w:rPr>
            </w:pPr>
            <w:r w:rsidRPr="00F82A46">
              <w:rPr>
                <w:rFonts w:ascii="宋体" w:eastAsia="宋体" w:hAnsi="宋体" w:cs="Times New Roman"/>
                <w:sz w:val="21"/>
                <w:szCs w:val="21"/>
              </w:rPr>
              <w:t>线路运营控制中心</w:t>
            </w:r>
          </w:p>
        </w:tc>
      </w:tr>
      <w:tr w:rsidR="00E179B0" w:rsidRPr="00F82A46" w:rsidTr="009C3F0B">
        <w:trPr>
          <w:jc w:val="center"/>
        </w:trPr>
        <w:tc>
          <w:tcPr>
            <w:tcW w:w="1063" w:type="dxa"/>
            <w:vAlign w:val="center"/>
          </w:tcPr>
          <w:p w:rsidR="00E179B0" w:rsidRPr="00F82A46" w:rsidRDefault="00E179B0" w:rsidP="009C3F0B">
            <w:pPr>
              <w:pStyle w:val="099"/>
              <w:spacing w:line="240" w:lineRule="auto"/>
              <w:ind w:firstLine="0"/>
              <w:jc w:val="center"/>
              <w:rPr>
                <w:rFonts w:eastAsia="宋体" w:cs="Times New Roman"/>
                <w:sz w:val="21"/>
                <w:szCs w:val="21"/>
              </w:rPr>
            </w:pPr>
            <w:r w:rsidRPr="00F82A46">
              <w:rPr>
                <w:rFonts w:eastAsia="宋体" w:cs="Times New Roman"/>
                <w:sz w:val="21"/>
                <w:szCs w:val="21"/>
              </w:rPr>
              <w:t>OS</w:t>
            </w:r>
          </w:p>
        </w:tc>
        <w:tc>
          <w:tcPr>
            <w:tcW w:w="4403" w:type="dxa"/>
            <w:vAlign w:val="center"/>
          </w:tcPr>
          <w:p w:rsidR="00E179B0" w:rsidRPr="00F82A46" w:rsidRDefault="00E179B0" w:rsidP="009C3F0B">
            <w:pPr>
              <w:pStyle w:val="099"/>
              <w:spacing w:line="240" w:lineRule="auto"/>
              <w:ind w:firstLine="0"/>
              <w:rPr>
                <w:rFonts w:eastAsia="宋体" w:cs="Times New Roman"/>
                <w:sz w:val="21"/>
                <w:szCs w:val="21"/>
              </w:rPr>
            </w:pPr>
            <w:r w:rsidRPr="00F82A46">
              <w:rPr>
                <w:rFonts w:eastAsia="宋体" w:cs="Times New Roman"/>
                <w:sz w:val="21"/>
                <w:szCs w:val="21"/>
              </w:rPr>
              <w:t>Operating System</w:t>
            </w:r>
          </w:p>
        </w:tc>
        <w:tc>
          <w:tcPr>
            <w:tcW w:w="2742" w:type="dxa"/>
            <w:vAlign w:val="center"/>
          </w:tcPr>
          <w:p w:rsidR="00E179B0" w:rsidRPr="00F82A46" w:rsidRDefault="00E179B0" w:rsidP="009C3F0B">
            <w:pPr>
              <w:pStyle w:val="099"/>
              <w:spacing w:line="240" w:lineRule="auto"/>
              <w:ind w:firstLine="0"/>
              <w:rPr>
                <w:rFonts w:ascii="宋体" w:eastAsia="宋体" w:hAnsi="宋体" w:cs="Times New Roman"/>
                <w:sz w:val="21"/>
                <w:szCs w:val="21"/>
              </w:rPr>
            </w:pPr>
            <w:r w:rsidRPr="00F82A46">
              <w:rPr>
                <w:rFonts w:ascii="宋体" w:eastAsia="宋体" w:hAnsi="宋体" w:cs="Times New Roman"/>
                <w:sz w:val="21"/>
                <w:szCs w:val="21"/>
              </w:rPr>
              <w:t>操作系统</w:t>
            </w:r>
          </w:p>
        </w:tc>
      </w:tr>
      <w:tr w:rsidR="00E179B0" w:rsidRPr="00F82A46" w:rsidTr="009C3F0B">
        <w:trPr>
          <w:jc w:val="center"/>
        </w:trPr>
        <w:tc>
          <w:tcPr>
            <w:tcW w:w="1063" w:type="dxa"/>
            <w:vAlign w:val="center"/>
          </w:tcPr>
          <w:p w:rsidR="00E179B0" w:rsidRPr="00F82A46" w:rsidRDefault="00E179B0" w:rsidP="009C3F0B">
            <w:pPr>
              <w:pStyle w:val="099"/>
              <w:spacing w:line="240" w:lineRule="auto"/>
              <w:ind w:firstLine="0"/>
              <w:jc w:val="center"/>
              <w:rPr>
                <w:rFonts w:eastAsia="宋体" w:cs="Times New Roman"/>
                <w:sz w:val="21"/>
                <w:szCs w:val="21"/>
              </w:rPr>
            </w:pPr>
            <w:r w:rsidRPr="00F82A46">
              <w:rPr>
                <w:rFonts w:eastAsia="宋体" w:cs="Times New Roman"/>
                <w:sz w:val="21"/>
                <w:szCs w:val="21"/>
              </w:rPr>
              <w:t>PA</w:t>
            </w:r>
          </w:p>
        </w:tc>
        <w:tc>
          <w:tcPr>
            <w:tcW w:w="4403" w:type="dxa"/>
            <w:vAlign w:val="center"/>
          </w:tcPr>
          <w:p w:rsidR="00E179B0" w:rsidRPr="00F82A46" w:rsidRDefault="00E179B0" w:rsidP="009C3F0B">
            <w:pPr>
              <w:pStyle w:val="099"/>
              <w:spacing w:line="240" w:lineRule="auto"/>
              <w:ind w:firstLine="0"/>
              <w:rPr>
                <w:rFonts w:eastAsia="宋体" w:cs="Times New Roman"/>
                <w:sz w:val="21"/>
                <w:szCs w:val="21"/>
              </w:rPr>
            </w:pPr>
            <w:r w:rsidRPr="00F82A46">
              <w:rPr>
                <w:rFonts w:eastAsia="宋体" w:cs="Times New Roman"/>
                <w:sz w:val="21"/>
                <w:szCs w:val="21"/>
              </w:rPr>
              <w:t>Public Address</w:t>
            </w:r>
          </w:p>
        </w:tc>
        <w:tc>
          <w:tcPr>
            <w:tcW w:w="2742" w:type="dxa"/>
            <w:vAlign w:val="center"/>
          </w:tcPr>
          <w:p w:rsidR="00E179B0" w:rsidRPr="00F82A46" w:rsidRDefault="00E179B0" w:rsidP="009C3F0B">
            <w:pPr>
              <w:pStyle w:val="099"/>
              <w:spacing w:line="240" w:lineRule="auto"/>
              <w:ind w:firstLine="0"/>
              <w:rPr>
                <w:rFonts w:ascii="宋体" w:eastAsia="宋体" w:hAnsi="宋体" w:cs="Times New Roman"/>
                <w:sz w:val="21"/>
                <w:szCs w:val="21"/>
              </w:rPr>
            </w:pPr>
            <w:r w:rsidRPr="00F82A46">
              <w:rPr>
                <w:rFonts w:ascii="宋体" w:eastAsia="宋体" w:hAnsi="宋体" w:cs="Times New Roman"/>
                <w:sz w:val="21"/>
                <w:szCs w:val="21"/>
              </w:rPr>
              <w:t>广播系统</w:t>
            </w:r>
          </w:p>
        </w:tc>
      </w:tr>
      <w:tr w:rsidR="00E179B0" w:rsidRPr="00F82A46" w:rsidTr="009C3F0B">
        <w:trPr>
          <w:jc w:val="center"/>
        </w:trPr>
        <w:tc>
          <w:tcPr>
            <w:tcW w:w="1063" w:type="dxa"/>
            <w:vAlign w:val="center"/>
          </w:tcPr>
          <w:p w:rsidR="00E179B0" w:rsidRPr="00F82A46" w:rsidRDefault="00E179B0" w:rsidP="009C3F0B">
            <w:pPr>
              <w:pStyle w:val="099"/>
              <w:spacing w:line="240" w:lineRule="auto"/>
              <w:ind w:firstLine="0"/>
              <w:jc w:val="center"/>
              <w:rPr>
                <w:rFonts w:eastAsia="宋体" w:cs="Times New Roman"/>
                <w:sz w:val="21"/>
                <w:szCs w:val="21"/>
              </w:rPr>
            </w:pPr>
            <w:r w:rsidRPr="00F82A46">
              <w:rPr>
                <w:rFonts w:eastAsia="宋体" w:cs="Times New Roman"/>
                <w:sz w:val="21"/>
                <w:szCs w:val="21"/>
              </w:rPr>
              <w:t>PIS</w:t>
            </w:r>
          </w:p>
        </w:tc>
        <w:tc>
          <w:tcPr>
            <w:tcW w:w="4403" w:type="dxa"/>
            <w:vAlign w:val="center"/>
          </w:tcPr>
          <w:p w:rsidR="00E179B0" w:rsidRPr="00F82A46" w:rsidRDefault="00E179B0" w:rsidP="009C3F0B">
            <w:pPr>
              <w:pStyle w:val="099"/>
              <w:spacing w:line="240" w:lineRule="auto"/>
              <w:ind w:firstLine="0"/>
              <w:rPr>
                <w:rFonts w:eastAsia="宋体" w:cs="Times New Roman"/>
                <w:sz w:val="21"/>
                <w:szCs w:val="21"/>
              </w:rPr>
            </w:pPr>
            <w:r w:rsidRPr="00F82A46">
              <w:rPr>
                <w:rFonts w:eastAsia="宋体" w:cs="Times New Roman"/>
                <w:sz w:val="21"/>
                <w:szCs w:val="21"/>
              </w:rPr>
              <w:t>Passenger Information System</w:t>
            </w:r>
          </w:p>
        </w:tc>
        <w:tc>
          <w:tcPr>
            <w:tcW w:w="2742" w:type="dxa"/>
            <w:vAlign w:val="center"/>
          </w:tcPr>
          <w:p w:rsidR="00E179B0" w:rsidRPr="00F82A46" w:rsidRDefault="00E179B0" w:rsidP="009C3F0B">
            <w:pPr>
              <w:pStyle w:val="099"/>
              <w:spacing w:line="240" w:lineRule="auto"/>
              <w:ind w:firstLine="0"/>
              <w:rPr>
                <w:rFonts w:ascii="宋体" w:eastAsia="宋体" w:hAnsi="宋体" w:cs="Times New Roman"/>
                <w:sz w:val="21"/>
                <w:szCs w:val="21"/>
              </w:rPr>
            </w:pPr>
            <w:r w:rsidRPr="00F82A46">
              <w:rPr>
                <w:rFonts w:ascii="宋体" w:eastAsia="宋体" w:hAnsi="宋体" w:cs="Times New Roman"/>
                <w:sz w:val="21"/>
                <w:szCs w:val="21"/>
              </w:rPr>
              <w:t>乘客信息系统</w:t>
            </w:r>
          </w:p>
        </w:tc>
      </w:tr>
      <w:tr w:rsidR="00E179B0" w:rsidRPr="00F82A46" w:rsidTr="009C3F0B">
        <w:trPr>
          <w:jc w:val="center"/>
        </w:trPr>
        <w:tc>
          <w:tcPr>
            <w:tcW w:w="1063" w:type="dxa"/>
            <w:vAlign w:val="center"/>
          </w:tcPr>
          <w:p w:rsidR="00E179B0" w:rsidRPr="00F82A46" w:rsidRDefault="00E179B0" w:rsidP="009C3F0B">
            <w:pPr>
              <w:pStyle w:val="099"/>
              <w:spacing w:line="240" w:lineRule="auto"/>
              <w:ind w:firstLine="0"/>
              <w:jc w:val="center"/>
              <w:rPr>
                <w:rFonts w:eastAsia="宋体" w:cs="Times New Roman"/>
                <w:sz w:val="21"/>
                <w:szCs w:val="21"/>
              </w:rPr>
            </w:pPr>
            <w:r w:rsidRPr="00F82A46">
              <w:rPr>
                <w:rFonts w:eastAsia="宋体" w:cs="Times New Roman"/>
                <w:sz w:val="21"/>
                <w:szCs w:val="21"/>
              </w:rPr>
              <w:t>PSD</w:t>
            </w:r>
          </w:p>
        </w:tc>
        <w:tc>
          <w:tcPr>
            <w:tcW w:w="4403" w:type="dxa"/>
            <w:vAlign w:val="center"/>
          </w:tcPr>
          <w:p w:rsidR="00E179B0" w:rsidRPr="00F82A46" w:rsidRDefault="00E179B0" w:rsidP="009C3F0B">
            <w:pPr>
              <w:pStyle w:val="099"/>
              <w:spacing w:line="240" w:lineRule="auto"/>
              <w:ind w:firstLine="0"/>
              <w:rPr>
                <w:rFonts w:eastAsia="宋体" w:cs="Times New Roman"/>
                <w:sz w:val="21"/>
                <w:szCs w:val="21"/>
              </w:rPr>
            </w:pPr>
            <w:r w:rsidRPr="00F82A46">
              <w:rPr>
                <w:rFonts w:eastAsia="宋体" w:cs="Times New Roman"/>
                <w:sz w:val="21"/>
                <w:szCs w:val="21"/>
              </w:rPr>
              <w:t>Platform Screen Door</w:t>
            </w:r>
          </w:p>
        </w:tc>
        <w:tc>
          <w:tcPr>
            <w:tcW w:w="2742" w:type="dxa"/>
            <w:vAlign w:val="center"/>
          </w:tcPr>
          <w:p w:rsidR="00E179B0" w:rsidRPr="00F82A46" w:rsidRDefault="00E179B0" w:rsidP="009C3F0B">
            <w:pPr>
              <w:pStyle w:val="099"/>
              <w:spacing w:line="240" w:lineRule="auto"/>
              <w:ind w:firstLine="0"/>
              <w:rPr>
                <w:rFonts w:ascii="宋体" w:eastAsia="宋体" w:hAnsi="宋体" w:cs="Times New Roman"/>
                <w:sz w:val="21"/>
                <w:szCs w:val="21"/>
              </w:rPr>
            </w:pPr>
            <w:r w:rsidRPr="00F82A46">
              <w:rPr>
                <w:rFonts w:ascii="宋体" w:eastAsia="宋体" w:hAnsi="宋体" w:cs="Times New Roman" w:hint="eastAsia"/>
                <w:sz w:val="21"/>
                <w:szCs w:val="21"/>
              </w:rPr>
              <w:t>站台门</w:t>
            </w:r>
          </w:p>
        </w:tc>
      </w:tr>
      <w:tr w:rsidR="00E179B0" w:rsidRPr="00F82A46" w:rsidTr="009C3F0B">
        <w:trPr>
          <w:jc w:val="center"/>
        </w:trPr>
        <w:tc>
          <w:tcPr>
            <w:tcW w:w="1063" w:type="dxa"/>
            <w:vAlign w:val="center"/>
          </w:tcPr>
          <w:p w:rsidR="00E179B0" w:rsidRPr="00F82A46" w:rsidRDefault="00E179B0" w:rsidP="009C3F0B">
            <w:pPr>
              <w:pStyle w:val="099"/>
              <w:spacing w:line="240" w:lineRule="auto"/>
              <w:ind w:firstLine="0"/>
              <w:jc w:val="center"/>
              <w:rPr>
                <w:rFonts w:eastAsia="宋体" w:cs="Times New Roman"/>
                <w:sz w:val="21"/>
                <w:szCs w:val="21"/>
              </w:rPr>
            </w:pPr>
            <w:r w:rsidRPr="00F82A46">
              <w:rPr>
                <w:rFonts w:eastAsia="宋体" w:cs="Times New Roman"/>
                <w:sz w:val="21"/>
                <w:szCs w:val="21"/>
              </w:rPr>
              <w:t>SCADA</w:t>
            </w:r>
          </w:p>
        </w:tc>
        <w:tc>
          <w:tcPr>
            <w:tcW w:w="4403" w:type="dxa"/>
            <w:vAlign w:val="center"/>
          </w:tcPr>
          <w:p w:rsidR="00E179B0" w:rsidRPr="00F82A46" w:rsidRDefault="00E179B0" w:rsidP="009C3F0B">
            <w:pPr>
              <w:pStyle w:val="099"/>
              <w:spacing w:line="240" w:lineRule="auto"/>
              <w:ind w:firstLine="0"/>
              <w:rPr>
                <w:rFonts w:eastAsia="宋体" w:cs="Times New Roman"/>
                <w:sz w:val="21"/>
                <w:szCs w:val="21"/>
              </w:rPr>
            </w:pPr>
            <w:r w:rsidRPr="00F82A46">
              <w:rPr>
                <w:rFonts w:eastAsia="宋体" w:cs="Times New Roman"/>
                <w:sz w:val="21"/>
                <w:szCs w:val="21"/>
              </w:rPr>
              <w:t>Supervisory Control and Data Acquisition</w:t>
            </w:r>
          </w:p>
        </w:tc>
        <w:tc>
          <w:tcPr>
            <w:tcW w:w="2742" w:type="dxa"/>
            <w:vAlign w:val="center"/>
          </w:tcPr>
          <w:p w:rsidR="00E179B0" w:rsidRPr="00F82A46" w:rsidRDefault="00E179B0" w:rsidP="009C3F0B">
            <w:pPr>
              <w:pStyle w:val="099"/>
              <w:spacing w:line="240" w:lineRule="auto"/>
              <w:ind w:firstLine="0"/>
              <w:rPr>
                <w:rFonts w:ascii="宋体" w:eastAsia="宋体" w:hAnsi="宋体" w:cs="Times New Roman"/>
                <w:sz w:val="21"/>
                <w:szCs w:val="21"/>
              </w:rPr>
            </w:pPr>
            <w:r w:rsidRPr="00F82A46">
              <w:rPr>
                <w:rFonts w:ascii="宋体" w:eastAsia="宋体" w:hAnsi="宋体" w:cs="Times New Roman"/>
                <w:sz w:val="21"/>
                <w:szCs w:val="21"/>
              </w:rPr>
              <w:t>电力监控系统</w:t>
            </w:r>
          </w:p>
        </w:tc>
      </w:tr>
      <w:tr w:rsidR="00E179B0" w:rsidRPr="00F82A46" w:rsidTr="009C3F0B">
        <w:trPr>
          <w:jc w:val="center"/>
        </w:trPr>
        <w:tc>
          <w:tcPr>
            <w:tcW w:w="1063" w:type="dxa"/>
            <w:vAlign w:val="center"/>
          </w:tcPr>
          <w:p w:rsidR="00E179B0" w:rsidRPr="00F82A46" w:rsidRDefault="00E179B0" w:rsidP="009C3F0B">
            <w:pPr>
              <w:pStyle w:val="099"/>
              <w:spacing w:line="240" w:lineRule="auto"/>
              <w:ind w:firstLine="0"/>
              <w:jc w:val="center"/>
              <w:rPr>
                <w:rFonts w:eastAsia="宋体" w:cs="Times New Roman"/>
                <w:sz w:val="21"/>
                <w:szCs w:val="21"/>
              </w:rPr>
            </w:pPr>
            <w:r w:rsidRPr="00F82A46">
              <w:rPr>
                <w:rFonts w:eastAsia="宋体" w:cs="Times New Roman"/>
                <w:sz w:val="21"/>
                <w:szCs w:val="21"/>
              </w:rPr>
              <w:t>SIOP</w:t>
            </w:r>
          </w:p>
        </w:tc>
        <w:tc>
          <w:tcPr>
            <w:tcW w:w="4403" w:type="dxa"/>
            <w:vAlign w:val="center"/>
          </w:tcPr>
          <w:p w:rsidR="00E179B0" w:rsidRPr="00F82A46" w:rsidRDefault="00E179B0" w:rsidP="009C3F0B">
            <w:pPr>
              <w:pStyle w:val="099"/>
              <w:spacing w:line="240" w:lineRule="auto"/>
              <w:ind w:firstLine="0"/>
              <w:rPr>
                <w:rFonts w:eastAsia="宋体" w:cs="Times New Roman"/>
                <w:sz w:val="21"/>
                <w:szCs w:val="21"/>
              </w:rPr>
            </w:pPr>
            <w:r w:rsidRPr="00F82A46">
              <w:rPr>
                <w:rFonts w:eastAsia="宋体" w:cs="Times New Roman"/>
                <w:sz w:val="21"/>
                <w:szCs w:val="21"/>
              </w:rPr>
              <w:t>Station Integrated Operation Platform</w:t>
            </w:r>
          </w:p>
        </w:tc>
        <w:tc>
          <w:tcPr>
            <w:tcW w:w="2742" w:type="dxa"/>
            <w:vAlign w:val="center"/>
          </w:tcPr>
          <w:p w:rsidR="00E179B0" w:rsidRPr="00F82A46" w:rsidRDefault="00E179B0" w:rsidP="009C3F0B">
            <w:pPr>
              <w:pStyle w:val="099"/>
              <w:spacing w:line="240" w:lineRule="auto"/>
              <w:ind w:firstLine="0"/>
              <w:rPr>
                <w:rFonts w:ascii="宋体" w:eastAsia="宋体" w:hAnsi="宋体" w:cs="Times New Roman"/>
                <w:sz w:val="21"/>
                <w:szCs w:val="21"/>
              </w:rPr>
            </w:pPr>
            <w:r w:rsidRPr="00F82A46">
              <w:rPr>
                <w:rFonts w:ascii="宋体" w:eastAsia="宋体" w:hAnsi="宋体" w:cs="Times New Roman"/>
                <w:sz w:val="21"/>
                <w:szCs w:val="21"/>
              </w:rPr>
              <w:t>车站控制室集成操作平台</w:t>
            </w:r>
          </w:p>
        </w:tc>
      </w:tr>
      <w:tr w:rsidR="00E179B0" w:rsidRPr="00F82A46" w:rsidTr="009C3F0B">
        <w:trPr>
          <w:jc w:val="center"/>
        </w:trPr>
        <w:tc>
          <w:tcPr>
            <w:tcW w:w="1063" w:type="dxa"/>
            <w:vAlign w:val="center"/>
          </w:tcPr>
          <w:p w:rsidR="00E179B0" w:rsidRPr="00F82A46" w:rsidRDefault="00E179B0" w:rsidP="009C3F0B">
            <w:pPr>
              <w:pStyle w:val="099"/>
              <w:spacing w:line="240" w:lineRule="auto"/>
              <w:ind w:firstLine="0"/>
              <w:jc w:val="center"/>
              <w:rPr>
                <w:rFonts w:eastAsia="宋体" w:cs="Times New Roman"/>
                <w:sz w:val="21"/>
                <w:szCs w:val="21"/>
              </w:rPr>
            </w:pPr>
            <w:r w:rsidRPr="00F82A46">
              <w:rPr>
                <w:rFonts w:eastAsia="宋体" w:cs="Times New Roman"/>
                <w:sz w:val="21"/>
                <w:szCs w:val="21"/>
              </w:rPr>
              <w:lastRenderedPageBreak/>
              <w:t>SIOS</w:t>
            </w:r>
          </w:p>
        </w:tc>
        <w:tc>
          <w:tcPr>
            <w:tcW w:w="4403" w:type="dxa"/>
            <w:vAlign w:val="center"/>
          </w:tcPr>
          <w:p w:rsidR="00E179B0" w:rsidRPr="00F82A46" w:rsidRDefault="00E179B0" w:rsidP="009C3F0B">
            <w:pPr>
              <w:pStyle w:val="099"/>
              <w:spacing w:line="240" w:lineRule="auto"/>
              <w:ind w:firstLine="0"/>
              <w:rPr>
                <w:rFonts w:eastAsia="宋体" w:cs="Times New Roman"/>
                <w:sz w:val="21"/>
                <w:szCs w:val="21"/>
              </w:rPr>
            </w:pPr>
            <w:r w:rsidRPr="00F82A46">
              <w:rPr>
                <w:rFonts w:eastAsia="宋体" w:cs="Times New Roman"/>
                <w:sz w:val="21"/>
                <w:szCs w:val="21"/>
              </w:rPr>
              <w:t>Station Integrated Operation System</w:t>
            </w:r>
          </w:p>
        </w:tc>
        <w:tc>
          <w:tcPr>
            <w:tcW w:w="2742" w:type="dxa"/>
            <w:vAlign w:val="center"/>
          </w:tcPr>
          <w:p w:rsidR="00E179B0" w:rsidRPr="00F82A46" w:rsidRDefault="00E179B0" w:rsidP="009C3F0B">
            <w:pPr>
              <w:pStyle w:val="099"/>
              <w:spacing w:line="240" w:lineRule="auto"/>
              <w:ind w:firstLine="0"/>
              <w:rPr>
                <w:rFonts w:ascii="宋体" w:eastAsia="宋体" w:hAnsi="宋体" w:cs="Times New Roman"/>
                <w:sz w:val="21"/>
                <w:szCs w:val="21"/>
              </w:rPr>
            </w:pPr>
            <w:r w:rsidRPr="00F82A46">
              <w:rPr>
                <w:rFonts w:ascii="宋体" w:eastAsia="宋体" w:hAnsi="宋体" w:cs="Times New Roman"/>
                <w:sz w:val="21"/>
                <w:szCs w:val="21"/>
              </w:rPr>
              <w:t>车站一体化操作系统</w:t>
            </w:r>
          </w:p>
        </w:tc>
      </w:tr>
      <w:tr w:rsidR="00E179B0" w:rsidRPr="00F82A46" w:rsidTr="009C3F0B">
        <w:trPr>
          <w:jc w:val="center"/>
        </w:trPr>
        <w:tc>
          <w:tcPr>
            <w:tcW w:w="1063" w:type="dxa"/>
            <w:vAlign w:val="center"/>
          </w:tcPr>
          <w:p w:rsidR="00E179B0" w:rsidRPr="00F82A46" w:rsidRDefault="00E179B0" w:rsidP="009C3F0B">
            <w:pPr>
              <w:pStyle w:val="099"/>
              <w:spacing w:line="240" w:lineRule="auto"/>
              <w:ind w:firstLine="0"/>
              <w:jc w:val="center"/>
              <w:rPr>
                <w:rFonts w:eastAsia="宋体" w:cs="Times New Roman"/>
                <w:sz w:val="21"/>
                <w:szCs w:val="21"/>
              </w:rPr>
            </w:pPr>
            <w:r w:rsidRPr="00F82A46">
              <w:rPr>
                <w:rFonts w:eastAsia="宋体" w:cs="Times New Roman"/>
                <w:sz w:val="21"/>
                <w:szCs w:val="21"/>
              </w:rPr>
              <w:t>TCP/IP</w:t>
            </w:r>
          </w:p>
        </w:tc>
        <w:tc>
          <w:tcPr>
            <w:tcW w:w="4403" w:type="dxa"/>
            <w:vAlign w:val="center"/>
          </w:tcPr>
          <w:p w:rsidR="00E179B0" w:rsidRPr="00F82A46" w:rsidRDefault="00E179B0" w:rsidP="009C3F0B">
            <w:pPr>
              <w:pStyle w:val="099"/>
              <w:spacing w:line="240" w:lineRule="auto"/>
              <w:ind w:firstLine="0"/>
              <w:rPr>
                <w:rFonts w:eastAsia="宋体" w:cs="Times New Roman"/>
                <w:sz w:val="21"/>
                <w:szCs w:val="21"/>
              </w:rPr>
            </w:pPr>
            <w:r w:rsidRPr="00F82A46">
              <w:rPr>
                <w:rFonts w:eastAsia="宋体" w:cs="Times New Roman"/>
                <w:sz w:val="21"/>
                <w:szCs w:val="21"/>
              </w:rPr>
              <w:t>Transfer Control Protocol / Internet Protocol</w:t>
            </w:r>
          </w:p>
        </w:tc>
        <w:tc>
          <w:tcPr>
            <w:tcW w:w="2742" w:type="dxa"/>
            <w:vAlign w:val="center"/>
          </w:tcPr>
          <w:p w:rsidR="00E179B0" w:rsidRPr="00F82A46" w:rsidRDefault="00E179B0" w:rsidP="009C3F0B">
            <w:pPr>
              <w:pStyle w:val="099"/>
              <w:spacing w:line="240" w:lineRule="auto"/>
              <w:ind w:firstLine="0"/>
              <w:rPr>
                <w:rFonts w:ascii="宋体" w:eastAsia="宋体" w:hAnsi="宋体" w:cs="Times New Roman"/>
                <w:sz w:val="21"/>
                <w:szCs w:val="21"/>
              </w:rPr>
            </w:pPr>
            <w:r w:rsidRPr="00F82A46">
              <w:rPr>
                <w:rFonts w:ascii="宋体" w:eastAsia="宋体" w:hAnsi="宋体" w:cs="Times New Roman"/>
                <w:sz w:val="21"/>
                <w:szCs w:val="21"/>
              </w:rPr>
              <w:t>传输控制协议/网络互联协议</w:t>
            </w:r>
          </w:p>
        </w:tc>
      </w:tr>
      <w:tr w:rsidR="00E179B0" w:rsidRPr="00F82A46" w:rsidTr="009C3F0B">
        <w:trPr>
          <w:jc w:val="center"/>
        </w:trPr>
        <w:tc>
          <w:tcPr>
            <w:tcW w:w="1063" w:type="dxa"/>
            <w:vAlign w:val="center"/>
          </w:tcPr>
          <w:p w:rsidR="00E179B0" w:rsidRPr="00F82A46" w:rsidRDefault="00E179B0" w:rsidP="009C3F0B">
            <w:pPr>
              <w:pStyle w:val="099"/>
              <w:spacing w:line="240" w:lineRule="auto"/>
              <w:ind w:firstLine="0"/>
              <w:jc w:val="center"/>
              <w:rPr>
                <w:rFonts w:eastAsia="宋体" w:cs="Times New Roman"/>
                <w:sz w:val="21"/>
                <w:szCs w:val="21"/>
              </w:rPr>
            </w:pPr>
            <w:r w:rsidRPr="00F82A46">
              <w:rPr>
                <w:rFonts w:eastAsia="宋体" w:cs="Times New Roman"/>
                <w:sz w:val="21"/>
                <w:szCs w:val="21"/>
              </w:rPr>
              <w:t>TMS</w:t>
            </w:r>
          </w:p>
        </w:tc>
        <w:tc>
          <w:tcPr>
            <w:tcW w:w="4403" w:type="dxa"/>
            <w:vAlign w:val="center"/>
          </w:tcPr>
          <w:p w:rsidR="00E179B0" w:rsidRPr="00F82A46" w:rsidRDefault="00E179B0" w:rsidP="009C3F0B">
            <w:pPr>
              <w:pStyle w:val="099"/>
              <w:spacing w:line="240" w:lineRule="auto"/>
              <w:ind w:firstLine="0"/>
              <w:rPr>
                <w:rFonts w:eastAsia="宋体" w:cs="Times New Roman"/>
                <w:sz w:val="21"/>
                <w:szCs w:val="21"/>
              </w:rPr>
            </w:pPr>
            <w:r w:rsidRPr="00F82A46">
              <w:rPr>
                <w:rFonts w:eastAsia="宋体" w:cs="Times New Roman"/>
                <w:sz w:val="21"/>
                <w:szCs w:val="21"/>
              </w:rPr>
              <w:t>Training Management System</w:t>
            </w:r>
          </w:p>
        </w:tc>
        <w:tc>
          <w:tcPr>
            <w:tcW w:w="2742" w:type="dxa"/>
            <w:vAlign w:val="center"/>
          </w:tcPr>
          <w:p w:rsidR="00E179B0" w:rsidRPr="00F82A46" w:rsidRDefault="00E179B0" w:rsidP="009C3F0B">
            <w:pPr>
              <w:pStyle w:val="099"/>
              <w:spacing w:line="240" w:lineRule="auto"/>
              <w:ind w:firstLine="0"/>
              <w:rPr>
                <w:rFonts w:ascii="宋体" w:eastAsia="宋体" w:hAnsi="宋体" w:cs="Times New Roman"/>
                <w:sz w:val="21"/>
                <w:szCs w:val="21"/>
              </w:rPr>
            </w:pPr>
            <w:r w:rsidRPr="00F82A46">
              <w:rPr>
                <w:rFonts w:ascii="宋体" w:eastAsia="宋体" w:hAnsi="宋体" w:cs="Times New Roman"/>
                <w:sz w:val="21"/>
                <w:szCs w:val="21"/>
              </w:rPr>
              <w:t>培训管理系统</w:t>
            </w:r>
          </w:p>
        </w:tc>
      </w:tr>
      <w:tr w:rsidR="00E179B0" w:rsidRPr="000C578A" w:rsidTr="009C3F0B">
        <w:trPr>
          <w:jc w:val="center"/>
        </w:trPr>
        <w:tc>
          <w:tcPr>
            <w:tcW w:w="1063" w:type="dxa"/>
            <w:vAlign w:val="center"/>
          </w:tcPr>
          <w:p w:rsidR="00E179B0" w:rsidRPr="00F82A46" w:rsidRDefault="00E179B0" w:rsidP="009C3F0B">
            <w:pPr>
              <w:pStyle w:val="099"/>
              <w:spacing w:line="240" w:lineRule="auto"/>
              <w:ind w:firstLine="0"/>
              <w:jc w:val="center"/>
              <w:rPr>
                <w:rFonts w:eastAsia="宋体" w:cs="Times New Roman"/>
                <w:sz w:val="21"/>
                <w:szCs w:val="21"/>
              </w:rPr>
            </w:pPr>
            <w:r w:rsidRPr="00F82A46">
              <w:rPr>
                <w:rFonts w:eastAsia="宋体" w:cs="Times New Roman"/>
                <w:sz w:val="21"/>
                <w:szCs w:val="21"/>
              </w:rPr>
              <w:t>UPS</w:t>
            </w:r>
          </w:p>
        </w:tc>
        <w:tc>
          <w:tcPr>
            <w:tcW w:w="4403" w:type="dxa"/>
            <w:vAlign w:val="center"/>
          </w:tcPr>
          <w:p w:rsidR="00E179B0" w:rsidRPr="00F82A46" w:rsidRDefault="00E179B0" w:rsidP="009C3F0B">
            <w:pPr>
              <w:pStyle w:val="099"/>
              <w:spacing w:line="240" w:lineRule="auto"/>
              <w:ind w:firstLine="0"/>
              <w:rPr>
                <w:rFonts w:eastAsia="宋体" w:cs="Times New Roman"/>
                <w:sz w:val="21"/>
                <w:szCs w:val="21"/>
              </w:rPr>
            </w:pPr>
            <w:r w:rsidRPr="00F82A46">
              <w:rPr>
                <w:rFonts w:eastAsia="宋体" w:cs="Times New Roman"/>
                <w:sz w:val="21"/>
                <w:szCs w:val="21"/>
              </w:rPr>
              <w:t>Uninterrupted Power System</w:t>
            </w:r>
          </w:p>
        </w:tc>
        <w:tc>
          <w:tcPr>
            <w:tcW w:w="2742" w:type="dxa"/>
            <w:vAlign w:val="center"/>
          </w:tcPr>
          <w:p w:rsidR="00E179B0" w:rsidRPr="000C578A" w:rsidRDefault="00E179B0" w:rsidP="009C3F0B">
            <w:pPr>
              <w:pStyle w:val="099"/>
              <w:spacing w:line="240" w:lineRule="auto"/>
              <w:ind w:firstLine="0"/>
              <w:rPr>
                <w:rFonts w:ascii="宋体" w:eastAsia="宋体" w:hAnsi="宋体" w:cs="Times New Roman"/>
                <w:sz w:val="21"/>
                <w:szCs w:val="21"/>
              </w:rPr>
            </w:pPr>
            <w:r w:rsidRPr="00F82A46">
              <w:rPr>
                <w:rFonts w:ascii="宋体" w:eastAsia="宋体" w:hAnsi="宋体" w:cs="Times New Roman"/>
                <w:sz w:val="21"/>
                <w:szCs w:val="21"/>
              </w:rPr>
              <w:t>不间断电源系统</w:t>
            </w:r>
          </w:p>
        </w:tc>
      </w:tr>
    </w:tbl>
    <w:p w:rsidR="00E179B0" w:rsidRPr="000C578A" w:rsidRDefault="00E179B0" w:rsidP="00E179B0">
      <w:pPr>
        <w:pStyle w:val="a3"/>
        <w:spacing w:line="240" w:lineRule="auto"/>
        <w:ind w:firstLine="0"/>
        <w:rPr>
          <w:rFonts w:ascii="宋体" w:hAnsi="宋体"/>
          <w:sz w:val="21"/>
          <w:szCs w:val="21"/>
        </w:rPr>
      </w:pPr>
    </w:p>
    <w:p w:rsidR="00E179B0" w:rsidRPr="000C578A" w:rsidRDefault="00F547BD" w:rsidP="00CF4695">
      <w:pPr>
        <w:pStyle w:val="2"/>
        <w:tabs>
          <w:tab w:val="clear" w:pos="1123"/>
        </w:tabs>
        <w:ind w:left="0" w:firstLine="0"/>
        <w:rPr>
          <w:rFonts w:ascii="黑体" w:hAnsi="黑体"/>
          <w:szCs w:val="28"/>
        </w:rPr>
      </w:pPr>
      <w:bookmarkStart w:id="12" w:name="_Toc527449435"/>
      <w:bookmarkStart w:id="13" w:name="_Toc5112386"/>
      <w:bookmarkStart w:id="14" w:name="_Toc5183178"/>
      <w:bookmarkStart w:id="15" w:name="_Toc7090479"/>
      <w:bookmarkStart w:id="16" w:name="_Toc7090578"/>
      <w:bookmarkStart w:id="17" w:name="_Toc13152596"/>
      <w:r>
        <w:rPr>
          <w:rFonts w:ascii="黑体" w:hAnsi="黑体" w:hint="eastAsia"/>
          <w:szCs w:val="28"/>
        </w:rPr>
        <w:t>系统</w:t>
      </w:r>
      <w:bookmarkEnd w:id="12"/>
      <w:bookmarkEnd w:id="13"/>
      <w:bookmarkEnd w:id="14"/>
      <w:bookmarkEnd w:id="15"/>
      <w:bookmarkEnd w:id="16"/>
      <w:r w:rsidR="00805363">
        <w:rPr>
          <w:rFonts w:ascii="黑体" w:hAnsi="黑体" w:hint="eastAsia"/>
          <w:szCs w:val="28"/>
        </w:rPr>
        <w:t>概述</w:t>
      </w:r>
      <w:bookmarkEnd w:id="17"/>
    </w:p>
    <w:p w:rsidR="00E179B0" w:rsidRPr="000C578A" w:rsidRDefault="00E179B0" w:rsidP="00E179B0">
      <w:pPr>
        <w:pStyle w:val="a3"/>
        <w:ind w:firstLine="561"/>
        <w:rPr>
          <w:rFonts w:ascii="宋体" w:hAnsi="宋体"/>
        </w:rPr>
      </w:pPr>
      <w:r w:rsidRPr="000C578A">
        <w:rPr>
          <w:rFonts w:ascii="宋体" w:hAnsi="宋体" w:hint="eastAsia"/>
        </w:rPr>
        <w:t>CIOS人机界面</w:t>
      </w:r>
      <w:r w:rsidR="00A155EC">
        <w:rPr>
          <w:rFonts w:ascii="宋体" w:hAnsi="宋体" w:hint="eastAsia"/>
        </w:rPr>
        <w:t>显示</w:t>
      </w:r>
      <w:r w:rsidRPr="000C578A">
        <w:rPr>
          <w:rFonts w:ascii="宋体" w:hAnsi="宋体" w:hint="eastAsia"/>
        </w:rPr>
        <w:t>中央一体化操作系统所集成和互联的各子系统的可监控画面</w:t>
      </w:r>
      <w:r w:rsidR="00AD1FF6">
        <w:rPr>
          <w:rFonts w:ascii="宋体" w:hAnsi="宋体" w:hint="eastAsia"/>
        </w:rPr>
        <w:t>，主要</w:t>
      </w:r>
      <w:r w:rsidRPr="000C578A">
        <w:rPr>
          <w:rFonts w:ascii="宋体" w:hAnsi="宋体" w:hint="eastAsia"/>
        </w:rPr>
        <w:t>内容包括：</w:t>
      </w:r>
    </w:p>
    <w:p w:rsidR="00E179B0" w:rsidRPr="000C578A" w:rsidRDefault="00E179B0" w:rsidP="006235B8">
      <w:pPr>
        <w:pStyle w:val="a3"/>
        <w:numPr>
          <w:ilvl w:val="0"/>
          <w:numId w:val="30"/>
        </w:numPr>
        <w:ind w:left="0" w:firstLine="420"/>
        <w:rPr>
          <w:rFonts w:ascii="宋体" w:hAnsi="宋体"/>
        </w:rPr>
      </w:pPr>
      <w:r w:rsidRPr="000C578A">
        <w:rPr>
          <w:rFonts w:ascii="宋体" w:hAnsi="宋体" w:hint="eastAsia"/>
        </w:rPr>
        <w:t>C</w:t>
      </w:r>
      <w:r w:rsidRPr="000C578A">
        <w:rPr>
          <w:rFonts w:ascii="宋体" w:hAnsi="宋体"/>
        </w:rPr>
        <w:t>IOS</w:t>
      </w:r>
      <w:r w:rsidRPr="000C578A">
        <w:rPr>
          <w:rFonts w:ascii="宋体" w:hAnsi="宋体" w:hint="eastAsia"/>
        </w:rPr>
        <w:t>主界面总体布局；</w:t>
      </w:r>
    </w:p>
    <w:p w:rsidR="00E179B0" w:rsidRPr="000C578A" w:rsidRDefault="00E179B0" w:rsidP="006235B8">
      <w:pPr>
        <w:pStyle w:val="a3"/>
        <w:numPr>
          <w:ilvl w:val="0"/>
          <w:numId w:val="30"/>
        </w:numPr>
        <w:ind w:left="0" w:firstLine="420"/>
        <w:rPr>
          <w:rFonts w:ascii="宋体" w:hAnsi="宋体"/>
        </w:rPr>
      </w:pPr>
      <w:r w:rsidRPr="000C578A">
        <w:rPr>
          <w:rFonts w:ascii="宋体" w:hAnsi="宋体" w:hint="eastAsia"/>
        </w:rPr>
        <w:t>集成和互联系统的各类终端设备的图标、图元，包括同一设备正常工作</w:t>
      </w:r>
      <w:r w:rsidRPr="00F65CEA">
        <w:rPr>
          <w:rFonts w:ascii="宋体" w:hAnsi="宋体" w:hint="eastAsia"/>
        </w:rPr>
        <w:t>、预警、</w:t>
      </w:r>
      <w:r w:rsidRPr="000C578A">
        <w:rPr>
          <w:rFonts w:ascii="宋体" w:hAnsi="宋体" w:hint="eastAsia"/>
        </w:rPr>
        <w:t>告警、故障、离线等多类不同的运行状态的图标，通过不同的颜色或其他方式动态的表示出设备状态的变化；</w:t>
      </w:r>
    </w:p>
    <w:p w:rsidR="00E179B0" w:rsidRPr="000C578A" w:rsidRDefault="00E179B0" w:rsidP="006235B8">
      <w:pPr>
        <w:pStyle w:val="a3"/>
        <w:numPr>
          <w:ilvl w:val="0"/>
          <w:numId w:val="30"/>
        </w:numPr>
        <w:ind w:left="0" w:firstLine="420"/>
        <w:rPr>
          <w:rFonts w:ascii="宋体" w:hAnsi="宋体"/>
        </w:rPr>
      </w:pPr>
      <w:r w:rsidRPr="000C578A">
        <w:rPr>
          <w:rFonts w:ascii="宋体" w:hAnsi="宋体" w:hint="eastAsia"/>
        </w:rPr>
        <w:t>各专业动态监控图形画面，包括适应监控工作站单屏、双</w:t>
      </w:r>
      <w:proofErr w:type="gramStart"/>
      <w:r w:rsidRPr="000C578A">
        <w:rPr>
          <w:rFonts w:ascii="宋体" w:hAnsi="宋体" w:hint="eastAsia"/>
        </w:rPr>
        <w:t>屏以及</w:t>
      </w:r>
      <w:proofErr w:type="gramEnd"/>
      <w:r w:rsidRPr="000C578A">
        <w:rPr>
          <w:rFonts w:ascii="宋体" w:hAnsi="宋体" w:hint="eastAsia"/>
        </w:rPr>
        <w:t>三屏显示的布局图、系统图、监视图、报警界面等；</w:t>
      </w:r>
    </w:p>
    <w:p w:rsidR="00C35803" w:rsidRPr="005F2854" w:rsidRDefault="00E179B0" w:rsidP="006235B8">
      <w:pPr>
        <w:pStyle w:val="a3"/>
        <w:numPr>
          <w:ilvl w:val="0"/>
          <w:numId w:val="30"/>
        </w:numPr>
        <w:ind w:left="0" w:firstLine="420"/>
        <w:rPr>
          <w:rFonts w:ascii="黑体" w:hAnsi="黑体"/>
          <w:szCs w:val="30"/>
        </w:rPr>
      </w:pPr>
      <w:r w:rsidRPr="000C578A">
        <w:rPr>
          <w:rFonts w:ascii="宋体" w:hAnsi="宋体" w:hint="eastAsia"/>
        </w:rPr>
        <w:t>操作过程中的人机交互界面。</w:t>
      </w:r>
    </w:p>
    <w:p w:rsidR="005E5A63" w:rsidRPr="00805363" w:rsidRDefault="008F2C6D" w:rsidP="00805363">
      <w:pPr>
        <w:pStyle w:val="2"/>
        <w:tabs>
          <w:tab w:val="clear" w:pos="1123"/>
        </w:tabs>
        <w:ind w:left="0" w:firstLine="0"/>
        <w:rPr>
          <w:rFonts w:ascii="黑体" w:hAnsi="黑体"/>
          <w:szCs w:val="28"/>
        </w:rPr>
      </w:pPr>
      <w:bookmarkStart w:id="18" w:name="_Toc527449445"/>
      <w:bookmarkStart w:id="19" w:name="_Toc5112396"/>
      <w:bookmarkStart w:id="20" w:name="_Toc5183188"/>
      <w:bookmarkStart w:id="21" w:name="_Toc7090506"/>
      <w:bookmarkStart w:id="22" w:name="_Toc7090605"/>
      <w:bookmarkStart w:id="23" w:name="_Toc13152597"/>
      <w:r w:rsidRPr="00805363">
        <w:rPr>
          <w:rFonts w:ascii="黑体" w:hAnsi="黑体" w:hint="eastAsia"/>
          <w:szCs w:val="28"/>
        </w:rPr>
        <w:t>系统</w:t>
      </w:r>
      <w:r w:rsidR="005E5A63" w:rsidRPr="00805363">
        <w:rPr>
          <w:rFonts w:ascii="黑体" w:hAnsi="黑体" w:hint="eastAsia"/>
          <w:szCs w:val="28"/>
        </w:rPr>
        <w:t>操作流程</w:t>
      </w:r>
      <w:bookmarkEnd w:id="18"/>
      <w:bookmarkEnd w:id="19"/>
      <w:bookmarkEnd w:id="20"/>
      <w:bookmarkEnd w:id="21"/>
      <w:bookmarkEnd w:id="22"/>
      <w:bookmarkEnd w:id="23"/>
    </w:p>
    <w:p w:rsidR="00805363" w:rsidRPr="000C578A" w:rsidRDefault="00805363" w:rsidP="00805363">
      <w:pPr>
        <w:pStyle w:val="a3"/>
        <w:ind w:firstLine="561"/>
        <w:rPr>
          <w:rFonts w:ascii="宋体" w:hAnsi="宋体"/>
        </w:rPr>
      </w:pPr>
      <w:r w:rsidRPr="000C578A">
        <w:rPr>
          <w:rFonts w:ascii="宋体" w:hAnsi="宋体" w:hint="eastAsia"/>
        </w:rPr>
        <w:t>启动登录：通过系统的登录图标启动系统后，出现登录界面。</w:t>
      </w:r>
    </w:p>
    <w:p w:rsidR="005E5A63" w:rsidRPr="000C578A" w:rsidRDefault="005E5A63" w:rsidP="005E5A63">
      <w:pPr>
        <w:pStyle w:val="a3"/>
        <w:ind w:firstLine="561"/>
        <w:rPr>
          <w:rFonts w:ascii="宋体" w:hAnsi="宋体"/>
        </w:rPr>
      </w:pPr>
      <w:r w:rsidRPr="000C578A">
        <w:rPr>
          <w:rFonts w:ascii="宋体" w:hAnsi="宋体" w:hint="eastAsia"/>
        </w:rPr>
        <w:t>一级界面（主界面）：成功登录后，则进入CIOS系统总</w:t>
      </w:r>
      <w:proofErr w:type="gramStart"/>
      <w:r w:rsidRPr="000C578A">
        <w:rPr>
          <w:rFonts w:ascii="宋体" w:hAnsi="宋体" w:hint="eastAsia"/>
        </w:rPr>
        <w:t>览</w:t>
      </w:r>
      <w:proofErr w:type="gramEnd"/>
      <w:r w:rsidRPr="000C578A">
        <w:rPr>
          <w:rFonts w:ascii="宋体" w:hAnsi="宋体" w:hint="eastAsia"/>
        </w:rPr>
        <w:t>界面，主界面中的主监控区域中打开的画面将根据调度人员的岗位来进行分别设置。</w:t>
      </w:r>
    </w:p>
    <w:p w:rsidR="005E5A63" w:rsidRPr="000C578A" w:rsidRDefault="005E5A63" w:rsidP="005E5A63">
      <w:pPr>
        <w:pStyle w:val="a3"/>
        <w:ind w:firstLine="561"/>
        <w:rPr>
          <w:rFonts w:ascii="宋体" w:hAnsi="宋体"/>
        </w:rPr>
      </w:pPr>
      <w:r w:rsidRPr="000C578A">
        <w:rPr>
          <w:rFonts w:ascii="宋体" w:hAnsi="宋体" w:hint="eastAsia"/>
        </w:rPr>
        <w:t>二级界面（系统或功能界面）：通过主界面上方标题栏的系统及功能按钮，可进入不同的系统或功能界面。</w:t>
      </w:r>
    </w:p>
    <w:p w:rsidR="005E5A63" w:rsidRPr="000C578A" w:rsidRDefault="005E5A63" w:rsidP="005E5A63">
      <w:pPr>
        <w:pStyle w:val="a3"/>
        <w:ind w:firstLine="561"/>
        <w:rPr>
          <w:rFonts w:ascii="宋体" w:hAnsi="宋体"/>
        </w:rPr>
      </w:pPr>
      <w:r w:rsidRPr="000C578A">
        <w:rPr>
          <w:rFonts w:ascii="宋体" w:hAnsi="宋体" w:hint="eastAsia"/>
        </w:rPr>
        <w:t>三级界面（操作属性框、属性配置框等）：通过点击系统的设备或功能界面的按钮，可进入不同的设备操作属性框或功能属性配置框等。</w:t>
      </w:r>
    </w:p>
    <w:p w:rsidR="005E5A63" w:rsidRPr="000C578A" w:rsidRDefault="005E5A63" w:rsidP="005E5A63">
      <w:pPr>
        <w:pStyle w:val="a3"/>
        <w:ind w:firstLine="561"/>
        <w:rPr>
          <w:rFonts w:ascii="宋体" w:hAnsi="宋体"/>
        </w:rPr>
      </w:pPr>
      <w:r w:rsidRPr="000C578A">
        <w:rPr>
          <w:rFonts w:ascii="宋体" w:hAnsi="宋体" w:hint="eastAsia"/>
        </w:rPr>
        <w:t>四级界面（操作确认框、提示框等）：在设备操作属性框或功能属性配置</w:t>
      </w:r>
      <w:proofErr w:type="gramStart"/>
      <w:r w:rsidRPr="000C578A">
        <w:rPr>
          <w:rFonts w:ascii="宋体" w:hAnsi="宋体" w:hint="eastAsia"/>
        </w:rPr>
        <w:t>框进行</w:t>
      </w:r>
      <w:proofErr w:type="gramEnd"/>
      <w:r w:rsidRPr="000C578A">
        <w:rPr>
          <w:rFonts w:ascii="宋体" w:hAnsi="宋体" w:hint="eastAsia"/>
        </w:rPr>
        <w:t>设备或功能操作后，画面会弹出操作确认框、提示框等对操作人员的操作再次进行确认或者错误提示等。</w:t>
      </w:r>
    </w:p>
    <w:p w:rsidR="00E179B0" w:rsidRPr="009C3F0B" w:rsidRDefault="003E4686" w:rsidP="00CF4695">
      <w:pPr>
        <w:pStyle w:val="1"/>
        <w:tabs>
          <w:tab w:val="clear" w:pos="1123"/>
        </w:tabs>
        <w:ind w:left="0" w:firstLine="0"/>
        <w:rPr>
          <w:rFonts w:ascii="黑体" w:hAnsi="黑体"/>
          <w:szCs w:val="30"/>
        </w:rPr>
      </w:pPr>
      <w:bookmarkStart w:id="24" w:name="_Toc13152598"/>
      <w:r>
        <w:rPr>
          <w:rFonts w:ascii="黑体" w:hAnsi="黑体" w:hint="eastAsia"/>
          <w:szCs w:val="30"/>
        </w:rPr>
        <w:t>人机界面（HMI）介绍</w:t>
      </w:r>
      <w:bookmarkEnd w:id="24"/>
    </w:p>
    <w:p w:rsidR="00E179B0" w:rsidRDefault="00B4005B" w:rsidP="00CF4695">
      <w:pPr>
        <w:pStyle w:val="2"/>
        <w:tabs>
          <w:tab w:val="clear" w:pos="1123"/>
        </w:tabs>
        <w:ind w:left="0" w:firstLine="0"/>
        <w:rPr>
          <w:rFonts w:ascii="黑体" w:hAnsi="黑体"/>
          <w:szCs w:val="28"/>
        </w:rPr>
      </w:pPr>
      <w:bookmarkStart w:id="25" w:name="_Toc13152599"/>
      <w:r>
        <w:rPr>
          <w:rFonts w:ascii="黑体" w:hAnsi="黑体" w:hint="eastAsia"/>
          <w:szCs w:val="28"/>
        </w:rPr>
        <w:lastRenderedPageBreak/>
        <w:t>人机交互</w:t>
      </w:r>
      <w:bookmarkEnd w:id="25"/>
    </w:p>
    <w:p w:rsidR="00BB6861" w:rsidRPr="000C578A" w:rsidRDefault="00BB6861" w:rsidP="00BB6861">
      <w:pPr>
        <w:pStyle w:val="3"/>
        <w:tabs>
          <w:tab w:val="clear" w:pos="1123"/>
        </w:tabs>
        <w:ind w:left="0" w:firstLine="0"/>
        <w:rPr>
          <w:rFonts w:ascii="宋体" w:hAnsi="宋体"/>
          <w:szCs w:val="28"/>
        </w:rPr>
      </w:pPr>
      <w:bookmarkStart w:id="26" w:name="_Toc13152600"/>
      <w:r w:rsidRPr="000C578A">
        <w:rPr>
          <w:rFonts w:ascii="宋体" w:hAnsi="宋体" w:hint="eastAsia"/>
          <w:szCs w:val="28"/>
        </w:rPr>
        <w:t>输入及输出</w:t>
      </w:r>
      <w:bookmarkEnd w:id="26"/>
    </w:p>
    <w:p w:rsidR="00BB6861" w:rsidRPr="000C578A" w:rsidRDefault="00BB6861" w:rsidP="003B1723">
      <w:pPr>
        <w:pStyle w:val="a3"/>
        <w:rPr>
          <w:rFonts w:ascii="宋体" w:hAnsi="宋体"/>
        </w:rPr>
      </w:pPr>
      <w:r w:rsidRPr="000C578A">
        <w:rPr>
          <w:rFonts w:ascii="宋体" w:hAnsi="宋体" w:hint="eastAsia"/>
        </w:rPr>
        <w:t>输入是通过键盘及鼠标作选项或文字及数据输入。提供的中文输入法为汉语拼音输入。</w:t>
      </w:r>
      <w:r w:rsidRPr="005F5EBA">
        <w:rPr>
          <w:rFonts w:ascii="宋体" w:hAnsi="宋体" w:hint="eastAsia"/>
        </w:rPr>
        <w:t>如无说明，文字的显示为简体中文。</w:t>
      </w:r>
    </w:p>
    <w:p w:rsidR="00BB6861" w:rsidRPr="000C578A" w:rsidRDefault="00BB6861" w:rsidP="00BB6861">
      <w:pPr>
        <w:pStyle w:val="3"/>
        <w:tabs>
          <w:tab w:val="clear" w:pos="1123"/>
        </w:tabs>
        <w:ind w:left="0" w:firstLine="0"/>
        <w:rPr>
          <w:rFonts w:ascii="宋体" w:hAnsi="宋体"/>
          <w:szCs w:val="28"/>
        </w:rPr>
      </w:pPr>
      <w:bookmarkStart w:id="27" w:name="_Toc13152601"/>
      <w:r w:rsidRPr="000C578A">
        <w:rPr>
          <w:rFonts w:ascii="宋体" w:hAnsi="宋体" w:hint="eastAsia"/>
          <w:szCs w:val="28"/>
        </w:rPr>
        <w:t>主要动作</w:t>
      </w:r>
      <w:bookmarkEnd w:id="27"/>
    </w:p>
    <w:p w:rsidR="00BB6861" w:rsidRPr="000C578A" w:rsidRDefault="00BB6861" w:rsidP="006235B8">
      <w:pPr>
        <w:pStyle w:val="a3"/>
        <w:numPr>
          <w:ilvl w:val="0"/>
          <w:numId w:val="2"/>
        </w:numPr>
        <w:rPr>
          <w:rFonts w:ascii="宋体" w:hAnsi="宋体"/>
        </w:rPr>
      </w:pPr>
      <w:r w:rsidRPr="000C578A">
        <w:rPr>
          <w:rFonts w:ascii="宋体" w:hAnsi="宋体" w:hint="eastAsia"/>
        </w:rPr>
        <w:t>指向</w:t>
      </w:r>
    </w:p>
    <w:p w:rsidR="00BB6861" w:rsidRPr="000C578A" w:rsidRDefault="00BB6861" w:rsidP="00BB6861">
      <w:pPr>
        <w:pStyle w:val="a3"/>
        <w:ind w:firstLine="561"/>
        <w:rPr>
          <w:rFonts w:ascii="宋体" w:hAnsi="宋体"/>
        </w:rPr>
      </w:pPr>
      <w:r w:rsidRPr="000C578A">
        <w:rPr>
          <w:rFonts w:ascii="宋体" w:hAnsi="宋体" w:hint="eastAsia"/>
        </w:rPr>
        <w:t>操作员使用鼠标指向一个符号。这个操作只可通过鼠标完成。</w:t>
      </w:r>
    </w:p>
    <w:p w:rsidR="00BB6861" w:rsidRPr="000C578A" w:rsidRDefault="00BB6861" w:rsidP="006235B8">
      <w:pPr>
        <w:pStyle w:val="a3"/>
        <w:numPr>
          <w:ilvl w:val="0"/>
          <w:numId w:val="2"/>
        </w:numPr>
        <w:ind w:left="0" w:firstLine="561"/>
        <w:rPr>
          <w:rFonts w:ascii="宋体" w:hAnsi="宋体"/>
        </w:rPr>
      </w:pPr>
      <w:r w:rsidRPr="000C578A">
        <w:rPr>
          <w:rFonts w:ascii="宋体" w:hAnsi="宋体" w:hint="eastAsia"/>
        </w:rPr>
        <w:t>点击</w:t>
      </w:r>
    </w:p>
    <w:p w:rsidR="00BB6861" w:rsidRPr="000C578A" w:rsidRDefault="00BB6861" w:rsidP="00BB6861">
      <w:pPr>
        <w:pStyle w:val="a3"/>
        <w:rPr>
          <w:rFonts w:ascii="宋体" w:hAnsi="宋体"/>
        </w:rPr>
      </w:pPr>
      <w:r w:rsidRPr="000C578A">
        <w:rPr>
          <w:rFonts w:ascii="宋体" w:hAnsi="宋体" w:hint="eastAsia"/>
        </w:rPr>
        <w:t>操作员按下鼠标左键然后在原位置松开。这个操作只可通过鼠标完成。</w:t>
      </w:r>
    </w:p>
    <w:p w:rsidR="00BB6861" w:rsidRPr="000C578A" w:rsidRDefault="00BB6861" w:rsidP="006235B8">
      <w:pPr>
        <w:pStyle w:val="a3"/>
        <w:numPr>
          <w:ilvl w:val="0"/>
          <w:numId w:val="2"/>
        </w:numPr>
        <w:ind w:left="0" w:firstLine="561"/>
        <w:rPr>
          <w:rFonts w:ascii="宋体" w:hAnsi="宋体"/>
        </w:rPr>
      </w:pPr>
      <w:r w:rsidRPr="000C578A">
        <w:rPr>
          <w:rFonts w:ascii="宋体" w:hAnsi="宋体" w:hint="eastAsia"/>
        </w:rPr>
        <w:t>选中目标</w:t>
      </w:r>
    </w:p>
    <w:p w:rsidR="00BB6861" w:rsidRPr="000C578A" w:rsidRDefault="00BB6861" w:rsidP="00BB6861">
      <w:pPr>
        <w:pStyle w:val="a3"/>
        <w:rPr>
          <w:rFonts w:ascii="宋体" w:hAnsi="宋体"/>
        </w:rPr>
      </w:pPr>
      <w:r w:rsidRPr="000C578A">
        <w:rPr>
          <w:rFonts w:ascii="宋体" w:hAnsi="宋体" w:hint="eastAsia"/>
        </w:rPr>
        <w:t>操作员可通过鼠标在屏幕上指向任何一个对象，通过左键点击此对象完成此动作。这个操作只可通过鼠标完成。</w:t>
      </w:r>
    </w:p>
    <w:p w:rsidR="00BB6861" w:rsidRPr="000C578A" w:rsidRDefault="00BB6861" w:rsidP="006235B8">
      <w:pPr>
        <w:pStyle w:val="a3"/>
        <w:numPr>
          <w:ilvl w:val="0"/>
          <w:numId w:val="2"/>
        </w:numPr>
        <w:ind w:left="0" w:firstLine="561"/>
        <w:rPr>
          <w:rFonts w:ascii="宋体" w:hAnsi="宋体"/>
        </w:rPr>
      </w:pPr>
      <w:r w:rsidRPr="000C578A">
        <w:rPr>
          <w:rFonts w:ascii="宋体" w:hAnsi="宋体" w:hint="eastAsia"/>
        </w:rPr>
        <w:t>输入限制</w:t>
      </w:r>
    </w:p>
    <w:p w:rsidR="00BB6861" w:rsidRPr="000C578A" w:rsidRDefault="00BB6861" w:rsidP="00BB6861">
      <w:pPr>
        <w:pStyle w:val="a3"/>
        <w:rPr>
          <w:rFonts w:ascii="宋体" w:hAnsi="宋体"/>
        </w:rPr>
      </w:pPr>
      <w:r w:rsidRPr="000C578A">
        <w:rPr>
          <w:rFonts w:ascii="宋体" w:hAnsi="宋体" w:hint="eastAsia"/>
        </w:rPr>
        <w:t>有效的、可选的区域是唯一的输入区，包括：</w:t>
      </w:r>
    </w:p>
    <w:p w:rsidR="00BB6861" w:rsidRPr="000C578A" w:rsidRDefault="00BB6861" w:rsidP="006235B8">
      <w:pPr>
        <w:pStyle w:val="a3"/>
        <w:numPr>
          <w:ilvl w:val="0"/>
          <w:numId w:val="4"/>
        </w:numPr>
        <w:ind w:left="0" w:firstLine="851"/>
        <w:rPr>
          <w:rFonts w:ascii="宋体" w:hAnsi="宋体"/>
        </w:rPr>
      </w:pPr>
      <w:r w:rsidRPr="000C578A">
        <w:rPr>
          <w:rFonts w:ascii="宋体" w:hAnsi="宋体" w:hint="eastAsia"/>
        </w:rPr>
        <w:t>命令窗口、菜单中的文字或图形对话框；</w:t>
      </w:r>
    </w:p>
    <w:p w:rsidR="00BB6861" w:rsidRPr="000C578A" w:rsidRDefault="00BB6861" w:rsidP="006235B8">
      <w:pPr>
        <w:pStyle w:val="a3"/>
        <w:numPr>
          <w:ilvl w:val="0"/>
          <w:numId w:val="4"/>
        </w:numPr>
        <w:ind w:left="0" w:firstLine="851"/>
        <w:rPr>
          <w:rFonts w:ascii="宋体" w:hAnsi="宋体"/>
        </w:rPr>
      </w:pPr>
      <w:r w:rsidRPr="000C578A">
        <w:rPr>
          <w:rFonts w:ascii="宋体" w:hAnsi="宋体" w:hint="eastAsia"/>
        </w:rPr>
        <w:t>可输入数据的文字栏。</w:t>
      </w:r>
    </w:p>
    <w:p w:rsidR="00BB6861" w:rsidRPr="000C578A" w:rsidRDefault="00BB6861" w:rsidP="00BB6861">
      <w:pPr>
        <w:pStyle w:val="a3"/>
        <w:ind w:firstLine="561"/>
        <w:rPr>
          <w:rFonts w:ascii="宋体" w:hAnsi="宋体"/>
        </w:rPr>
      </w:pPr>
      <w:r w:rsidRPr="000C578A">
        <w:rPr>
          <w:rFonts w:ascii="宋体" w:hAnsi="宋体" w:hint="eastAsia"/>
        </w:rPr>
        <w:t>对话框尽量减少使用键盘操作，但一些操控功能可通过键盘快捷键完成。</w:t>
      </w:r>
    </w:p>
    <w:p w:rsidR="00BB6861" w:rsidRPr="000C578A" w:rsidRDefault="00BB6861" w:rsidP="00BB6861">
      <w:pPr>
        <w:pStyle w:val="3"/>
        <w:tabs>
          <w:tab w:val="clear" w:pos="1123"/>
        </w:tabs>
        <w:ind w:left="0" w:firstLine="0"/>
        <w:rPr>
          <w:rFonts w:ascii="宋体" w:hAnsi="宋体"/>
          <w:szCs w:val="28"/>
        </w:rPr>
      </w:pPr>
      <w:bookmarkStart w:id="28" w:name="_Toc13152602"/>
      <w:r w:rsidRPr="000C578A">
        <w:rPr>
          <w:rFonts w:ascii="宋体" w:hAnsi="宋体" w:hint="eastAsia"/>
          <w:szCs w:val="28"/>
        </w:rPr>
        <w:t>鼠标按钮分配</w:t>
      </w:r>
      <w:bookmarkEnd w:id="28"/>
    </w:p>
    <w:p w:rsidR="00BB6861" w:rsidRPr="000C578A" w:rsidRDefault="00BB6861" w:rsidP="00BB6861">
      <w:pPr>
        <w:pStyle w:val="a3"/>
        <w:ind w:firstLine="561"/>
        <w:rPr>
          <w:rFonts w:ascii="宋体" w:hAnsi="宋体"/>
        </w:rPr>
      </w:pPr>
      <w:r w:rsidRPr="000C578A">
        <w:rPr>
          <w:rFonts w:ascii="宋体" w:hAnsi="宋体" w:hint="eastAsia"/>
        </w:rPr>
        <w:t>操作员通过鼠标左键点击实现点击按键、打开设备的监视面板(点击设备符号)、下发控制指令、选择报警(于报警条点击报警)等功能。</w:t>
      </w:r>
    </w:p>
    <w:p w:rsidR="00BB6861" w:rsidRPr="000C578A" w:rsidRDefault="00BB6861" w:rsidP="00BB6861">
      <w:pPr>
        <w:pStyle w:val="3"/>
        <w:tabs>
          <w:tab w:val="clear" w:pos="1123"/>
        </w:tabs>
        <w:ind w:left="0" w:firstLine="0"/>
        <w:rPr>
          <w:rFonts w:ascii="宋体" w:hAnsi="宋体"/>
          <w:szCs w:val="28"/>
        </w:rPr>
      </w:pPr>
      <w:bookmarkStart w:id="29" w:name="_Toc13152603"/>
      <w:r w:rsidRPr="000C578A">
        <w:rPr>
          <w:rFonts w:ascii="宋体" w:hAnsi="宋体" w:hint="eastAsia"/>
          <w:szCs w:val="28"/>
        </w:rPr>
        <w:t>按钮显示属性</w:t>
      </w:r>
      <w:bookmarkEnd w:id="29"/>
    </w:p>
    <w:p w:rsidR="00BB6861" w:rsidRPr="000C578A" w:rsidRDefault="00BB6861" w:rsidP="006235B8">
      <w:pPr>
        <w:pStyle w:val="a3"/>
        <w:numPr>
          <w:ilvl w:val="0"/>
          <w:numId w:val="3"/>
        </w:numPr>
        <w:ind w:left="0" w:firstLine="561"/>
        <w:rPr>
          <w:rFonts w:ascii="宋体" w:hAnsi="宋体"/>
        </w:rPr>
      </w:pPr>
      <w:r w:rsidRPr="000C578A">
        <w:rPr>
          <w:rFonts w:ascii="宋体" w:hAnsi="宋体" w:hint="eastAsia"/>
        </w:rPr>
        <w:t>允许</w:t>
      </w:r>
    </w:p>
    <w:p w:rsidR="00BB6861" w:rsidRPr="000C578A" w:rsidRDefault="00BB6861" w:rsidP="00BB6861">
      <w:pPr>
        <w:pStyle w:val="a3"/>
        <w:ind w:firstLine="561"/>
        <w:rPr>
          <w:rFonts w:ascii="宋体" w:hAnsi="宋体"/>
        </w:rPr>
      </w:pPr>
      <w:r w:rsidRPr="000C578A">
        <w:rPr>
          <w:rFonts w:ascii="宋体" w:hAnsi="宋体" w:hint="eastAsia"/>
        </w:rPr>
        <w:t>一个允许的按钮的光暗对比值设置为最大，即按钮变亮。</w:t>
      </w:r>
    </w:p>
    <w:p w:rsidR="00BB6861" w:rsidRPr="000C578A" w:rsidRDefault="00BB6861" w:rsidP="006235B8">
      <w:pPr>
        <w:pStyle w:val="a3"/>
        <w:numPr>
          <w:ilvl w:val="0"/>
          <w:numId w:val="3"/>
        </w:numPr>
        <w:ind w:left="0" w:firstLine="561"/>
        <w:rPr>
          <w:rFonts w:ascii="宋体" w:hAnsi="宋体"/>
        </w:rPr>
      </w:pPr>
      <w:r w:rsidRPr="000C578A">
        <w:rPr>
          <w:rFonts w:ascii="宋体" w:hAnsi="宋体" w:hint="eastAsia"/>
        </w:rPr>
        <w:t>禁止</w:t>
      </w:r>
    </w:p>
    <w:p w:rsidR="00BB6861" w:rsidRPr="000C578A" w:rsidRDefault="00BB6861" w:rsidP="00BB6861">
      <w:pPr>
        <w:pStyle w:val="a3"/>
        <w:ind w:firstLine="561"/>
        <w:rPr>
          <w:rFonts w:ascii="宋体" w:hAnsi="宋体"/>
        </w:rPr>
      </w:pPr>
      <w:r w:rsidRPr="000C578A">
        <w:rPr>
          <w:rFonts w:ascii="宋体" w:hAnsi="宋体" w:hint="eastAsia"/>
        </w:rPr>
        <w:t>一个禁止的按钮是将光暗对比值设置为最小，即按钮变灰。</w:t>
      </w:r>
    </w:p>
    <w:p w:rsidR="00BB6861" w:rsidRPr="000C578A" w:rsidRDefault="00BB6861" w:rsidP="006235B8">
      <w:pPr>
        <w:pStyle w:val="a3"/>
        <w:numPr>
          <w:ilvl w:val="0"/>
          <w:numId w:val="3"/>
        </w:numPr>
        <w:ind w:left="0" w:firstLine="561"/>
        <w:rPr>
          <w:rFonts w:ascii="宋体" w:hAnsi="宋体"/>
        </w:rPr>
      </w:pPr>
      <w:r w:rsidRPr="000C578A">
        <w:rPr>
          <w:rFonts w:ascii="宋体" w:hAnsi="宋体" w:hint="eastAsia"/>
        </w:rPr>
        <w:lastRenderedPageBreak/>
        <w:t>可选择的</w:t>
      </w:r>
    </w:p>
    <w:p w:rsidR="00BB6861" w:rsidRPr="000C578A" w:rsidRDefault="00BB6861" w:rsidP="00BB6861">
      <w:pPr>
        <w:pStyle w:val="a3"/>
        <w:ind w:firstLine="561"/>
        <w:rPr>
          <w:rFonts w:ascii="宋体" w:hAnsi="宋体"/>
        </w:rPr>
      </w:pPr>
      <w:r w:rsidRPr="000C578A">
        <w:rPr>
          <w:rFonts w:ascii="宋体" w:hAnsi="宋体" w:hint="eastAsia"/>
        </w:rPr>
        <w:t>可选择的按钮是指操作员可借助鼠标点击的按钮。当点选了一个按钮时，前一个被点选的按钮会被取消。</w:t>
      </w:r>
    </w:p>
    <w:p w:rsidR="00BB6861" w:rsidRPr="000C578A" w:rsidRDefault="00BB6861" w:rsidP="00BB6861">
      <w:pPr>
        <w:pStyle w:val="3"/>
        <w:tabs>
          <w:tab w:val="clear" w:pos="1123"/>
        </w:tabs>
        <w:ind w:left="0" w:firstLine="0"/>
        <w:rPr>
          <w:rFonts w:ascii="宋体" w:hAnsi="宋体"/>
          <w:szCs w:val="28"/>
        </w:rPr>
      </w:pPr>
      <w:bookmarkStart w:id="30" w:name="_Toc13152604"/>
      <w:r w:rsidRPr="000C578A">
        <w:rPr>
          <w:rFonts w:ascii="宋体" w:hAnsi="宋体" w:hint="eastAsia"/>
          <w:szCs w:val="28"/>
        </w:rPr>
        <w:t>确认</w:t>
      </w:r>
      <w:bookmarkEnd w:id="30"/>
    </w:p>
    <w:p w:rsidR="00BB6861" w:rsidRPr="000C578A" w:rsidRDefault="00BB6861" w:rsidP="00BB6861">
      <w:pPr>
        <w:pStyle w:val="a3"/>
        <w:ind w:firstLine="561"/>
        <w:rPr>
          <w:rFonts w:ascii="宋体" w:hAnsi="宋体"/>
        </w:rPr>
      </w:pPr>
      <w:r w:rsidRPr="000C578A">
        <w:rPr>
          <w:rFonts w:ascii="宋体" w:hAnsi="宋体" w:hint="eastAsia"/>
        </w:rPr>
        <w:t>操作员点选“确认”按钮，将当前对话框所点选的新参数和特性加以运用。相反的动作是“取消”按钮。</w:t>
      </w:r>
    </w:p>
    <w:p w:rsidR="00BB6861" w:rsidRPr="000C578A" w:rsidRDefault="00BB6861" w:rsidP="00BB6861">
      <w:pPr>
        <w:pStyle w:val="3"/>
        <w:tabs>
          <w:tab w:val="clear" w:pos="1123"/>
        </w:tabs>
        <w:ind w:left="0" w:firstLine="0"/>
        <w:rPr>
          <w:rFonts w:ascii="宋体" w:hAnsi="宋体"/>
          <w:szCs w:val="28"/>
        </w:rPr>
      </w:pPr>
      <w:bookmarkStart w:id="31" w:name="_Toc13152605"/>
      <w:r w:rsidRPr="000C578A">
        <w:rPr>
          <w:rFonts w:ascii="宋体" w:hAnsi="宋体" w:hint="eastAsia"/>
          <w:szCs w:val="28"/>
        </w:rPr>
        <w:t>键盘</w:t>
      </w:r>
      <w:bookmarkEnd w:id="31"/>
    </w:p>
    <w:p w:rsidR="00BB6861" w:rsidRPr="000C578A" w:rsidRDefault="00BB6861" w:rsidP="00BB6861">
      <w:pPr>
        <w:pStyle w:val="a3"/>
        <w:ind w:firstLine="561"/>
        <w:rPr>
          <w:rFonts w:ascii="宋体" w:hAnsi="宋体"/>
        </w:rPr>
      </w:pPr>
      <w:r w:rsidRPr="000C578A">
        <w:rPr>
          <w:rFonts w:ascii="宋体" w:hAnsi="宋体" w:hint="eastAsia"/>
        </w:rPr>
        <w:t>键盘应在自由输入数据时使用。如情况许可，将尽量使用选择列以引导操作员。键盘的使用允许输入文字或数字。键盘的使用只允许：</w:t>
      </w:r>
    </w:p>
    <w:p w:rsidR="00BB6861" w:rsidRPr="000C578A" w:rsidRDefault="00BB6861" w:rsidP="006235B8">
      <w:pPr>
        <w:pStyle w:val="a3"/>
        <w:numPr>
          <w:ilvl w:val="0"/>
          <w:numId w:val="5"/>
        </w:numPr>
        <w:ind w:left="0" w:firstLine="561"/>
        <w:rPr>
          <w:rFonts w:ascii="宋体" w:hAnsi="宋体"/>
        </w:rPr>
      </w:pPr>
      <w:r w:rsidRPr="000C578A">
        <w:rPr>
          <w:rFonts w:ascii="宋体" w:hAnsi="宋体"/>
        </w:rPr>
        <w:t>输入文字或数字</w:t>
      </w:r>
      <w:r w:rsidRPr="000C578A">
        <w:rPr>
          <w:rFonts w:ascii="宋体" w:hAnsi="宋体" w:hint="eastAsia"/>
        </w:rPr>
        <w:t>、</w:t>
      </w:r>
      <w:r w:rsidRPr="000C578A">
        <w:rPr>
          <w:rFonts w:ascii="宋体" w:hAnsi="宋体"/>
        </w:rPr>
        <w:t>字母</w:t>
      </w:r>
      <w:r w:rsidRPr="000C578A">
        <w:rPr>
          <w:rFonts w:ascii="宋体" w:hAnsi="宋体" w:hint="eastAsia"/>
        </w:rPr>
        <w:t>。</w:t>
      </w:r>
    </w:p>
    <w:p w:rsidR="00BB6861" w:rsidRPr="000C578A" w:rsidRDefault="00BB6861" w:rsidP="006235B8">
      <w:pPr>
        <w:pStyle w:val="a3"/>
        <w:numPr>
          <w:ilvl w:val="0"/>
          <w:numId w:val="5"/>
        </w:numPr>
        <w:ind w:left="0" w:firstLine="561"/>
        <w:rPr>
          <w:rFonts w:ascii="宋体" w:hAnsi="宋体"/>
        </w:rPr>
      </w:pPr>
      <w:r w:rsidRPr="000C578A">
        <w:rPr>
          <w:rFonts w:ascii="宋体" w:hAnsi="宋体"/>
        </w:rPr>
        <w:t>用</w:t>
      </w:r>
      <w:r w:rsidRPr="000C578A">
        <w:rPr>
          <w:rFonts w:ascii="宋体" w:hAnsi="宋体" w:hint="eastAsia"/>
        </w:rPr>
        <w:t>“TAB”键切换文字栏。</w:t>
      </w:r>
    </w:p>
    <w:p w:rsidR="00BB6861" w:rsidRPr="000C578A" w:rsidRDefault="00BB6861" w:rsidP="006235B8">
      <w:pPr>
        <w:pStyle w:val="a3"/>
        <w:numPr>
          <w:ilvl w:val="0"/>
          <w:numId w:val="5"/>
        </w:numPr>
        <w:ind w:left="0" w:firstLine="561"/>
        <w:rPr>
          <w:rFonts w:ascii="宋体" w:hAnsi="宋体"/>
        </w:rPr>
      </w:pPr>
      <w:r w:rsidRPr="000C578A">
        <w:rPr>
          <w:rFonts w:ascii="宋体" w:hAnsi="宋体"/>
        </w:rPr>
        <w:t>使用</w:t>
      </w:r>
      <w:r w:rsidRPr="000C578A">
        <w:rPr>
          <w:rFonts w:ascii="宋体" w:hAnsi="宋体" w:hint="eastAsia"/>
        </w:rPr>
        <w:t>“Enter”键进行“登录”动作。</w:t>
      </w:r>
    </w:p>
    <w:p w:rsidR="00BB6861" w:rsidRPr="000C578A" w:rsidRDefault="00BB6861" w:rsidP="00BB6861">
      <w:pPr>
        <w:pStyle w:val="3"/>
        <w:tabs>
          <w:tab w:val="clear" w:pos="1123"/>
        </w:tabs>
        <w:ind w:left="0" w:firstLine="0"/>
        <w:rPr>
          <w:rFonts w:ascii="宋体" w:hAnsi="宋体"/>
          <w:szCs w:val="28"/>
        </w:rPr>
      </w:pPr>
      <w:bookmarkStart w:id="32" w:name="_Toc13152606"/>
      <w:r w:rsidRPr="000C578A">
        <w:rPr>
          <w:rFonts w:ascii="宋体" w:hAnsi="宋体" w:hint="eastAsia"/>
          <w:szCs w:val="28"/>
        </w:rPr>
        <w:t>取消</w:t>
      </w:r>
      <w:bookmarkEnd w:id="32"/>
    </w:p>
    <w:p w:rsidR="00BB6861" w:rsidRPr="000C578A" w:rsidRDefault="00BB6861" w:rsidP="00BB6861">
      <w:pPr>
        <w:pStyle w:val="a3"/>
        <w:ind w:firstLine="561"/>
        <w:rPr>
          <w:rFonts w:ascii="宋体" w:hAnsi="宋体"/>
        </w:rPr>
      </w:pPr>
      <w:r w:rsidRPr="000C578A">
        <w:rPr>
          <w:rFonts w:ascii="宋体" w:hAnsi="宋体" w:hint="eastAsia"/>
        </w:rPr>
        <w:t>操作员点选“取消”按钮，将当前对话框所点选的新参数和特性</w:t>
      </w:r>
      <w:proofErr w:type="gramStart"/>
      <w:r w:rsidRPr="000C578A">
        <w:rPr>
          <w:rFonts w:ascii="宋体" w:hAnsi="宋体" w:hint="eastAsia"/>
        </w:rPr>
        <w:t>作出</w:t>
      </w:r>
      <w:proofErr w:type="gramEnd"/>
      <w:r w:rsidRPr="000C578A">
        <w:rPr>
          <w:rFonts w:ascii="宋体" w:hAnsi="宋体" w:hint="eastAsia"/>
        </w:rPr>
        <w:t>否定。相反的动作“确认”按钮。</w:t>
      </w:r>
    </w:p>
    <w:p w:rsidR="00BB6861" w:rsidRPr="000C578A" w:rsidRDefault="00BB6861" w:rsidP="00BB6861">
      <w:pPr>
        <w:pStyle w:val="3"/>
        <w:tabs>
          <w:tab w:val="clear" w:pos="1123"/>
        </w:tabs>
        <w:ind w:left="0" w:firstLine="0"/>
        <w:rPr>
          <w:rFonts w:ascii="宋体" w:hAnsi="宋体"/>
          <w:szCs w:val="28"/>
        </w:rPr>
      </w:pPr>
      <w:bookmarkStart w:id="33" w:name="_Toc13152607"/>
      <w:r w:rsidRPr="000C578A">
        <w:rPr>
          <w:rFonts w:ascii="宋体" w:hAnsi="宋体" w:hint="eastAsia"/>
          <w:szCs w:val="28"/>
        </w:rPr>
        <w:t>关闭</w:t>
      </w:r>
      <w:bookmarkEnd w:id="33"/>
    </w:p>
    <w:p w:rsidR="00BB6861" w:rsidRPr="000C578A" w:rsidRDefault="00BB6861" w:rsidP="00BB6861">
      <w:pPr>
        <w:pStyle w:val="a3"/>
        <w:ind w:firstLine="561"/>
        <w:rPr>
          <w:rFonts w:ascii="宋体" w:hAnsi="宋体"/>
        </w:rPr>
      </w:pPr>
      <w:r w:rsidRPr="000C578A">
        <w:rPr>
          <w:rFonts w:ascii="宋体" w:hAnsi="宋体" w:hint="eastAsia"/>
        </w:rPr>
        <w:t>操作员点选“关闭”按钮，当前对话框会被关闭。</w:t>
      </w:r>
    </w:p>
    <w:p w:rsidR="00BB6861" w:rsidRPr="000C578A" w:rsidRDefault="00BB6861" w:rsidP="00BB6861">
      <w:pPr>
        <w:pStyle w:val="3"/>
        <w:tabs>
          <w:tab w:val="clear" w:pos="1123"/>
        </w:tabs>
        <w:ind w:left="0" w:firstLine="0"/>
        <w:rPr>
          <w:rFonts w:ascii="宋体" w:hAnsi="宋体"/>
          <w:szCs w:val="28"/>
        </w:rPr>
      </w:pPr>
      <w:bookmarkStart w:id="34" w:name="_Toc13152608"/>
      <w:r w:rsidRPr="000C578A">
        <w:rPr>
          <w:rFonts w:ascii="宋体" w:hAnsi="宋体" w:hint="eastAsia"/>
          <w:szCs w:val="28"/>
        </w:rPr>
        <w:t>对话框元素</w:t>
      </w:r>
      <w:bookmarkEnd w:id="34"/>
    </w:p>
    <w:p w:rsidR="00BB6861" w:rsidRPr="000C578A" w:rsidRDefault="00BB6861" w:rsidP="00BB6861">
      <w:pPr>
        <w:pStyle w:val="a3"/>
        <w:ind w:firstLine="561"/>
        <w:rPr>
          <w:rFonts w:ascii="宋体" w:hAnsi="宋体"/>
        </w:rPr>
      </w:pPr>
      <w:r w:rsidRPr="000C578A">
        <w:rPr>
          <w:rFonts w:ascii="宋体" w:hAnsi="宋体" w:hint="eastAsia"/>
        </w:rPr>
        <w:t>以下选项为辅助工具，提供合适的设计供操作员使用：</w:t>
      </w:r>
    </w:p>
    <w:p w:rsidR="00BB6861" w:rsidRPr="000C578A" w:rsidRDefault="00BB6861" w:rsidP="006235B8">
      <w:pPr>
        <w:pStyle w:val="a3"/>
        <w:numPr>
          <w:ilvl w:val="0"/>
          <w:numId w:val="6"/>
        </w:numPr>
        <w:ind w:left="0" w:firstLine="561"/>
        <w:rPr>
          <w:rFonts w:ascii="宋体" w:hAnsi="宋体"/>
        </w:rPr>
      </w:pPr>
      <w:r w:rsidRPr="000C578A">
        <w:rPr>
          <w:rFonts w:ascii="宋体" w:hAnsi="宋体" w:hint="eastAsia"/>
        </w:rPr>
        <w:t>复选框：可实现选择多项内容的功能，每项选择内容有两种状态 - 是/否，点选此检查框为“是”。如报警或事件查询时，可选择多项查询条件进行筛选。</w:t>
      </w:r>
    </w:p>
    <w:p w:rsidR="00BB6861" w:rsidRPr="000C578A" w:rsidRDefault="00BB6861" w:rsidP="006235B8">
      <w:pPr>
        <w:pStyle w:val="a3"/>
        <w:numPr>
          <w:ilvl w:val="0"/>
          <w:numId w:val="6"/>
        </w:numPr>
        <w:ind w:left="0" w:firstLine="561"/>
        <w:rPr>
          <w:rFonts w:ascii="宋体" w:hAnsi="宋体"/>
        </w:rPr>
      </w:pPr>
      <w:r w:rsidRPr="000C578A">
        <w:rPr>
          <w:rFonts w:ascii="宋体" w:hAnsi="宋体"/>
        </w:rPr>
        <w:t>单选框</w:t>
      </w:r>
      <w:r w:rsidRPr="000C578A">
        <w:rPr>
          <w:rFonts w:ascii="宋体" w:hAnsi="宋体" w:hint="eastAsia"/>
        </w:rPr>
        <w:t>：实现成组的单选框的多选</w:t>
      </w:r>
      <w:proofErr w:type="gramStart"/>
      <w:r w:rsidRPr="000C578A">
        <w:rPr>
          <w:rFonts w:ascii="宋体" w:hAnsi="宋体" w:hint="eastAsia"/>
        </w:rPr>
        <w:t>一</w:t>
      </w:r>
      <w:proofErr w:type="gramEnd"/>
      <w:r w:rsidRPr="000C578A">
        <w:rPr>
          <w:rFonts w:ascii="宋体" w:hAnsi="宋体" w:hint="eastAsia"/>
        </w:rPr>
        <w:t>功能。如PA页面中进行设置操作。</w:t>
      </w:r>
    </w:p>
    <w:p w:rsidR="00BB6861" w:rsidRPr="000C578A" w:rsidRDefault="00BB6861" w:rsidP="006235B8">
      <w:pPr>
        <w:pStyle w:val="a3"/>
        <w:numPr>
          <w:ilvl w:val="0"/>
          <w:numId w:val="6"/>
        </w:numPr>
        <w:ind w:left="0" w:firstLine="561"/>
        <w:rPr>
          <w:rFonts w:ascii="宋体" w:hAnsi="宋体"/>
        </w:rPr>
      </w:pPr>
      <w:r w:rsidRPr="000C578A">
        <w:rPr>
          <w:rFonts w:ascii="宋体" w:hAnsi="宋体" w:hint="eastAsia"/>
        </w:rPr>
        <w:t>下拉框：下拉列表中实现多选</w:t>
      </w:r>
      <w:proofErr w:type="gramStart"/>
      <w:r w:rsidRPr="000C578A">
        <w:rPr>
          <w:rFonts w:ascii="宋体" w:hAnsi="宋体" w:hint="eastAsia"/>
        </w:rPr>
        <w:t>一</w:t>
      </w:r>
      <w:proofErr w:type="gramEnd"/>
      <w:r w:rsidRPr="000C578A">
        <w:rPr>
          <w:rFonts w:ascii="宋体" w:hAnsi="宋体" w:hint="eastAsia"/>
        </w:rPr>
        <w:t>功能。如智能照明模式选择。</w:t>
      </w:r>
    </w:p>
    <w:p w:rsidR="00BB6861" w:rsidRPr="000C578A" w:rsidRDefault="00BB6861" w:rsidP="006235B8">
      <w:pPr>
        <w:pStyle w:val="a3"/>
        <w:numPr>
          <w:ilvl w:val="0"/>
          <w:numId w:val="6"/>
        </w:numPr>
        <w:ind w:left="0" w:firstLine="561"/>
        <w:rPr>
          <w:rFonts w:ascii="宋体" w:hAnsi="宋体"/>
        </w:rPr>
      </w:pPr>
      <w:r w:rsidRPr="000C578A">
        <w:rPr>
          <w:rFonts w:ascii="宋体" w:hAnsi="宋体" w:hint="eastAsia"/>
        </w:rPr>
        <w:t>按钮：按钮定义为可按下功能。允许通过按下此</w:t>
      </w:r>
      <w:proofErr w:type="gramStart"/>
      <w:r w:rsidRPr="000C578A">
        <w:rPr>
          <w:rFonts w:ascii="宋体" w:hAnsi="宋体" w:hint="eastAsia"/>
        </w:rPr>
        <w:t>钮完成</w:t>
      </w:r>
      <w:proofErr w:type="gramEnd"/>
      <w:r w:rsidRPr="000C578A">
        <w:rPr>
          <w:rFonts w:ascii="宋体" w:hAnsi="宋体" w:hint="eastAsia"/>
        </w:rPr>
        <w:t>动作。如命令下发按钮或页面跳转按钮</w:t>
      </w:r>
    </w:p>
    <w:p w:rsidR="00BB6861" w:rsidRPr="000C578A" w:rsidRDefault="00BB6861" w:rsidP="006235B8">
      <w:pPr>
        <w:pStyle w:val="a3"/>
        <w:numPr>
          <w:ilvl w:val="0"/>
          <w:numId w:val="6"/>
        </w:numPr>
        <w:ind w:left="0" w:firstLine="561"/>
        <w:rPr>
          <w:rFonts w:ascii="宋体" w:hAnsi="宋体"/>
        </w:rPr>
      </w:pPr>
      <w:r w:rsidRPr="000C578A">
        <w:rPr>
          <w:rFonts w:ascii="宋体" w:hAnsi="宋体" w:hint="eastAsia"/>
        </w:rPr>
        <w:lastRenderedPageBreak/>
        <w:t>文本框：一个提供文字符串或数字符串输入的地方。如频率设定输入框和登录界面中用户密码输入框。</w:t>
      </w:r>
    </w:p>
    <w:p w:rsidR="00BB6861" w:rsidRPr="000C578A" w:rsidRDefault="00BB6861" w:rsidP="00BB6861">
      <w:pPr>
        <w:pStyle w:val="3"/>
        <w:tabs>
          <w:tab w:val="clear" w:pos="1123"/>
        </w:tabs>
        <w:ind w:left="0" w:firstLine="0"/>
        <w:rPr>
          <w:rFonts w:ascii="宋体" w:hAnsi="宋体"/>
          <w:szCs w:val="28"/>
        </w:rPr>
      </w:pPr>
      <w:bookmarkStart w:id="35" w:name="_Toc13152609"/>
      <w:r w:rsidRPr="000C578A">
        <w:rPr>
          <w:rFonts w:ascii="宋体" w:hAnsi="宋体" w:hint="eastAsia"/>
          <w:szCs w:val="28"/>
        </w:rPr>
        <w:t>错误提示信息窗口</w:t>
      </w:r>
      <w:bookmarkEnd w:id="35"/>
    </w:p>
    <w:p w:rsidR="00BB6861" w:rsidRPr="000C578A" w:rsidRDefault="00BB6861" w:rsidP="00BB6861">
      <w:pPr>
        <w:pStyle w:val="a3"/>
        <w:ind w:firstLine="561"/>
        <w:rPr>
          <w:rFonts w:ascii="宋体" w:hAnsi="宋体"/>
        </w:rPr>
      </w:pPr>
      <w:r w:rsidRPr="000C578A">
        <w:rPr>
          <w:rFonts w:ascii="宋体" w:hAnsi="宋体" w:hint="eastAsia"/>
        </w:rPr>
        <w:t>一个典型的错误提示信息窗口：</w:t>
      </w:r>
    </w:p>
    <w:p w:rsidR="00BB6861" w:rsidRPr="000C578A" w:rsidRDefault="00C45207" w:rsidP="00BB6861">
      <w:pPr>
        <w:pStyle w:val="afff4"/>
        <w:spacing w:line="240" w:lineRule="auto"/>
        <w:ind w:firstLine="0"/>
        <w:jc w:val="center"/>
        <w:rPr>
          <w:rFonts w:hAnsi="宋体"/>
          <w:noProof/>
          <w:sz w:val="28"/>
          <w:szCs w:val="28"/>
        </w:rPr>
      </w:pPr>
      <w:r w:rsidRPr="00EC24F9">
        <w:rPr>
          <w:rFonts w:hAnsi="宋体"/>
          <w:noProof/>
          <w:sz w:val="28"/>
          <w:szCs w:val="28"/>
        </w:rPr>
        <w:drawing>
          <wp:inline distT="0" distB="0" distL="0" distR="0" wp14:anchorId="7C545A9E" wp14:editId="4B255BEE">
            <wp:extent cx="3819525" cy="1381760"/>
            <wp:effectExtent l="0" t="0" r="0" b="0"/>
            <wp:docPr id="1" name="图片 5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505"/>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9525" cy="1381760"/>
                    </a:xfrm>
                    <a:prstGeom prst="rect">
                      <a:avLst/>
                    </a:prstGeom>
                    <a:noFill/>
                    <a:ln>
                      <a:noFill/>
                    </a:ln>
                  </pic:spPr>
                </pic:pic>
              </a:graphicData>
            </a:graphic>
          </wp:inline>
        </w:drawing>
      </w:r>
    </w:p>
    <w:p w:rsidR="00BB6861" w:rsidRPr="000C578A" w:rsidRDefault="00BB6861" w:rsidP="00BB6861">
      <w:pPr>
        <w:pStyle w:val="aff4"/>
        <w:ind w:firstLine="0"/>
        <w:jc w:val="center"/>
        <w:rPr>
          <w:rFonts w:ascii="宋体" w:eastAsia="宋体" w:hAnsi="宋体"/>
          <w:b/>
          <w:sz w:val="24"/>
          <w:szCs w:val="24"/>
        </w:rPr>
      </w:pPr>
      <w:r w:rsidRPr="000C578A">
        <w:rPr>
          <w:rFonts w:ascii="宋体" w:eastAsia="宋体" w:hAnsi="宋体" w:hint="eastAsia"/>
          <w:b/>
          <w:sz w:val="24"/>
          <w:szCs w:val="24"/>
        </w:rPr>
        <w:t>图</w:t>
      </w:r>
      <w:r w:rsidR="00F17239" w:rsidRPr="000C578A">
        <w:rPr>
          <w:rFonts w:ascii="Times New Roman" w:eastAsia="宋体" w:hAnsi="Times New Roman"/>
          <w:b/>
          <w:sz w:val="24"/>
          <w:szCs w:val="24"/>
        </w:rPr>
        <w:fldChar w:fldCharType="begin"/>
      </w:r>
      <w:r w:rsidRPr="000C578A">
        <w:rPr>
          <w:rFonts w:ascii="Times New Roman" w:eastAsia="宋体" w:hAnsi="Times New Roman"/>
          <w:b/>
          <w:sz w:val="24"/>
          <w:szCs w:val="24"/>
        </w:rPr>
        <w:instrText xml:space="preserve"> STYLEREF 2 \s </w:instrText>
      </w:r>
      <w:r w:rsidR="00F17239" w:rsidRPr="000C578A">
        <w:rPr>
          <w:rFonts w:ascii="Times New Roman" w:eastAsia="宋体" w:hAnsi="Times New Roman"/>
          <w:b/>
          <w:sz w:val="24"/>
          <w:szCs w:val="24"/>
        </w:rPr>
        <w:fldChar w:fldCharType="separate"/>
      </w:r>
      <w:r w:rsidR="000F792F">
        <w:rPr>
          <w:rFonts w:ascii="Times New Roman" w:eastAsia="宋体" w:hAnsi="Times New Roman"/>
          <w:b/>
          <w:noProof/>
          <w:sz w:val="24"/>
          <w:szCs w:val="24"/>
        </w:rPr>
        <w:t>2.1</w:t>
      </w:r>
      <w:r w:rsidR="00F17239" w:rsidRPr="000C578A">
        <w:rPr>
          <w:rFonts w:ascii="Times New Roman" w:eastAsia="宋体" w:hAnsi="Times New Roman"/>
          <w:b/>
          <w:sz w:val="24"/>
          <w:szCs w:val="24"/>
        </w:rPr>
        <w:fldChar w:fldCharType="end"/>
      </w:r>
      <w:r w:rsidRPr="000C578A">
        <w:rPr>
          <w:rFonts w:ascii="Times New Roman" w:eastAsia="宋体" w:hAnsi="Times New Roman"/>
          <w:b/>
          <w:sz w:val="24"/>
          <w:szCs w:val="24"/>
        </w:rPr>
        <w:t>.</w:t>
      </w:r>
      <w:r w:rsidR="00F17239" w:rsidRPr="000C578A">
        <w:rPr>
          <w:rFonts w:ascii="Times New Roman" w:eastAsia="宋体" w:hAnsi="Times New Roman"/>
          <w:b/>
          <w:sz w:val="24"/>
          <w:szCs w:val="24"/>
        </w:rPr>
        <w:fldChar w:fldCharType="begin"/>
      </w:r>
      <w:r w:rsidRPr="000C578A">
        <w:rPr>
          <w:rFonts w:ascii="Times New Roman" w:eastAsia="宋体" w:hAnsi="Times New Roman"/>
          <w:b/>
          <w:sz w:val="24"/>
          <w:szCs w:val="24"/>
        </w:rPr>
        <w:instrText xml:space="preserve"> SEQ </w:instrText>
      </w:r>
      <w:r w:rsidRPr="000C578A">
        <w:rPr>
          <w:rFonts w:ascii="Times New Roman" w:eastAsia="宋体" w:hAnsi="Times New Roman"/>
          <w:b/>
          <w:sz w:val="24"/>
          <w:szCs w:val="24"/>
        </w:rPr>
        <w:instrText>图</w:instrText>
      </w:r>
      <w:r w:rsidRPr="000C578A">
        <w:rPr>
          <w:rFonts w:ascii="Times New Roman" w:eastAsia="宋体" w:hAnsi="Times New Roman"/>
          <w:b/>
          <w:sz w:val="24"/>
          <w:szCs w:val="24"/>
        </w:rPr>
        <w:instrText xml:space="preserve"> \* ARABIC \s 2 </w:instrText>
      </w:r>
      <w:r w:rsidR="00F17239" w:rsidRPr="000C578A">
        <w:rPr>
          <w:rFonts w:ascii="Times New Roman" w:eastAsia="宋体" w:hAnsi="Times New Roman"/>
          <w:b/>
          <w:sz w:val="24"/>
          <w:szCs w:val="24"/>
        </w:rPr>
        <w:fldChar w:fldCharType="separate"/>
      </w:r>
      <w:r w:rsidR="000F792F">
        <w:rPr>
          <w:rFonts w:ascii="Times New Roman" w:eastAsia="宋体" w:hAnsi="Times New Roman"/>
          <w:b/>
          <w:noProof/>
          <w:sz w:val="24"/>
          <w:szCs w:val="24"/>
        </w:rPr>
        <w:t>1</w:t>
      </w:r>
      <w:r w:rsidR="00F17239" w:rsidRPr="000C578A">
        <w:rPr>
          <w:rFonts w:ascii="Times New Roman" w:eastAsia="宋体" w:hAnsi="Times New Roman"/>
          <w:b/>
          <w:sz w:val="24"/>
          <w:szCs w:val="24"/>
        </w:rPr>
        <w:fldChar w:fldCharType="end"/>
      </w:r>
      <w:r w:rsidRPr="000C578A">
        <w:rPr>
          <w:rFonts w:ascii="宋体" w:eastAsia="宋体" w:hAnsi="宋体" w:hint="eastAsia"/>
          <w:b/>
          <w:sz w:val="24"/>
          <w:szCs w:val="24"/>
        </w:rPr>
        <w:t>确认窗口</w:t>
      </w:r>
      <w:r w:rsidRPr="000C578A">
        <w:rPr>
          <w:rFonts w:ascii="宋体" w:eastAsia="宋体" w:hAnsi="宋体"/>
          <w:b/>
          <w:sz w:val="24"/>
          <w:szCs w:val="24"/>
        </w:rPr>
        <w:t>图</w:t>
      </w:r>
    </w:p>
    <w:p w:rsidR="00BB6861" w:rsidRPr="000C578A" w:rsidRDefault="00BB6861" w:rsidP="00BB6861">
      <w:pPr>
        <w:pStyle w:val="a3"/>
        <w:ind w:firstLine="561"/>
        <w:rPr>
          <w:rFonts w:ascii="宋体" w:hAnsi="宋体"/>
        </w:rPr>
      </w:pPr>
      <w:r w:rsidRPr="000C578A">
        <w:rPr>
          <w:rFonts w:ascii="宋体" w:hAnsi="宋体" w:hint="eastAsia"/>
        </w:rPr>
        <w:t>错误提示信息窗口包括下列部分：</w:t>
      </w:r>
    </w:p>
    <w:p w:rsidR="00BB6861" w:rsidRPr="000C578A" w:rsidRDefault="00BB6861" w:rsidP="006235B8">
      <w:pPr>
        <w:pStyle w:val="a3"/>
        <w:numPr>
          <w:ilvl w:val="0"/>
          <w:numId w:val="7"/>
        </w:numPr>
        <w:rPr>
          <w:rFonts w:ascii="宋体" w:hAnsi="宋体"/>
        </w:rPr>
      </w:pPr>
      <w:r w:rsidRPr="000C578A">
        <w:rPr>
          <w:rFonts w:ascii="宋体" w:hAnsi="宋体" w:hint="eastAsia"/>
        </w:rPr>
        <w:t>标题：提醒操作员信息的目的</w:t>
      </w:r>
    </w:p>
    <w:p w:rsidR="00BB6861" w:rsidRPr="000C578A" w:rsidRDefault="00BB6861" w:rsidP="006235B8">
      <w:pPr>
        <w:pStyle w:val="a3"/>
        <w:numPr>
          <w:ilvl w:val="0"/>
          <w:numId w:val="7"/>
        </w:numPr>
        <w:rPr>
          <w:rFonts w:ascii="宋体" w:hAnsi="宋体"/>
        </w:rPr>
      </w:pPr>
      <w:r w:rsidRPr="000C578A">
        <w:rPr>
          <w:rFonts w:ascii="宋体" w:hAnsi="宋体" w:hint="eastAsia"/>
        </w:rPr>
        <w:t>错误信息区域：显示错误的原因。</w:t>
      </w:r>
    </w:p>
    <w:p w:rsidR="00BB6861" w:rsidRPr="000C578A" w:rsidRDefault="00BB6861" w:rsidP="006235B8">
      <w:pPr>
        <w:pStyle w:val="a3"/>
        <w:numPr>
          <w:ilvl w:val="0"/>
          <w:numId w:val="7"/>
        </w:numPr>
        <w:rPr>
          <w:rFonts w:ascii="宋体" w:hAnsi="宋体"/>
        </w:rPr>
      </w:pPr>
      <w:r w:rsidRPr="000C578A">
        <w:rPr>
          <w:rFonts w:ascii="宋体" w:hAnsi="宋体" w:hint="eastAsia"/>
        </w:rPr>
        <w:t>确认：确认此信息。</w:t>
      </w:r>
    </w:p>
    <w:p w:rsidR="00BB6861" w:rsidRPr="000C578A" w:rsidRDefault="00BB6861" w:rsidP="00BB6861">
      <w:pPr>
        <w:pStyle w:val="a3"/>
        <w:rPr>
          <w:rFonts w:ascii="宋体" w:hAnsi="宋体"/>
        </w:rPr>
      </w:pPr>
      <w:r w:rsidRPr="000C578A">
        <w:rPr>
          <w:rFonts w:ascii="宋体" w:hAnsi="宋体" w:hint="eastAsia"/>
        </w:rPr>
        <w:t>信息的内容视具体情况而定。</w:t>
      </w:r>
    </w:p>
    <w:p w:rsidR="00BB6861" w:rsidRPr="000C578A" w:rsidRDefault="00BB6861" w:rsidP="00BB6861">
      <w:pPr>
        <w:pStyle w:val="3"/>
        <w:tabs>
          <w:tab w:val="clear" w:pos="1123"/>
        </w:tabs>
        <w:ind w:left="0" w:firstLine="0"/>
        <w:rPr>
          <w:rFonts w:ascii="宋体" w:hAnsi="宋体"/>
          <w:szCs w:val="28"/>
        </w:rPr>
      </w:pPr>
      <w:bookmarkStart w:id="36" w:name="_Toc13152610"/>
      <w:r w:rsidRPr="000C578A">
        <w:rPr>
          <w:rFonts w:ascii="宋体" w:hAnsi="宋体" w:hint="eastAsia"/>
          <w:szCs w:val="28"/>
        </w:rPr>
        <w:t>确认窗口</w:t>
      </w:r>
      <w:bookmarkEnd w:id="36"/>
    </w:p>
    <w:p w:rsidR="00BB6861" w:rsidRPr="000C578A" w:rsidRDefault="00BB6861" w:rsidP="00BB6861">
      <w:pPr>
        <w:pStyle w:val="a3"/>
        <w:ind w:firstLine="561"/>
        <w:rPr>
          <w:rFonts w:ascii="宋体" w:hAnsi="宋体"/>
        </w:rPr>
      </w:pPr>
      <w:r w:rsidRPr="000C578A">
        <w:rPr>
          <w:rFonts w:ascii="宋体" w:hAnsi="宋体" w:hint="eastAsia"/>
        </w:rPr>
        <w:t>一个典型的确认窗口：</w:t>
      </w:r>
    </w:p>
    <w:p w:rsidR="00BB6861" w:rsidRPr="000C578A" w:rsidRDefault="00C45207" w:rsidP="00BB6861">
      <w:pPr>
        <w:pStyle w:val="afff4"/>
        <w:spacing w:line="240" w:lineRule="auto"/>
        <w:ind w:firstLine="0"/>
        <w:jc w:val="center"/>
        <w:rPr>
          <w:rFonts w:hAnsi="宋体"/>
          <w:noProof/>
          <w:sz w:val="28"/>
          <w:szCs w:val="28"/>
        </w:rPr>
      </w:pPr>
      <w:r w:rsidRPr="00EC24F9">
        <w:rPr>
          <w:rFonts w:hAnsi="宋体"/>
          <w:noProof/>
          <w:sz w:val="28"/>
          <w:szCs w:val="28"/>
        </w:rPr>
        <w:drawing>
          <wp:inline distT="0" distB="0" distL="0" distR="0" wp14:anchorId="73448F1A" wp14:editId="2832C9E3">
            <wp:extent cx="3809365" cy="1376045"/>
            <wp:effectExtent l="0" t="0" r="0" b="0"/>
            <wp:docPr id="2" name="图片 5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545"/>
                    <pic:cNvPicPr>
                      <a:picLocks/>
                    </pic:cNvPicPr>
                  </pic:nvPicPr>
                  <pic:blipFill>
                    <a:blip r:embed="rId11" cstate="print">
                      <a:extLst>
                        <a:ext uri="{28A0092B-C50C-407E-A947-70E740481C1C}">
                          <a14:useLocalDpi xmlns:a14="http://schemas.microsoft.com/office/drawing/2010/main" val="0"/>
                        </a:ext>
                      </a:extLst>
                    </a:blip>
                    <a:srcRect l="1672" r="1848" b="5042"/>
                    <a:stretch>
                      <a:fillRect/>
                    </a:stretch>
                  </pic:blipFill>
                  <pic:spPr bwMode="auto">
                    <a:xfrm>
                      <a:off x="0" y="0"/>
                      <a:ext cx="3809365" cy="1376045"/>
                    </a:xfrm>
                    <a:prstGeom prst="rect">
                      <a:avLst/>
                    </a:prstGeom>
                    <a:noFill/>
                    <a:ln>
                      <a:noFill/>
                    </a:ln>
                  </pic:spPr>
                </pic:pic>
              </a:graphicData>
            </a:graphic>
          </wp:inline>
        </w:drawing>
      </w:r>
    </w:p>
    <w:p w:rsidR="00BB6861" w:rsidRPr="000C578A" w:rsidRDefault="00BB6861" w:rsidP="00BB6861">
      <w:pPr>
        <w:pStyle w:val="aff4"/>
        <w:ind w:firstLine="0"/>
        <w:jc w:val="center"/>
        <w:rPr>
          <w:rFonts w:ascii="宋体" w:eastAsia="宋体" w:hAnsi="宋体"/>
          <w:b/>
          <w:sz w:val="24"/>
          <w:szCs w:val="24"/>
        </w:rPr>
      </w:pPr>
      <w:r w:rsidRPr="000C578A">
        <w:rPr>
          <w:rFonts w:ascii="宋体" w:eastAsia="宋体" w:hAnsi="宋体" w:hint="eastAsia"/>
          <w:b/>
          <w:sz w:val="24"/>
          <w:szCs w:val="24"/>
        </w:rPr>
        <w:t>图</w:t>
      </w:r>
      <w:r w:rsidR="00F17239" w:rsidRPr="000C578A">
        <w:rPr>
          <w:rFonts w:ascii="Times New Roman" w:eastAsia="宋体" w:hAnsi="Times New Roman"/>
          <w:b/>
          <w:sz w:val="24"/>
          <w:szCs w:val="24"/>
        </w:rPr>
        <w:fldChar w:fldCharType="begin"/>
      </w:r>
      <w:r w:rsidRPr="000C578A">
        <w:rPr>
          <w:rFonts w:ascii="Times New Roman" w:eastAsia="宋体" w:hAnsi="Times New Roman"/>
          <w:b/>
          <w:sz w:val="24"/>
          <w:szCs w:val="24"/>
        </w:rPr>
        <w:instrText xml:space="preserve"> STYLEREF 2 \s </w:instrText>
      </w:r>
      <w:r w:rsidR="00F17239" w:rsidRPr="000C578A">
        <w:rPr>
          <w:rFonts w:ascii="Times New Roman" w:eastAsia="宋体" w:hAnsi="Times New Roman"/>
          <w:b/>
          <w:sz w:val="24"/>
          <w:szCs w:val="24"/>
        </w:rPr>
        <w:fldChar w:fldCharType="separate"/>
      </w:r>
      <w:r w:rsidR="000F792F">
        <w:rPr>
          <w:rFonts w:ascii="Times New Roman" w:eastAsia="宋体" w:hAnsi="Times New Roman"/>
          <w:b/>
          <w:noProof/>
          <w:sz w:val="24"/>
          <w:szCs w:val="24"/>
        </w:rPr>
        <w:t>2.1</w:t>
      </w:r>
      <w:r w:rsidR="00F17239" w:rsidRPr="000C578A">
        <w:rPr>
          <w:rFonts w:ascii="Times New Roman" w:eastAsia="宋体" w:hAnsi="Times New Roman"/>
          <w:b/>
          <w:sz w:val="24"/>
          <w:szCs w:val="24"/>
        </w:rPr>
        <w:fldChar w:fldCharType="end"/>
      </w:r>
      <w:r w:rsidRPr="000C578A">
        <w:rPr>
          <w:rFonts w:ascii="Times New Roman" w:eastAsia="宋体" w:hAnsi="Times New Roman"/>
          <w:b/>
          <w:sz w:val="24"/>
          <w:szCs w:val="24"/>
        </w:rPr>
        <w:t>.</w:t>
      </w:r>
      <w:r w:rsidR="00F17239" w:rsidRPr="000C578A">
        <w:rPr>
          <w:rFonts w:ascii="Times New Roman" w:eastAsia="宋体" w:hAnsi="Times New Roman"/>
          <w:b/>
          <w:sz w:val="24"/>
          <w:szCs w:val="24"/>
        </w:rPr>
        <w:fldChar w:fldCharType="begin"/>
      </w:r>
      <w:r w:rsidRPr="000C578A">
        <w:rPr>
          <w:rFonts w:ascii="Times New Roman" w:eastAsia="宋体" w:hAnsi="Times New Roman"/>
          <w:b/>
          <w:sz w:val="24"/>
          <w:szCs w:val="24"/>
        </w:rPr>
        <w:instrText xml:space="preserve"> SEQ </w:instrText>
      </w:r>
      <w:r w:rsidRPr="000C578A">
        <w:rPr>
          <w:rFonts w:ascii="Times New Roman" w:eastAsia="宋体" w:hAnsi="Times New Roman"/>
          <w:b/>
          <w:sz w:val="24"/>
          <w:szCs w:val="24"/>
        </w:rPr>
        <w:instrText>图</w:instrText>
      </w:r>
      <w:r w:rsidRPr="000C578A">
        <w:rPr>
          <w:rFonts w:ascii="Times New Roman" w:eastAsia="宋体" w:hAnsi="Times New Roman"/>
          <w:b/>
          <w:sz w:val="24"/>
          <w:szCs w:val="24"/>
        </w:rPr>
        <w:instrText xml:space="preserve"> \* ARABIC \s 2 </w:instrText>
      </w:r>
      <w:r w:rsidR="00F17239" w:rsidRPr="000C578A">
        <w:rPr>
          <w:rFonts w:ascii="Times New Roman" w:eastAsia="宋体" w:hAnsi="Times New Roman"/>
          <w:b/>
          <w:sz w:val="24"/>
          <w:szCs w:val="24"/>
        </w:rPr>
        <w:fldChar w:fldCharType="separate"/>
      </w:r>
      <w:r w:rsidR="000F792F">
        <w:rPr>
          <w:rFonts w:ascii="Times New Roman" w:eastAsia="宋体" w:hAnsi="Times New Roman"/>
          <w:b/>
          <w:noProof/>
          <w:sz w:val="24"/>
          <w:szCs w:val="24"/>
        </w:rPr>
        <w:t>2</w:t>
      </w:r>
      <w:r w:rsidR="00F17239" w:rsidRPr="000C578A">
        <w:rPr>
          <w:rFonts w:ascii="Times New Roman" w:eastAsia="宋体" w:hAnsi="Times New Roman"/>
          <w:b/>
          <w:sz w:val="24"/>
          <w:szCs w:val="24"/>
        </w:rPr>
        <w:fldChar w:fldCharType="end"/>
      </w:r>
      <w:r w:rsidRPr="000C578A">
        <w:rPr>
          <w:rFonts w:ascii="宋体" w:eastAsia="宋体" w:hAnsi="宋体" w:hint="eastAsia"/>
          <w:b/>
          <w:sz w:val="24"/>
          <w:szCs w:val="24"/>
        </w:rPr>
        <w:t>确认窗口</w:t>
      </w:r>
      <w:r w:rsidRPr="000C578A">
        <w:rPr>
          <w:rFonts w:ascii="宋体" w:eastAsia="宋体" w:hAnsi="宋体"/>
          <w:b/>
          <w:sz w:val="24"/>
          <w:szCs w:val="24"/>
        </w:rPr>
        <w:t>图</w:t>
      </w:r>
    </w:p>
    <w:p w:rsidR="00BB6861" w:rsidRPr="000C578A" w:rsidRDefault="00BB6861" w:rsidP="00BB6861">
      <w:pPr>
        <w:pStyle w:val="a3"/>
        <w:ind w:firstLine="561"/>
        <w:rPr>
          <w:rFonts w:ascii="宋体" w:hAnsi="宋体"/>
        </w:rPr>
      </w:pPr>
      <w:r w:rsidRPr="000C578A">
        <w:rPr>
          <w:rFonts w:ascii="宋体" w:hAnsi="宋体" w:hint="eastAsia"/>
        </w:rPr>
        <w:t>当操作员需要</w:t>
      </w:r>
      <w:proofErr w:type="gramStart"/>
      <w:r w:rsidRPr="000C578A">
        <w:rPr>
          <w:rFonts w:ascii="宋体" w:hAnsi="宋体" w:hint="eastAsia"/>
        </w:rPr>
        <w:t>作出</w:t>
      </w:r>
      <w:proofErr w:type="gramEnd"/>
      <w:r w:rsidRPr="000C578A">
        <w:rPr>
          <w:rFonts w:ascii="宋体" w:hAnsi="宋体" w:hint="eastAsia"/>
        </w:rPr>
        <w:t>控制动作时，大部分动作需要执行预检，系统将要求操作员确认所要执行的命令。</w:t>
      </w:r>
    </w:p>
    <w:p w:rsidR="00BB6861" w:rsidRPr="000C578A" w:rsidRDefault="00BB6861" w:rsidP="00BB6861">
      <w:pPr>
        <w:pStyle w:val="a3"/>
        <w:ind w:firstLine="561"/>
        <w:rPr>
          <w:rFonts w:ascii="宋体" w:hAnsi="宋体"/>
        </w:rPr>
      </w:pPr>
      <w:r w:rsidRPr="000C578A">
        <w:rPr>
          <w:rFonts w:ascii="宋体" w:hAnsi="宋体" w:hint="eastAsia"/>
        </w:rPr>
        <w:t>确认窗口：</w:t>
      </w:r>
    </w:p>
    <w:p w:rsidR="00BB6861" w:rsidRPr="000C578A" w:rsidRDefault="00BB6861" w:rsidP="006235B8">
      <w:pPr>
        <w:pStyle w:val="a3"/>
        <w:numPr>
          <w:ilvl w:val="0"/>
          <w:numId w:val="8"/>
        </w:numPr>
        <w:ind w:left="0" w:firstLine="561"/>
        <w:rPr>
          <w:rFonts w:ascii="宋体" w:hAnsi="宋体"/>
        </w:rPr>
      </w:pPr>
      <w:r w:rsidRPr="000C578A">
        <w:rPr>
          <w:rFonts w:ascii="宋体" w:hAnsi="宋体" w:hint="eastAsia"/>
        </w:rPr>
        <w:t>标题：提醒操作员信息的目的。</w:t>
      </w:r>
    </w:p>
    <w:p w:rsidR="00BB6861" w:rsidRPr="000C578A" w:rsidRDefault="00BB6861" w:rsidP="006235B8">
      <w:pPr>
        <w:pStyle w:val="a3"/>
        <w:numPr>
          <w:ilvl w:val="0"/>
          <w:numId w:val="8"/>
        </w:numPr>
        <w:ind w:left="0" w:firstLine="561"/>
        <w:rPr>
          <w:rFonts w:ascii="宋体" w:hAnsi="宋体"/>
        </w:rPr>
      </w:pPr>
      <w:r w:rsidRPr="000C578A">
        <w:rPr>
          <w:rFonts w:ascii="宋体" w:hAnsi="宋体" w:hint="eastAsia"/>
        </w:rPr>
        <w:t>确认区域：提醒操作员此动作的细节，例如将要执行的操作、设备名称等。</w:t>
      </w:r>
    </w:p>
    <w:p w:rsidR="00BB6861" w:rsidRPr="000C578A" w:rsidRDefault="00BB6861" w:rsidP="006235B8">
      <w:pPr>
        <w:pStyle w:val="a3"/>
        <w:numPr>
          <w:ilvl w:val="0"/>
          <w:numId w:val="8"/>
        </w:numPr>
        <w:ind w:left="0" w:firstLine="561"/>
        <w:rPr>
          <w:rFonts w:ascii="宋体" w:hAnsi="宋体"/>
        </w:rPr>
      </w:pPr>
      <w:r w:rsidRPr="000C578A">
        <w:rPr>
          <w:rFonts w:ascii="宋体" w:hAnsi="宋体" w:hint="eastAsia"/>
        </w:rPr>
        <w:t>“确定”按钮</w:t>
      </w:r>
      <w:r w:rsidRPr="000C578A">
        <w:rPr>
          <w:rFonts w:ascii="宋体" w:hAnsi="宋体" w:hint="eastAsia"/>
        </w:rPr>
        <w:tab/>
        <w:t>–</w:t>
      </w:r>
      <w:r w:rsidRPr="000C578A">
        <w:rPr>
          <w:rFonts w:ascii="宋体" w:hAnsi="宋体" w:hint="eastAsia"/>
        </w:rPr>
        <w:tab/>
        <w:t>执行控制；并关闭窗口。</w:t>
      </w:r>
    </w:p>
    <w:p w:rsidR="00BB6861" w:rsidRPr="000C578A" w:rsidRDefault="00BB6861" w:rsidP="006235B8">
      <w:pPr>
        <w:pStyle w:val="a3"/>
        <w:numPr>
          <w:ilvl w:val="0"/>
          <w:numId w:val="8"/>
        </w:numPr>
        <w:ind w:left="0" w:firstLine="561"/>
        <w:rPr>
          <w:rFonts w:ascii="宋体" w:hAnsi="宋体"/>
        </w:rPr>
      </w:pPr>
      <w:r w:rsidRPr="000C578A">
        <w:rPr>
          <w:rFonts w:ascii="宋体" w:hAnsi="宋体" w:hint="eastAsia"/>
        </w:rPr>
        <w:lastRenderedPageBreak/>
        <w:t>“取消”按钮</w:t>
      </w:r>
      <w:r w:rsidRPr="000C578A">
        <w:rPr>
          <w:rFonts w:ascii="宋体" w:hAnsi="宋体" w:hint="eastAsia"/>
        </w:rPr>
        <w:tab/>
        <w:t>–</w:t>
      </w:r>
      <w:r w:rsidRPr="000C578A">
        <w:rPr>
          <w:rFonts w:ascii="宋体" w:hAnsi="宋体" w:hint="eastAsia"/>
        </w:rPr>
        <w:tab/>
        <w:t>取消控制；并关闭窗口。</w:t>
      </w:r>
    </w:p>
    <w:p w:rsidR="00BB6861" w:rsidRDefault="00BB6861" w:rsidP="00AD2EE5">
      <w:pPr>
        <w:pStyle w:val="2"/>
        <w:tabs>
          <w:tab w:val="clear" w:pos="1123"/>
        </w:tabs>
        <w:ind w:left="0" w:firstLine="0"/>
        <w:rPr>
          <w:rFonts w:ascii="黑体" w:hAnsi="黑体"/>
          <w:szCs w:val="28"/>
        </w:rPr>
      </w:pPr>
      <w:bookmarkStart w:id="37" w:name="_Toc527449439"/>
      <w:bookmarkStart w:id="38" w:name="_Toc5112390"/>
      <w:bookmarkStart w:id="39" w:name="_Toc5183182"/>
      <w:bookmarkStart w:id="40" w:name="_Toc13152611"/>
      <w:r w:rsidRPr="000C578A">
        <w:rPr>
          <w:rFonts w:ascii="黑体" w:hAnsi="黑体" w:hint="eastAsia"/>
          <w:szCs w:val="28"/>
        </w:rPr>
        <w:t>画面显示</w:t>
      </w:r>
      <w:bookmarkEnd w:id="37"/>
      <w:bookmarkEnd w:id="38"/>
      <w:bookmarkEnd w:id="39"/>
      <w:bookmarkEnd w:id="40"/>
    </w:p>
    <w:p w:rsidR="0069773E" w:rsidRPr="000C578A" w:rsidRDefault="0069773E" w:rsidP="00D22E46">
      <w:pPr>
        <w:pStyle w:val="3"/>
        <w:tabs>
          <w:tab w:val="clear" w:pos="1123"/>
        </w:tabs>
        <w:ind w:left="0" w:firstLine="0"/>
        <w:rPr>
          <w:rFonts w:ascii="宋体" w:hAnsi="宋体"/>
          <w:szCs w:val="28"/>
        </w:rPr>
      </w:pPr>
      <w:bookmarkStart w:id="41" w:name="_Toc13152612"/>
      <w:r w:rsidRPr="000C578A">
        <w:rPr>
          <w:rFonts w:ascii="宋体" w:hAnsi="宋体" w:hint="eastAsia"/>
          <w:szCs w:val="28"/>
        </w:rPr>
        <w:t>日期及时间格式</w:t>
      </w:r>
      <w:bookmarkEnd w:id="41"/>
    </w:p>
    <w:p w:rsidR="0069773E" w:rsidRPr="000C578A" w:rsidRDefault="0069773E" w:rsidP="0069773E">
      <w:pPr>
        <w:pStyle w:val="a3"/>
        <w:ind w:firstLine="561"/>
        <w:rPr>
          <w:rFonts w:ascii="宋体" w:hAnsi="宋体"/>
        </w:rPr>
      </w:pPr>
      <w:r w:rsidRPr="000C578A">
        <w:rPr>
          <w:rFonts w:ascii="宋体" w:hAnsi="宋体" w:hint="eastAsia"/>
        </w:rPr>
        <w:t>日期格式是</w:t>
      </w:r>
      <w:proofErr w:type="spellStart"/>
      <w:r w:rsidRPr="000C578A">
        <w:rPr>
          <w:rFonts w:ascii="宋体" w:hAnsi="宋体" w:hint="eastAsia"/>
        </w:rPr>
        <w:t>yyyy</w:t>
      </w:r>
      <w:proofErr w:type="spellEnd"/>
      <w:r w:rsidRPr="000C578A">
        <w:rPr>
          <w:rFonts w:ascii="宋体" w:hAnsi="宋体" w:hint="eastAsia"/>
        </w:rPr>
        <w:t>/mm/</w:t>
      </w:r>
      <w:proofErr w:type="spellStart"/>
      <w:r w:rsidRPr="000C578A">
        <w:rPr>
          <w:rFonts w:ascii="宋体" w:hAnsi="宋体" w:hint="eastAsia"/>
        </w:rPr>
        <w:t>dd</w:t>
      </w:r>
      <w:proofErr w:type="spellEnd"/>
      <w:r w:rsidRPr="000C578A">
        <w:rPr>
          <w:rFonts w:ascii="宋体" w:hAnsi="宋体" w:hint="eastAsia"/>
        </w:rPr>
        <w:t>，如2017/6/7。时间格式是以二十四小时格式</w:t>
      </w:r>
      <w:proofErr w:type="spellStart"/>
      <w:r w:rsidRPr="000C578A">
        <w:rPr>
          <w:rFonts w:ascii="宋体" w:hAnsi="宋体" w:hint="eastAsia"/>
        </w:rPr>
        <w:t>hh</w:t>
      </w:r>
      <w:proofErr w:type="spellEnd"/>
      <w:r w:rsidRPr="000C578A">
        <w:rPr>
          <w:rFonts w:ascii="宋体" w:hAnsi="宋体" w:hint="eastAsia"/>
        </w:rPr>
        <w:t>：mm：</w:t>
      </w:r>
      <w:proofErr w:type="spellStart"/>
      <w:r w:rsidRPr="000C578A">
        <w:rPr>
          <w:rFonts w:ascii="宋体" w:hAnsi="宋体" w:hint="eastAsia"/>
        </w:rPr>
        <w:t>ss</w:t>
      </w:r>
      <w:proofErr w:type="spellEnd"/>
      <w:r w:rsidRPr="000C578A">
        <w:rPr>
          <w:rFonts w:ascii="宋体" w:hAnsi="宋体" w:hint="eastAsia"/>
        </w:rPr>
        <w:t>显示，如9：42：06。显示格式：“</w:t>
      </w:r>
      <w:proofErr w:type="spellStart"/>
      <w:r w:rsidRPr="000C578A">
        <w:rPr>
          <w:rFonts w:ascii="宋体" w:hAnsi="宋体" w:hint="eastAsia"/>
        </w:rPr>
        <w:t>hh</w:t>
      </w:r>
      <w:proofErr w:type="spellEnd"/>
      <w:r w:rsidRPr="000C578A">
        <w:rPr>
          <w:rFonts w:ascii="宋体" w:hAnsi="宋体" w:hint="eastAsia"/>
        </w:rPr>
        <w:t>：mm：</w:t>
      </w:r>
      <w:proofErr w:type="spellStart"/>
      <w:r w:rsidRPr="000C578A">
        <w:rPr>
          <w:rFonts w:ascii="宋体" w:hAnsi="宋体" w:hint="eastAsia"/>
        </w:rPr>
        <w:t>ss</w:t>
      </w:r>
      <w:proofErr w:type="spellEnd"/>
      <w:r w:rsidRPr="000C578A">
        <w:rPr>
          <w:rFonts w:ascii="宋体" w:hAnsi="宋体" w:hint="eastAsia"/>
        </w:rPr>
        <w:t xml:space="preserve"> </w:t>
      </w:r>
      <w:proofErr w:type="spellStart"/>
      <w:r w:rsidRPr="000C578A">
        <w:rPr>
          <w:rFonts w:ascii="宋体" w:hAnsi="宋体" w:hint="eastAsia"/>
        </w:rPr>
        <w:t>yyyy</w:t>
      </w:r>
      <w:proofErr w:type="spellEnd"/>
      <w:r w:rsidRPr="000C578A">
        <w:rPr>
          <w:rFonts w:ascii="宋体" w:hAnsi="宋体" w:hint="eastAsia"/>
        </w:rPr>
        <w:t>/mm/</w:t>
      </w:r>
      <w:proofErr w:type="spellStart"/>
      <w:r w:rsidRPr="000C578A">
        <w:rPr>
          <w:rFonts w:ascii="宋体" w:hAnsi="宋体" w:hint="eastAsia"/>
        </w:rPr>
        <w:t>dd</w:t>
      </w:r>
      <w:proofErr w:type="spellEnd"/>
      <w:r w:rsidRPr="000C578A">
        <w:rPr>
          <w:rFonts w:ascii="宋体" w:hAnsi="宋体"/>
        </w:rPr>
        <w:t xml:space="preserve">  星期</w:t>
      </w:r>
      <w:r w:rsidRPr="000C578A">
        <w:rPr>
          <w:rFonts w:ascii="宋体" w:hAnsi="宋体" w:hint="eastAsia"/>
        </w:rPr>
        <w:t>*”。</w:t>
      </w:r>
    </w:p>
    <w:p w:rsidR="0069773E" w:rsidRPr="000C578A" w:rsidRDefault="00C45207" w:rsidP="005F5EBA">
      <w:pPr>
        <w:pStyle w:val="afff4"/>
        <w:spacing w:line="240" w:lineRule="auto"/>
        <w:ind w:firstLine="0"/>
        <w:jc w:val="center"/>
        <w:rPr>
          <w:rFonts w:hAnsi="宋体"/>
          <w:noProof/>
          <w:sz w:val="28"/>
          <w:szCs w:val="28"/>
        </w:rPr>
      </w:pPr>
      <w:r w:rsidRPr="00633A29">
        <w:rPr>
          <w:noProof/>
        </w:rPr>
        <w:drawing>
          <wp:inline distT="0" distB="0" distL="0" distR="0" wp14:anchorId="3F77E39B" wp14:editId="7563787D">
            <wp:extent cx="1776847" cy="228600"/>
            <wp:effectExtent l="0" t="0" r="0" b="0"/>
            <wp:docPr id="3"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776847" cy="228600"/>
                    </a:xfrm>
                    <a:prstGeom prst="rect">
                      <a:avLst/>
                    </a:prstGeom>
                    <a:noFill/>
                    <a:ln>
                      <a:noFill/>
                    </a:ln>
                  </pic:spPr>
                </pic:pic>
              </a:graphicData>
            </a:graphic>
          </wp:inline>
        </w:drawing>
      </w:r>
    </w:p>
    <w:p w:rsidR="0069773E" w:rsidRDefault="0069773E" w:rsidP="0069773E">
      <w:pPr>
        <w:pStyle w:val="aff4"/>
        <w:ind w:firstLine="0"/>
        <w:jc w:val="center"/>
        <w:rPr>
          <w:rFonts w:ascii="宋体" w:eastAsia="宋体" w:hAnsi="宋体"/>
          <w:b/>
          <w:sz w:val="24"/>
          <w:szCs w:val="24"/>
        </w:rPr>
      </w:pPr>
      <w:r w:rsidRPr="000C578A">
        <w:rPr>
          <w:rFonts w:ascii="宋体" w:eastAsia="宋体" w:hAnsi="宋体" w:hint="eastAsia"/>
          <w:b/>
          <w:sz w:val="24"/>
          <w:szCs w:val="24"/>
        </w:rPr>
        <w:t>图</w:t>
      </w:r>
      <w:r w:rsidR="00F17239" w:rsidRPr="000C578A">
        <w:rPr>
          <w:rFonts w:ascii="Times New Roman" w:eastAsia="宋体" w:hAnsi="Times New Roman"/>
          <w:b/>
          <w:sz w:val="24"/>
          <w:szCs w:val="24"/>
        </w:rPr>
        <w:fldChar w:fldCharType="begin"/>
      </w:r>
      <w:r w:rsidRPr="000C578A">
        <w:rPr>
          <w:rFonts w:ascii="Times New Roman" w:eastAsia="宋体" w:hAnsi="Times New Roman"/>
          <w:b/>
          <w:sz w:val="24"/>
          <w:szCs w:val="24"/>
        </w:rPr>
        <w:instrText xml:space="preserve"> STYLEREF 2 \s </w:instrText>
      </w:r>
      <w:r w:rsidR="00F17239" w:rsidRPr="000C578A">
        <w:rPr>
          <w:rFonts w:ascii="Times New Roman" w:eastAsia="宋体" w:hAnsi="Times New Roman"/>
          <w:b/>
          <w:sz w:val="24"/>
          <w:szCs w:val="24"/>
        </w:rPr>
        <w:fldChar w:fldCharType="separate"/>
      </w:r>
      <w:r w:rsidR="000F792F">
        <w:rPr>
          <w:rFonts w:ascii="Times New Roman" w:eastAsia="宋体" w:hAnsi="Times New Roman"/>
          <w:b/>
          <w:noProof/>
          <w:sz w:val="24"/>
          <w:szCs w:val="24"/>
        </w:rPr>
        <w:t>2.2</w:t>
      </w:r>
      <w:r w:rsidR="00F17239" w:rsidRPr="000C578A">
        <w:rPr>
          <w:rFonts w:ascii="Times New Roman" w:eastAsia="宋体" w:hAnsi="Times New Roman"/>
          <w:b/>
          <w:sz w:val="24"/>
          <w:szCs w:val="24"/>
        </w:rPr>
        <w:fldChar w:fldCharType="end"/>
      </w:r>
      <w:r w:rsidRPr="000C578A">
        <w:rPr>
          <w:rFonts w:ascii="Times New Roman" w:eastAsia="宋体" w:hAnsi="Times New Roman"/>
          <w:b/>
          <w:sz w:val="24"/>
          <w:szCs w:val="24"/>
        </w:rPr>
        <w:t>.</w:t>
      </w:r>
      <w:r w:rsidR="00F17239" w:rsidRPr="000C578A">
        <w:rPr>
          <w:rFonts w:ascii="Times New Roman" w:eastAsia="宋体" w:hAnsi="Times New Roman"/>
          <w:b/>
          <w:sz w:val="24"/>
          <w:szCs w:val="24"/>
        </w:rPr>
        <w:fldChar w:fldCharType="begin"/>
      </w:r>
      <w:r w:rsidRPr="000C578A">
        <w:rPr>
          <w:rFonts w:ascii="Times New Roman" w:eastAsia="宋体" w:hAnsi="Times New Roman"/>
          <w:b/>
          <w:sz w:val="24"/>
          <w:szCs w:val="24"/>
        </w:rPr>
        <w:instrText xml:space="preserve"> SEQ </w:instrText>
      </w:r>
      <w:r w:rsidRPr="000C578A">
        <w:rPr>
          <w:rFonts w:ascii="Times New Roman" w:eastAsia="宋体" w:hAnsi="Times New Roman"/>
          <w:b/>
          <w:sz w:val="24"/>
          <w:szCs w:val="24"/>
        </w:rPr>
        <w:instrText>图</w:instrText>
      </w:r>
      <w:r w:rsidRPr="000C578A">
        <w:rPr>
          <w:rFonts w:ascii="Times New Roman" w:eastAsia="宋体" w:hAnsi="Times New Roman"/>
          <w:b/>
          <w:sz w:val="24"/>
          <w:szCs w:val="24"/>
        </w:rPr>
        <w:instrText xml:space="preserve"> \* ARABIC \s 2 </w:instrText>
      </w:r>
      <w:r w:rsidR="00F17239" w:rsidRPr="000C578A">
        <w:rPr>
          <w:rFonts w:ascii="Times New Roman" w:eastAsia="宋体" w:hAnsi="Times New Roman"/>
          <w:b/>
          <w:sz w:val="24"/>
          <w:szCs w:val="24"/>
        </w:rPr>
        <w:fldChar w:fldCharType="separate"/>
      </w:r>
      <w:r w:rsidR="000F792F">
        <w:rPr>
          <w:rFonts w:ascii="Times New Roman" w:eastAsia="宋体" w:hAnsi="Times New Roman"/>
          <w:b/>
          <w:noProof/>
          <w:sz w:val="24"/>
          <w:szCs w:val="24"/>
        </w:rPr>
        <w:t>1</w:t>
      </w:r>
      <w:r w:rsidR="00F17239" w:rsidRPr="000C578A">
        <w:rPr>
          <w:rFonts w:ascii="Times New Roman" w:eastAsia="宋体" w:hAnsi="Times New Roman"/>
          <w:b/>
          <w:sz w:val="24"/>
          <w:szCs w:val="24"/>
        </w:rPr>
        <w:fldChar w:fldCharType="end"/>
      </w:r>
      <w:r w:rsidRPr="000C578A">
        <w:rPr>
          <w:rFonts w:ascii="宋体" w:eastAsia="宋体" w:hAnsi="宋体" w:hint="eastAsia"/>
          <w:b/>
          <w:sz w:val="24"/>
          <w:szCs w:val="24"/>
        </w:rPr>
        <w:t>时间显示</w:t>
      </w:r>
    </w:p>
    <w:p w:rsidR="00A76E36" w:rsidRDefault="00A76E36" w:rsidP="00A76E36">
      <w:pPr>
        <w:pStyle w:val="3"/>
        <w:tabs>
          <w:tab w:val="clear" w:pos="1123"/>
        </w:tabs>
        <w:ind w:left="0" w:firstLine="0"/>
        <w:rPr>
          <w:rFonts w:ascii="宋体" w:hAnsi="宋体"/>
          <w:szCs w:val="28"/>
        </w:rPr>
      </w:pPr>
      <w:bookmarkStart w:id="42" w:name="_Toc13152613"/>
      <w:r w:rsidRPr="00A76E36">
        <w:rPr>
          <w:rFonts w:ascii="宋体" w:hAnsi="宋体" w:hint="eastAsia"/>
          <w:szCs w:val="28"/>
        </w:rPr>
        <w:t>版本号</w:t>
      </w:r>
      <w:bookmarkEnd w:id="42"/>
    </w:p>
    <w:p w:rsidR="00A76E36" w:rsidRDefault="00A76E36" w:rsidP="00A76E36">
      <w:pPr>
        <w:pStyle w:val="a3"/>
        <w:ind w:firstLine="561"/>
        <w:rPr>
          <w:rFonts w:ascii="宋体" w:hAnsi="宋体"/>
        </w:rPr>
      </w:pPr>
      <w:r w:rsidRPr="000C578A">
        <w:rPr>
          <w:rFonts w:ascii="宋体" w:hAnsi="宋体" w:hint="eastAsia"/>
        </w:rPr>
        <w:t>鼠标移至</w:t>
      </w:r>
      <w:r>
        <w:rPr>
          <w:rFonts w:ascii="宋体" w:hAnsi="宋体" w:hint="eastAsia"/>
        </w:rPr>
        <w:t>标题栏的线路号</w:t>
      </w:r>
      <w:r w:rsidRPr="000C578A">
        <w:rPr>
          <w:rFonts w:ascii="宋体" w:hAnsi="宋体" w:hint="eastAsia"/>
        </w:rPr>
        <w:t>上时，将显示</w:t>
      </w:r>
      <w:r w:rsidR="001C0C54">
        <w:rPr>
          <w:rFonts w:ascii="宋体" w:hAnsi="宋体" w:hint="eastAsia"/>
        </w:rPr>
        <w:t>当前</w:t>
      </w:r>
      <w:r w:rsidRPr="000C578A">
        <w:rPr>
          <w:rFonts w:ascii="宋体" w:hAnsi="宋体" w:hint="eastAsia"/>
        </w:rPr>
        <w:t>对应的</w:t>
      </w:r>
      <w:r>
        <w:rPr>
          <w:rFonts w:ascii="宋体" w:hAnsi="宋体" w:hint="eastAsia"/>
        </w:rPr>
        <w:t>软件的版本号</w:t>
      </w:r>
      <w:r w:rsidRPr="000C578A">
        <w:rPr>
          <w:rFonts w:ascii="宋体" w:hAnsi="宋体" w:hint="eastAsia"/>
        </w:rPr>
        <w:t>，字体</w:t>
      </w:r>
      <w:r w:rsidR="00477648">
        <w:rPr>
          <w:rFonts w:ascii="宋体" w:hAnsi="宋体" w:hint="eastAsia"/>
        </w:rPr>
        <w:t>白底黑色</w:t>
      </w:r>
      <w:r>
        <w:rPr>
          <w:rFonts w:ascii="宋体" w:hAnsi="宋体" w:hint="eastAsia"/>
        </w:rPr>
        <w:t>，</w:t>
      </w:r>
      <w:r w:rsidRPr="000C578A">
        <w:rPr>
          <w:rFonts w:ascii="宋体" w:hAnsi="宋体" w:hint="eastAsia"/>
        </w:rPr>
        <w:t>鼠标移走后tips消失。</w:t>
      </w:r>
    </w:p>
    <w:p w:rsidR="00A76E36" w:rsidRPr="0008174F" w:rsidRDefault="00C45207" w:rsidP="005F5EBA">
      <w:pPr>
        <w:pStyle w:val="a3"/>
        <w:ind w:firstLine="561"/>
        <w:jc w:val="center"/>
        <w:rPr>
          <w:rFonts w:ascii="宋体" w:hAnsi="宋体"/>
        </w:rPr>
      </w:pPr>
      <w:r w:rsidRPr="00633A29">
        <w:rPr>
          <w:noProof/>
        </w:rPr>
        <w:drawing>
          <wp:inline distT="0" distB="0" distL="0" distR="0" wp14:anchorId="041242AF" wp14:editId="4B94DD02">
            <wp:extent cx="2105025" cy="579956"/>
            <wp:effectExtent l="0" t="0" r="0" b="0"/>
            <wp:docPr id="4"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105025" cy="579956"/>
                    </a:xfrm>
                    <a:prstGeom prst="rect">
                      <a:avLst/>
                    </a:prstGeom>
                    <a:noFill/>
                    <a:ln>
                      <a:noFill/>
                    </a:ln>
                  </pic:spPr>
                </pic:pic>
              </a:graphicData>
            </a:graphic>
          </wp:inline>
        </w:drawing>
      </w:r>
    </w:p>
    <w:p w:rsidR="00A76E36" w:rsidRDefault="00A76E36" w:rsidP="00A76E36">
      <w:pPr>
        <w:pStyle w:val="aff4"/>
        <w:ind w:firstLine="0"/>
        <w:jc w:val="center"/>
        <w:rPr>
          <w:rFonts w:ascii="宋体" w:eastAsia="宋体" w:hAnsi="宋体"/>
          <w:b/>
          <w:sz w:val="24"/>
          <w:szCs w:val="24"/>
        </w:rPr>
      </w:pPr>
      <w:r w:rsidRPr="000C578A">
        <w:rPr>
          <w:rFonts w:ascii="宋体" w:eastAsia="宋体" w:hAnsi="宋体" w:hint="eastAsia"/>
          <w:b/>
          <w:sz w:val="24"/>
          <w:szCs w:val="24"/>
        </w:rPr>
        <w:t>图</w:t>
      </w:r>
      <w:r w:rsidR="00F17239" w:rsidRPr="000C578A">
        <w:rPr>
          <w:rFonts w:ascii="Times New Roman" w:eastAsia="宋体" w:hAnsi="Times New Roman"/>
          <w:b/>
          <w:sz w:val="24"/>
          <w:szCs w:val="24"/>
        </w:rPr>
        <w:fldChar w:fldCharType="begin"/>
      </w:r>
      <w:r w:rsidRPr="000C578A">
        <w:rPr>
          <w:rFonts w:ascii="Times New Roman" w:eastAsia="宋体" w:hAnsi="Times New Roman"/>
          <w:b/>
          <w:sz w:val="24"/>
          <w:szCs w:val="24"/>
        </w:rPr>
        <w:instrText xml:space="preserve"> STYLEREF 2 \s </w:instrText>
      </w:r>
      <w:r w:rsidR="00F17239" w:rsidRPr="000C578A">
        <w:rPr>
          <w:rFonts w:ascii="Times New Roman" w:eastAsia="宋体" w:hAnsi="Times New Roman"/>
          <w:b/>
          <w:sz w:val="24"/>
          <w:szCs w:val="24"/>
        </w:rPr>
        <w:fldChar w:fldCharType="separate"/>
      </w:r>
      <w:r w:rsidR="000F792F">
        <w:rPr>
          <w:rFonts w:ascii="Times New Roman" w:eastAsia="宋体" w:hAnsi="Times New Roman"/>
          <w:b/>
          <w:noProof/>
          <w:sz w:val="24"/>
          <w:szCs w:val="24"/>
        </w:rPr>
        <w:t>2.2</w:t>
      </w:r>
      <w:r w:rsidR="00F17239" w:rsidRPr="000C578A">
        <w:rPr>
          <w:rFonts w:ascii="Times New Roman" w:eastAsia="宋体" w:hAnsi="Times New Roman"/>
          <w:b/>
          <w:sz w:val="24"/>
          <w:szCs w:val="24"/>
        </w:rPr>
        <w:fldChar w:fldCharType="end"/>
      </w:r>
      <w:r w:rsidRPr="000C578A">
        <w:rPr>
          <w:rFonts w:ascii="Times New Roman" w:eastAsia="宋体" w:hAnsi="Times New Roman"/>
          <w:b/>
          <w:sz w:val="24"/>
          <w:szCs w:val="24"/>
        </w:rPr>
        <w:t>.</w:t>
      </w:r>
      <w:r w:rsidR="00F17239" w:rsidRPr="000C578A">
        <w:rPr>
          <w:rFonts w:ascii="Times New Roman" w:eastAsia="宋体" w:hAnsi="Times New Roman"/>
          <w:b/>
          <w:sz w:val="24"/>
          <w:szCs w:val="24"/>
        </w:rPr>
        <w:fldChar w:fldCharType="begin"/>
      </w:r>
      <w:r w:rsidRPr="000C578A">
        <w:rPr>
          <w:rFonts w:ascii="Times New Roman" w:eastAsia="宋体" w:hAnsi="Times New Roman"/>
          <w:b/>
          <w:sz w:val="24"/>
          <w:szCs w:val="24"/>
        </w:rPr>
        <w:instrText xml:space="preserve"> SEQ </w:instrText>
      </w:r>
      <w:r w:rsidRPr="000C578A">
        <w:rPr>
          <w:rFonts w:ascii="Times New Roman" w:eastAsia="宋体" w:hAnsi="Times New Roman"/>
          <w:b/>
          <w:sz w:val="24"/>
          <w:szCs w:val="24"/>
        </w:rPr>
        <w:instrText>图</w:instrText>
      </w:r>
      <w:r w:rsidRPr="000C578A">
        <w:rPr>
          <w:rFonts w:ascii="Times New Roman" w:eastAsia="宋体" w:hAnsi="Times New Roman"/>
          <w:b/>
          <w:sz w:val="24"/>
          <w:szCs w:val="24"/>
        </w:rPr>
        <w:instrText xml:space="preserve"> \* ARABIC \s 2 </w:instrText>
      </w:r>
      <w:r w:rsidR="00F17239" w:rsidRPr="000C578A">
        <w:rPr>
          <w:rFonts w:ascii="Times New Roman" w:eastAsia="宋体" w:hAnsi="Times New Roman"/>
          <w:b/>
          <w:sz w:val="24"/>
          <w:szCs w:val="24"/>
        </w:rPr>
        <w:fldChar w:fldCharType="separate"/>
      </w:r>
      <w:r w:rsidR="000F792F">
        <w:rPr>
          <w:rFonts w:ascii="Times New Roman" w:eastAsia="宋体" w:hAnsi="Times New Roman"/>
          <w:b/>
          <w:noProof/>
          <w:sz w:val="24"/>
          <w:szCs w:val="24"/>
        </w:rPr>
        <w:t>2</w:t>
      </w:r>
      <w:r w:rsidR="00F17239" w:rsidRPr="000C578A">
        <w:rPr>
          <w:rFonts w:ascii="Times New Roman" w:eastAsia="宋体" w:hAnsi="Times New Roman"/>
          <w:b/>
          <w:sz w:val="24"/>
          <w:szCs w:val="24"/>
        </w:rPr>
        <w:fldChar w:fldCharType="end"/>
      </w:r>
      <w:r>
        <w:rPr>
          <w:rFonts w:ascii="宋体" w:eastAsia="宋体" w:hAnsi="宋体" w:hint="eastAsia"/>
          <w:b/>
          <w:sz w:val="24"/>
          <w:szCs w:val="24"/>
        </w:rPr>
        <w:t>版本号</w:t>
      </w:r>
    </w:p>
    <w:p w:rsidR="00E179B0" w:rsidRPr="000C578A" w:rsidRDefault="00E179B0" w:rsidP="00CF4695">
      <w:pPr>
        <w:pStyle w:val="3"/>
        <w:tabs>
          <w:tab w:val="clear" w:pos="1123"/>
        </w:tabs>
        <w:ind w:left="0" w:firstLine="0"/>
        <w:rPr>
          <w:rFonts w:ascii="宋体" w:hAnsi="宋体"/>
          <w:szCs w:val="28"/>
        </w:rPr>
      </w:pPr>
      <w:bookmarkStart w:id="43" w:name="_Toc7090483"/>
      <w:bookmarkStart w:id="44" w:name="_Toc7090582"/>
      <w:bookmarkStart w:id="45" w:name="_Toc13152614"/>
      <w:r w:rsidRPr="000C578A">
        <w:rPr>
          <w:rFonts w:ascii="宋体" w:hAnsi="宋体" w:hint="eastAsia"/>
          <w:szCs w:val="28"/>
        </w:rPr>
        <w:t>光标</w:t>
      </w:r>
      <w:bookmarkEnd w:id="43"/>
      <w:bookmarkEnd w:id="44"/>
      <w:bookmarkEnd w:id="45"/>
    </w:p>
    <w:p w:rsidR="00E179B0" w:rsidRPr="000C578A" w:rsidRDefault="00E179B0" w:rsidP="00E179B0">
      <w:pPr>
        <w:pStyle w:val="a3"/>
        <w:ind w:firstLine="561"/>
        <w:rPr>
          <w:rFonts w:ascii="宋体" w:hAnsi="宋体"/>
        </w:rPr>
      </w:pPr>
      <w:r w:rsidRPr="000C578A">
        <w:rPr>
          <w:rFonts w:ascii="宋体" w:hAnsi="宋体" w:hint="eastAsia"/>
        </w:rPr>
        <w:t>鼠标光标采用以下的箭头记号</w:t>
      </w:r>
      <w:r w:rsidR="00C45207" w:rsidRPr="00EC24F9">
        <w:rPr>
          <w:rFonts w:ascii="宋体" w:hAnsi="宋体"/>
          <w:noProof/>
        </w:rPr>
        <w:drawing>
          <wp:inline distT="0" distB="0" distL="0" distR="0" wp14:anchorId="28EF80BA" wp14:editId="072A21BC">
            <wp:extent cx="199390" cy="164465"/>
            <wp:effectExtent l="0" t="0" r="0" b="0"/>
            <wp:docPr id="5" name="图片 5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502"/>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9390" cy="164465"/>
                    </a:xfrm>
                    <a:prstGeom prst="rect">
                      <a:avLst/>
                    </a:prstGeom>
                    <a:noFill/>
                    <a:ln>
                      <a:noFill/>
                    </a:ln>
                  </pic:spPr>
                </pic:pic>
              </a:graphicData>
            </a:graphic>
          </wp:inline>
        </w:drawing>
      </w:r>
      <w:r w:rsidRPr="000C578A">
        <w:rPr>
          <w:rFonts w:ascii="宋体" w:hAnsi="宋体" w:hint="eastAsia"/>
        </w:rPr>
        <w:t>而文字光标采用以下的记号</w:t>
      </w:r>
      <w:r w:rsidR="00C45207" w:rsidRPr="00EC24F9">
        <w:rPr>
          <w:rFonts w:ascii="宋体" w:hAnsi="宋体"/>
          <w:noProof/>
        </w:rPr>
        <w:drawing>
          <wp:inline distT="0" distB="0" distL="0" distR="0" wp14:anchorId="765CEBAE" wp14:editId="65CA6FDD">
            <wp:extent cx="135255" cy="153670"/>
            <wp:effectExtent l="0" t="0" r="0" b="0"/>
            <wp:docPr id="6" name="图片 5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501"/>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5255" cy="153670"/>
                    </a:xfrm>
                    <a:prstGeom prst="rect">
                      <a:avLst/>
                    </a:prstGeom>
                    <a:noFill/>
                    <a:ln>
                      <a:noFill/>
                    </a:ln>
                  </pic:spPr>
                </pic:pic>
              </a:graphicData>
            </a:graphic>
          </wp:inline>
        </w:drawing>
      </w:r>
      <w:r w:rsidRPr="000C578A">
        <w:rPr>
          <w:rFonts w:ascii="宋体" w:hAnsi="宋体" w:hint="eastAsia"/>
        </w:rPr>
        <w:t>。</w:t>
      </w:r>
    </w:p>
    <w:p w:rsidR="00E179B0" w:rsidRPr="000C578A" w:rsidRDefault="00E179B0" w:rsidP="00CF4695">
      <w:pPr>
        <w:pStyle w:val="3"/>
        <w:tabs>
          <w:tab w:val="clear" w:pos="1123"/>
        </w:tabs>
        <w:ind w:left="0" w:firstLine="0"/>
        <w:rPr>
          <w:rFonts w:ascii="宋体" w:hAnsi="宋体"/>
          <w:szCs w:val="28"/>
        </w:rPr>
      </w:pPr>
      <w:bookmarkStart w:id="46" w:name="_Toc7090484"/>
      <w:bookmarkStart w:id="47" w:name="_Toc7090583"/>
      <w:bookmarkStart w:id="48" w:name="_Toc13152615"/>
      <w:r w:rsidRPr="000C578A">
        <w:rPr>
          <w:rFonts w:ascii="宋体" w:hAnsi="宋体" w:hint="eastAsia"/>
          <w:szCs w:val="28"/>
        </w:rPr>
        <w:t>静态外观项</w:t>
      </w:r>
      <w:bookmarkEnd w:id="46"/>
      <w:bookmarkEnd w:id="47"/>
      <w:bookmarkEnd w:id="48"/>
    </w:p>
    <w:p w:rsidR="00E179B0" w:rsidRPr="000C578A" w:rsidRDefault="00E179B0" w:rsidP="00E179B0">
      <w:pPr>
        <w:pStyle w:val="a3"/>
        <w:ind w:firstLine="561"/>
        <w:rPr>
          <w:rFonts w:ascii="宋体" w:hAnsi="宋体"/>
        </w:rPr>
      </w:pPr>
      <w:r w:rsidRPr="000C578A">
        <w:rPr>
          <w:rFonts w:ascii="宋体" w:hAnsi="宋体" w:hint="eastAsia"/>
        </w:rPr>
        <w:t>静态外观项主要指画面主监控区域所有静态元素及其属性。静态元素包括文字、标志、线、背景等，元素属性包括长度、宽度、颜色、字体等，该部分适用于HMI所有子系统界面：</w:t>
      </w:r>
    </w:p>
    <w:p w:rsidR="00E179B0" w:rsidRPr="000C578A" w:rsidRDefault="00E179B0" w:rsidP="006235B8">
      <w:pPr>
        <w:pStyle w:val="a3"/>
        <w:numPr>
          <w:ilvl w:val="0"/>
          <w:numId w:val="9"/>
        </w:numPr>
        <w:ind w:left="0" w:firstLine="561"/>
        <w:rPr>
          <w:rFonts w:ascii="宋体" w:hAnsi="宋体"/>
        </w:rPr>
      </w:pPr>
      <w:r w:rsidRPr="000C578A">
        <w:rPr>
          <w:rFonts w:ascii="宋体" w:hAnsi="宋体" w:hint="eastAsia"/>
        </w:rPr>
        <w:t>背景</w:t>
      </w:r>
    </w:p>
    <w:p w:rsidR="00E179B0" w:rsidRPr="000C578A" w:rsidRDefault="00E179B0" w:rsidP="00E179B0">
      <w:pPr>
        <w:pStyle w:val="a3"/>
        <w:ind w:firstLine="561"/>
        <w:rPr>
          <w:rFonts w:ascii="宋体" w:hAnsi="宋体"/>
        </w:rPr>
      </w:pPr>
      <w:r w:rsidRPr="000C578A">
        <w:rPr>
          <w:rFonts w:ascii="宋体" w:hAnsi="宋体" w:hint="eastAsia"/>
        </w:rPr>
        <w:t>画面背景色：藏青色</w:t>
      </w:r>
    </w:p>
    <w:p w:rsidR="00E179B0" w:rsidRPr="000C578A" w:rsidRDefault="00E179B0" w:rsidP="006235B8">
      <w:pPr>
        <w:pStyle w:val="a3"/>
        <w:numPr>
          <w:ilvl w:val="0"/>
          <w:numId w:val="9"/>
        </w:numPr>
        <w:ind w:left="0" w:firstLine="561"/>
        <w:rPr>
          <w:rFonts w:ascii="宋体" w:hAnsi="宋体"/>
        </w:rPr>
      </w:pPr>
      <w:r w:rsidRPr="000C578A">
        <w:rPr>
          <w:rFonts w:ascii="宋体" w:hAnsi="宋体" w:hint="eastAsia"/>
        </w:rPr>
        <w:t>画面尺寸</w:t>
      </w:r>
    </w:p>
    <w:p w:rsidR="00E179B0" w:rsidRPr="000C578A" w:rsidRDefault="00E179B0" w:rsidP="00E179B0">
      <w:pPr>
        <w:pStyle w:val="a3"/>
        <w:ind w:firstLine="561"/>
        <w:rPr>
          <w:rFonts w:ascii="宋体" w:hAnsi="宋体"/>
        </w:rPr>
      </w:pPr>
      <w:r w:rsidRPr="000C578A">
        <w:rPr>
          <w:rFonts w:ascii="宋体" w:hAnsi="宋体" w:hint="eastAsia"/>
        </w:rPr>
        <w:t>单屏显示画面尺寸：1920*8</w:t>
      </w:r>
      <w:r w:rsidRPr="000C578A">
        <w:rPr>
          <w:rFonts w:ascii="宋体" w:hAnsi="宋体"/>
        </w:rPr>
        <w:t>67</w:t>
      </w:r>
    </w:p>
    <w:p w:rsidR="00E179B0" w:rsidRPr="000C578A" w:rsidRDefault="00E179B0" w:rsidP="00E179B0">
      <w:pPr>
        <w:pStyle w:val="a3"/>
        <w:ind w:firstLine="561"/>
        <w:rPr>
          <w:rFonts w:ascii="宋体" w:hAnsi="宋体"/>
        </w:rPr>
      </w:pPr>
      <w:r w:rsidRPr="000C578A">
        <w:rPr>
          <w:rFonts w:ascii="宋体" w:hAnsi="宋体"/>
        </w:rPr>
        <w:t>双屏显示画面尺寸</w:t>
      </w:r>
      <w:r w:rsidRPr="000C578A">
        <w:rPr>
          <w:rFonts w:ascii="宋体" w:hAnsi="宋体" w:hint="eastAsia"/>
        </w:rPr>
        <w:t>：3840*</w:t>
      </w:r>
      <w:r w:rsidRPr="000C578A">
        <w:rPr>
          <w:rFonts w:ascii="宋体" w:hAnsi="宋体"/>
        </w:rPr>
        <w:t>867</w:t>
      </w:r>
    </w:p>
    <w:p w:rsidR="00E179B0" w:rsidRPr="000C578A" w:rsidRDefault="00E179B0" w:rsidP="00E179B0">
      <w:pPr>
        <w:pStyle w:val="a3"/>
        <w:ind w:firstLine="561"/>
        <w:rPr>
          <w:rFonts w:ascii="宋体" w:hAnsi="宋体"/>
        </w:rPr>
      </w:pPr>
      <w:r w:rsidRPr="000C578A">
        <w:rPr>
          <w:rFonts w:ascii="宋体" w:hAnsi="宋体"/>
        </w:rPr>
        <w:t>三屏显示画面尺寸</w:t>
      </w:r>
      <w:r w:rsidRPr="000C578A">
        <w:rPr>
          <w:rFonts w:ascii="宋体" w:hAnsi="宋体" w:hint="eastAsia"/>
        </w:rPr>
        <w:t>：5760*</w:t>
      </w:r>
      <w:r w:rsidRPr="000C578A">
        <w:rPr>
          <w:rFonts w:ascii="宋体" w:hAnsi="宋体"/>
        </w:rPr>
        <w:t>867</w:t>
      </w:r>
    </w:p>
    <w:p w:rsidR="00E179B0" w:rsidRPr="000C578A" w:rsidRDefault="00E179B0" w:rsidP="006235B8">
      <w:pPr>
        <w:pStyle w:val="a3"/>
        <w:numPr>
          <w:ilvl w:val="0"/>
          <w:numId w:val="9"/>
        </w:numPr>
        <w:ind w:left="0" w:firstLine="561"/>
        <w:rPr>
          <w:rFonts w:ascii="宋体" w:hAnsi="宋体"/>
        </w:rPr>
      </w:pPr>
      <w:r w:rsidRPr="000C578A">
        <w:rPr>
          <w:rFonts w:ascii="宋体" w:hAnsi="宋体" w:hint="eastAsia"/>
        </w:rPr>
        <w:t>画面标题</w:t>
      </w:r>
    </w:p>
    <w:p w:rsidR="00E179B0" w:rsidRPr="009C3F0B" w:rsidRDefault="00E179B0" w:rsidP="009C3F0B">
      <w:pPr>
        <w:spacing w:line="440" w:lineRule="exact"/>
        <w:ind w:left="561" w:firstLine="0"/>
        <w:rPr>
          <w:rFonts w:ascii="宋体" w:hAnsi="宋体"/>
          <w:szCs w:val="28"/>
        </w:rPr>
      </w:pPr>
      <w:r w:rsidRPr="009C3F0B">
        <w:rPr>
          <w:rFonts w:ascii="宋体" w:hAnsi="宋体" w:hint="eastAsia"/>
          <w:szCs w:val="28"/>
        </w:rPr>
        <w:t>颜色：灰色</w:t>
      </w:r>
      <w:r w:rsidR="009C3F0B" w:rsidRPr="009C3F0B">
        <w:rPr>
          <w:rFonts w:ascii="宋体" w:hAnsi="宋体" w:hint="eastAsia"/>
          <w:szCs w:val="28"/>
        </w:rPr>
        <w:t>；</w:t>
      </w:r>
      <w:r w:rsidRPr="009C3F0B">
        <w:rPr>
          <w:rFonts w:ascii="宋体" w:hAnsi="宋体" w:hint="eastAsia"/>
          <w:szCs w:val="28"/>
        </w:rPr>
        <w:t>内容：***站+画面名称</w:t>
      </w:r>
    </w:p>
    <w:p w:rsidR="00E179B0" w:rsidRPr="000C578A" w:rsidRDefault="00E179B0" w:rsidP="006235B8">
      <w:pPr>
        <w:pStyle w:val="a3"/>
        <w:numPr>
          <w:ilvl w:val="0"/>
          <w:numId w:val="9"/>
        </w:numPr>
        <w:ind w:left="0" w:firstLine="561"/>
        <w:rPr>
          <w:rFonts w:ascii="宋体" w:hAnsi="宋体"/>
        </w:rPr>
      </w:pPr>
      <w:r w:rsidRPr="000C578A">
        <w:rPr>
          <w:rFonts w:ascii="宋体" w:hAnsi="宋体" w:hint="eastAsia"/>
        </w:rPr>
        <w:t>画面其他元素</w:t>
      </w:r>
    </w:p>
    <w:p w:rsidR="00E179B0" w:rsidRPr="000C578A" w:rsidRDefault="00E179B0" w:rsidP="00E179B0">
      <w:pPr>
        <w:pStyle w:val="a3"/>
        <w:ind w:firstLine="561"/>
        <w:rPr>
          <w:rFonts w:ascii="宋体" w:hAnsi="宋体"/>
        </w:rPr>
      </w:pPr>
      <w:r w:rsidRPr="000C578A">
        <w:rPr>
          <w:rFonts w:ascii="宋体" w:hAnsi="宋体" w:hint="eastAsia"/>
        </w:rPr>
        <w:lastRenderedPageBreak/>
        <w:t>图元：为了使画面整洁统一，同一设备图元的尺寸大小固定，即在所有画面中该图元都为统一大小。</w:t>
      </w:r>
    </w:p>
    <w:p w:rsidR="00E179B0" w:rsidRPr="000C578A" w:rsidRDefault="00E179B0" w:rsidP="006235B8">
      <w:pPr>
        <w:pStyle w:val="a3"/>
        <w:numPr>
          <w:ilvl w:val="0"/>
          <w:numId w:val="9"/>
        </w:numPr>
        <w:ind w:left="0" w:firstLine="561"/>
        <w:rPr>
          <w:rFonts w:ascii="宋体" w:hAnsi="宋体"/>
        </w:rPr>
      </w:pPr>
      <w:r w:rsidRPr="000C578A">
        <w:rPr>
          <w:rFonts w:ascii="宋体" w:hAnsi="宋体" w:hint="eastAsia"/>
        </w:rPr>
        <w:t>设备名称显示</w:t>
      </w:r>
    </w:p>
    <w:p w:rsidR="00E179B0" w:rsidRPr="000C578A" w:rsidRDefault="00E179B0" w:rsidP="00E179B0">
      <w:pPr>
        <w:pStyle w:val="a3"/>
        <w:ind w:firstLine="561"/>
        <w:rPr>
          <w:rFonts w:ascii="宋体" w:hAnsi="宋体"/>
        </w:rPr>
      </w:pPr>
      <w:r w:rsidRPr="000C578A">
        <w:rPr>
          <w:rFonts w:ascii="宋体" w:hAnsi="宋体" w:hint="eastAsia"/>
        </w:rPr>
        <w:t>鼠标移至设备图元上时，将显示对应的设备名称tips，字体</w:t>
      </w:r>
      <w:r w:rsidR="00477648">
        <w:rPr>
          <w:rFonts w:ascii="宋体" w:hAnsi="宋体" w:hint="eastAsia"/>
        </w:rPr>
        <w:t>白底黑色</w:t>
      </w:r>
      <w:r w:rsidR="009C3F0B">
        <w:rPr>
          <w:rFonts w:ascii="宋体" w:hAnsi="宋体" w:hint="eastAsia"/>
        </w:rPr>
        <w:t>，</w:t>
      </w:r>
      <w:r w:rsidRPr="000C578A">
        <w:rPr>
          <w:rFonts w:ascii="宋体" w:hAnsi="宋体" w:hint="eastAsia"/>
        </w:rPr>
        <w:t>鼠标移走后tips消失。</w:t>
      </w:r>
    </w:p>
    <w:p w:rsidR="00E179B0" w:rsidRPr="000C578A" w:rsidRDefault="00C45207" w:rsidP="00E179B0">
      <w:pPr>
        <w:pStyle w:val="afff4"/>
        <w:spacing w:line="240" w:lineRule="auto"/>
        <w:ind w:firstLine="0"/>
        <w:jc w:val="center"/>
        <w:rPr>
          <w:rFonts w:hAnsi="宋体"/>
          <w:noProof/>
          <w:sz w:val="28"/>
          <w:szCs w:val="28"/>
        </w:rPr>
      </w:pPr>
      <w:r w:rsidRPr="00633A29">
        <w:rPr>
          <w:noProof/>
        </w:rPr>
        <w:drawing>
          <wp:inline distT="0" distB="0" distL="0" distR="0" wp14:anchorId="223262A7" wp14:editId="01FF73B1">
            <wp:extent cx="2043939" cy="1772920"/>
            <wp:effectExtent l="0" t="0" r="0" b="0"/>
            <wp:docPr id="7"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043939" cy="1772920"/>
                    </a:xfrm>
                    <a:prstGeom prst="rect">
                      <a:avLst/>
                    </a:prstGeom>
                    <a:noFill/>
                    <a:ln>
                      <a:noFill/>
                    </a:ln>
                  </pic:spPr>
                </pic:pic>
              </a:graphicData>
            </a:graphic>
          </wp:inline>
        </w:drawing>
      </w:r>
    </w:p>
    <w:p w:rsidR="00E179B0" w:rsidRPr="000C578A" w:rsidRDefault="00E179B0" w:rsidP="00E179B0">
      <w:pPr>
        <w:pStyle w:val="aff4"/>
        <w:ind w:firstLine="0"/>
        <w:jc w:val="center"/>
        <w:rPr>
          <w:rFonts w:ascii="宋体" w:eastAsia="宋体" w:hAnsi="宋体"/>
          <w:b/>
          <w:sz w:val="24"/>
          <w:szCs w:val="24"/>
        </w:rPr>
      </w:pPr>
      <w:r w:rsidRPr="000C578A">
        <w:rPr>
          <w:rFonts w:ascii="宋体" w:eastAsia="宋体" w:hAnsi="宋体" w:hint="eastAsia"/>
          <w:b/>
          <w:sz w:val="24"/>
          <w:szCs w:val="24"/>
        </w:rPr>
        <w:t>图</w:t>
      </w:r>
      <w:r w:rsidR="000646DE" w:rsidRPr="000646DE">
        <w:rPr>
          <w:rFonts w:ascii="Times New Roman" w:eastAsia="宋体" w:hAnsi="Times New Roman"/>
          <w:b/>
          <w:sz w:val="24"/>
          <w:szCs w:val="24"/>
        </w:rPr>
        <w:t>2.2.</w:t>
      </w:r>
      <w:r w:rsidR="000646DE">
        <w:rPr>
          <w:rFonts w:ascii="Times New Roman" w:eastAsia="宋体" w:hAnsi="Times New Roman" w:hint="eastAsia"/>
          <w:b/>
          <w:sz w:val="24"/>
          <w:szCs w:val="24"/>
        </w:rPr>
        <w:t>3</w:t>
      </w:r>
      <w:r w:rsidRPr="000C578A">
        <w:rPr>
          <w:rFonts w:ascii="宋体" w:eastAsia="宋体" w:hAnsi="宋体"/>
          <w:b/>
          <w:sz w:val="24"/>
          <w:szCs w:val="24"/>
        </w:rPr>
        <w:t xml:space="preserve"> 设备名称显示</w:t>
      </w:r>
    </w:p>
    <w:p w:rsidR="00E179B0" w:rsidRPr="000C578A" w:rsidRDefault="00E179B0" w:rsidP="00CF4695">
      <w:pPr>
        <w:pStyle w:val="3"/>
        <w:tabs>
          <w:tab w:val="clear" w:pos="1123"/>
        </w:tabs>
        <w:ind w:left="0" w:firstLine="0"/>
        <w:rPr>
          <w:rFonts w:ascii="宋体" w:hAnsi="宋体"/>
          <w:szCs w:val="28"/>
        </w:rPr>
      </w:pPr>
      <w:bookmarkStart w:id="49" w:name="_Toc7090485"/>
      <w:bookmarkStart w:id="50" w:name="_Toc7090584"/>
      <w:bookmarkStart w:id="51" w:name="_Toc13152616"/>
      <w:r w:rsidRPr="000C578A">
        <w:rPr>
          <w:rFonts w:ascii="宋体" w:hAnsi="宋体" w:hint="eastAsia"/>
          <w:szCs w:val="28"/>
        </w:rPr>
        <w:t>图元（动态外观项）</w:t>
      </w:r>
      <w:bookmarkEnd w:id="49"/>
      <w:bookmarkEnd w:id="50"/>
      <w:bookmarkEnd w:id="51"/>
    </w:p>
    <w:p w:rsidR="00F03C65" w:rsidRPr="000C578A" w:rsidRDefault="00E179B0" w:rsidP="00E179B0">
      <w:pPr>
        <w:pStyle w:val="a3"/>
        <w:ind w:firstLine="561"/>
        <w:rPr>
          <w:rFonts w:ascii="宋体" w:hAnsi="宋体"/>
        </w:rPr>
      </w:pPr>
      <w:r w:rsidRPr="000C578A">
        <w:rPr>
          <w:rFonts w:ascii="宋体" w:hAnsi="宋体" w:hint="eastAsia"/>
        </w:rPr>
        <w:t>图元是用来代表各系统的设备及它们的相关状态，CIOS系统选用了容易辨认且与原设备相似的图元，详见</w:t>
      </w:r>
      <w:r w:rsidR="00E322EC">
        <w:rPr>
          <w:rFonts w:ascii="宋体" w:hAnsi="宋体" w:hint="eastAsia"/>
        </w:rPr>
        <w:t>第3章节</w:t>
      </w:r>
      <w:r w:rsidR="008800F1">
        <w:rPr>
          <w:rFonts w:ascii="宋体" w:hAnsi="宋体" w:hint="eastAsia"/>
        </w:rPr>
        <w:t>各个系统</w:t>
      </w:r>
      <w:r w:rsidRPr="000C578A">
        <w:rPr>
          <w:rFonts w:ascii="宋体" w:hAnsi="宋体" w:hint="eastAsia"/>
        </w:rPr>
        <w:t>图元</w:t>
      </w:r>
      <w:r w:rsidR="008800F1">
        <w:rPr>
          <w:rFonts w:ascii="宋体" w:hAnsi="宋体" w:hint="eastAsia"/>
        </w:rPr>
        <w:t>图例说明</w:t>
      </w:r>
      <w:r w:rsidRPr="000C578A">
        <w:rPr>
          <w:rFonts w:ascii="宋体" w:hAnsi="宋体" w:hint="eastAsia"/>
        </w:rPr>
        <w:t>。</w:t>
      </w:r>
    </w:p>
    <w:p w:rsidR="00E179B0" w:rsidRPr="000C578A" w:rsidRDefault="00E179B0" w:rsidP="00CF4695">
      <w:pPr>
        <w:pStyle w:val="2"/>
        <w:tabs>
          <w:tab w:val="clear" w:pos="1123"/>
        </w:tabs>
        <w:ind w:left="0" w:firstLine="0"/>
        <w:rPr>
          <w:rFonts w:ascii="黑体" w:hAnsi="黑体"/>
          <w:szCs w:val="28"/>
        </w:rPr>
      </w:pPr>
      <w:bookmarkStart w:id="52" w:name="_Toc527449440"/>
      <w:bookmarkStart w:id="53" w:name="_Toc5112391"/>
      <w:bookmarkStart w:id="54" w:name="_Toc5183183"/>
      <w:bookmarkStart w:id="55" w:name="_Toc7090486"/>
      <w:bookmarkStart w:id="56" w:name="_Toc7090585"/>
      <w:bookmarkStart w:id="57" w:name="_Toc13152617"/>
      <w:r w:rsidRPr="000C578A">
        <w:rPr>
          <w:rFonts w:ascii="黑体" w:hAnsi="黑体" w:hint="eastAsia"/>
          <w:szCs w:val="28"/>
        </w:rPr>
        <w:t>画面布局</w:t>
      </w:r>
      <w:bookmarkEnd w:id="52"/>
      <w:bookmarkEnd w:id="53"/>
      <w:bookmarkEnd w:id="54"/>
      <w:bookmarkEnd w:id="55"/>
      <w:bookmarkEnd w:id="56"/>
      <w:bookmarkEnd w:id="57"/>
    </w:p>
    <w:p w:rsidR="00E179B0" w:rsidRPr="000C578A" w:rsidRDefault="00E179B0" w:rsidP="00CF4695">
      <w:pPr>
        <w:pStyle w:val="3"/>
        <w:tabs>
          <w:tab w:val="clear" w:pos="1123"/>
        </w:tabs>
        <w:ind w:left="0" w:firstLine="0"/>
        <w:rPr>
          <w:rFonts w:ascii="宋体" w:hAnsi="宋体"/>
          <w:szCs w:val="28"/>
        </w:rPr>
      </w:pPr>
      <w:bookmarkStart w:id="58" w:name="_Toc7090487"/>
      <w:bookmarkStart w:id="59" w:name="_Toc7090586"/>
      <w:bookmarkStart w:id="60" w:name="_Toc13152618"/>
      <w:r w:rsidRPr="000C578A">
        <w:rPr>
          <w:rFonts w:ascii="宋体" w:hAnsi="宋体" w:hint="eastAsia"/>
          <w:szCs w:val="28"/>
        </w:rPr>
        <w:t>总体布局</w:t>
      </w:r>
      <w:bookmarkEnd w:id="58"/>
      <w:bookmarkEnd w:id="59"/>
      <w:bookmarkEnd w:id="60"/>
    </w:p>
    <w:p w:rsidR="00E179B0" w:rsidRPr="000C578A" w:rsidRDefault="00E179B0" w:rsidP="00E179B0">
      <w:pPr>
        <w:pStyle w:val="a3"/>
        <w:ind w:firstLine="561"/>
        <w:rPr>
          <w:rFonts w:ascii="宋体" w:hAnsi="宋体"/>
        </w:rPr>
      </w:pPr>
      <w:r w:rsidRPr="000C578A">
        <w:rPr>
          <w:rFonts w:ascii="宋体" w:hAnsi="宋体" w:hint="eastAsia"/>
        </w:rPr>
        <w:t>画面总体布局从上至下由标题栏、主监控区域、报警栏、状态栏几个部分组成，如下图所示。</w:t>
      </w:r>
    </w:p>
    <w:bookmarkStart w:id="61" w:name="_Hlk7076537"/>
    <w:bookmarkEnd w:id="61"/>
    <w:p w:rsidR="00A233B1" w:rsidRPr="00A233B1" w:rsidRDefault="00653596" w:rsidP="00307CBC">
      <w:pPr>
        <w:spacing w:line="240" w:lineRule="auto"/>
        <w:ind w:firstLine="0"/>
        <w:jc w:val="center"/>
        <w:rPr>
          <w:rFonts w:ascii="宋体" w:hAnsi="宋体" w:cs="宋体"/>
          <w:kern w:val="0"/>
          <w:sz w:val="24"/>
        </w:rPr>
      </w:pPr>
      <w:r>
        <w:rPr>
          <w:noProof/>
        </w:rPr>
        <mc:AlternateContent>
          <mc:Choice Requires="wpg">
            <w:drawing>
              <wp:anchor distT="0" distB="0" distL="114300" distR="114300" simplePos="0" relativeHeight="251659264" behindDoc="0" locked="0" layoutInCell="1" allowOverlap="1" wp14:anchorId="40060AAB" wp14:editId="6B34B177">
                <wp:simplePos x="0" y="0"/>
                <wp:positionH relativeFrom="column">
                  <wp:posOffset>78105</wp:posOffset>
                </wp:positionH>
                <wp:positionV relativeFrom="paragraph">
                  <wp:posOffset>8255</wp:posOffset>
                </wp:positionV>
                <wp:extent cx="5033645" cy="2509520"/>
                <wp:effectExtent l="0" t="19050" r="0" b="43180"/>
                <wp:wrapNone/>
                <wp:docPr id="281" name="组合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33645" cy="2509520"/>
                          <a:chOff x="0" y="0"/>
                          <a:chExt cx="5033645" cy="2509837"/>
                        </a:xfrm>
                      </wpg:grpSpPr>
                      <wps:wsp>
                        <wps:cNvPr id="282" name="矩形 16"/>
                        <wps:cNvSpPr/>
                        <wps:spPr>
                          <a:xfrm>
                            <a:off x="676275" y="0"/>
                            <a:ext cx="3838575" cy="27114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 name="矩形 17"/>
                        <wps:cNvSpPr/>
                        <wps:spPr>
                          <a:xfrm>
                            <a:off x="676275" y="285750"/>
                            <a:ext cx="3838575" cy="1899920"/>
                          </a:xfrm>
                          <a:prstGeom prst="rect">
                            <a:avLst/>
                          </a:prstGeom>
                          <a:noFill/>
                          <a:ln w="190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4" name="矩形 18"/>
                        <wps:cNvSpPr/>
                        <wps:spPr>
                          <a:xfrm>
                            <a:off x="676275" y="2200275"/>
                            <a:ext cx="3838575" cy="2286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 name="圆角矩形标注 19"/>
                        <wps:cNvSpPr/>
                        <wps:spPr>
                          <a:xfrm>
                            <a:off x="9525" y="1000125"/>
                            <a:ext cx="471170" cy="309245"/>
                          </a:xfrm>
                          <a:prstGeom prst="wedgeRoundRectCallout">
                            <a:avLst>
                              <a:gd name="adj1" fmla="val 89668"/>
                              <a:gd name="adj2" fmla="val 10558"/>
                              <a:gd name="adj3" fmla="val 16667"/>
                            </a:avLst>
                          </a:prstGeom>
                          <a:solidFill>
                            <a:srgbClr val="FFFF00"/>
                          </a:solidFill>
                          <a:ln w="9525">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A4EE3" w:rsidRPr="00A12BA3" w:rsidRDefault="008A4EE3" w:rsidP="00307CBC">
                              <w:pPr>
                                <w:spacing w:line="0" w:lineRule="atLeast"/>
                                <w:ind w:firstLine="0"/>
                                <w:jc w:val="left"/>
                                <w:rPr>
                                  <w:color w:val="000000" w:themeColor="text1"/>
                                  <w:sz w:val="13"/>
                                </w:rPr>
                              </w:pPr>
                              <w:r w:rsidRPr="00A12BA3">
                                <w:rPr>
                                  <w:rFonts w:hint="eastAsia"/>
                                  <w:color w:val="000000" w:themeColor="text1"/>
                                  <w:sz w:val="13"/>
                                </w:rPr>
                                <w:t>主区域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 name="圆角矩形标注 20"/>
                        <wps:cNvSpPr/>
                        <wps:spPr>
                          <a:xfrm>
                            <a:off x="0" y="2114550"/>
                            <a:ext cx="471170" cy="309245"/>
                          </a:xfrm>
                          <a:prstGeom prst="wedgeRoundRectCallout">
                            <a:avLst>
                              <a:gd name="adj1" fmla="val 89668"/>
                              <a:gd name="adj2" fmla="val 10558"/>
                              <a:gd name="adj3" fmla="val 16667"/>
                            </a:avLst>
                          </a:prstGeom>
                          <a:solidFill>
                            <a:srgbClr val="FFFF00"/>
                          </a:solidFill>
                          <a:ln w="9525">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A4EE3" w:rsidRPr="00A12BA3" w:rsidRDefault="008A4EE3" w:rsidP="00307CBC">
                              <w:pPr>
                                <w:spacing w:line="0" w:lineRule="atLeast"/>
                                <w:ind w:firstLine="0"/>
                                <w:jc w:val="left"/>
                                <w:rPr>
                                  <w:color w:val="000000" w:themeColor="text1"/>
                                  <w:sz w:val="13"/>
                                </w:rPr>
                              </w:pPr>
                              <w:r w:rsidRPr="00A12BA3">
                                <w:rPr>
                                  <w:rFonts w:hint="eastAsia"/>
                                  <w:color w:val="000000" w:themeColor="text1"/>
                                  <w:sz w:val="13"/>
                                </w:rPr>
                                <w:t>报警栏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 name="圆角矩形标注 21"/>
                        <wps:cNvSpPr/>
                        <wps:spPr>
                          <a:xfrm>
                            <a:off x="4562475" y="1905000"/>
                            <a:ext cx="471170" cy="309245"/>
                          </a:xfrm>
                          <a:prstGeom prst="wedgeRoundRectCallout">
                            <a:avLst>
                              <a:gd name="adj1" fmla="val -56895"/>
                              <a:gd name="adj2" fmla="val 81400"/>
                              <a:gd name="adj3" fmla="val 16667"/>
                            </a:avLst>
                          </a:prstGeom>
                          <a:solidFill>
                            <a:srgbClr val="FFFF00"/>
                          </a:solidFill>
                          <a:ln w="9525">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A4EE3" w:rsidRPr="00A12BA3" w:rsidRDefault="008A4EE3" w:rsidP="00307CBC">
                              <w:pPr>
                                <w:spacing w:line="0" w:lineRule="atLeast"/>
                                <w:ind w:firstLine="0"/>
                                <w:jc w:val="left"/>
                                <w:rPr>
                                  <w:color w:val="000000" w:themeColor="text1"/>
                                  <w:sz w:val="13"/>
                                </w:rPr>
                              </w:pPr>
                              <w:r w:rsidRPr="00A12BA3">
                                <w:rPr>
                                  <w:rFonts w:hint="eastAsia"/>
                                  <w:color w:val="000000" w:themeColor="text1"/>
                                  <w:sz w:val="13"/>
                                </w:rPr>
                                <w:t>状态栏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952" name="圆角矩形标注 249"/>
                        <wps:cNvSpPr/>
                        <wps:spPr>
                          <a:xfrm>
                            <a:off x="19050" y="9525"/>
                            <a:ext cx="471170" cy="309245"/>
                          </a:xfrm>
                          <a:prstGeom prst="wedgeRoundRectCallout">
                            <a:avLst>
                              <a:gd name="adj1" fmla="val 86636"/>
                              <a:gd name="adj2" fmla="val -12542"/>
                              <a:gd name="adj3" fmla="val 16667"/>
                            </a:avLst>
                          </a:prstGeom>
                          <a:solidFill>
                            <a:srgbClr val="FFFF00"/>
                          </a:solidFill>
                          <a:ln w="9525">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A4EE3" w:rsidRPr="00A12BA3" w:rsidRDefault="008A4EE3" w:rsidP="00307CBC">
                              <w:pPr>
                                <w:spacing w:line="0" w:lineRule="atLeast"/>
                                <w:ind w:firstLine="0"/>
                                <w:jc w:val="left"/>
                                <w:rPr>
                                  <w:color w:val="000000" w:themeColor="text1"/>
                                  <w:sz w:val="13"/>
                                </w:rPr>
                              </w:pPr>
                              <w:r w:rsidRPr="00A12BA3">
                                <w:rPr>
                                  <w:rFonts w:hint="eastAsia"/>
                                  <w:color w:val="000000" w:themeColor="text1"/>
                                  <w:sz w:val="13"/>
                                </w:rPr>
                                <w:t>标题栏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958" name="椭圆 250"/>
                        <wps:cNvSpPr/>
                        <wps:spPr>
                          <a:xfrm>
                            <a:off x="3448050" y="2105025"/>
                            <a:ext cx="1161733" cy="404812"/>
                          </a:xfrm>
                          <a:prstGeom prst="ellipse">
                            <a:avLst/>
                          </a:prstGeom>
                          <a:noFill/>
                          <a:ln w="25400">
                            <a:solidFill>
                              <a:schemeClr val="bg1">
                                <a:lumMod val="85000"/>
                              </a:schemeClr>
                            </a:solidFill>
                          </a:ln>
                          <a:effectLst>
                            <a:outerShdw blurRad="12700" dist="12700" dir="7200000" sx="102000" sy="102000" algn="tl" rotWithShape="0">
                              <a:schemeClr val="accent2">
                                <a:lumMod val="50000"/>
                                <a:alpha val="44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0060AAB" id="组合 15" o:spid="_x0000_s1026" style="position:absolute;left:0;text-align:left;margin-left:6.15pt;margin-top:.65pt;width:396.35pt;height:197.6pt;z-index:251659264" coordsize="50336,25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">
                <v:rect id="矩形 16" o:spid="_x0000_s1027" style="position:absolute;left:6762;width:38386;height:27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" filled="f" strokecolor="red" strokeweight="1.5pt"/>
                <v:rect id="矩形 17" o:spid="_x0000_s1028" style="position:absolute;left:6762;top:2857;width:38386;height:189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" filled="f" strokecolor="#00b0f0" strokeweight="1.5pt"/>
                <v:rect id="矩形 18" o:spid="_x0000_s1029" style="position:absolute;left:6762;top:22002;width:383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" filled="f" strokecolor="red" strokeweight="1.5p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圆角矩形标注 19" o:spid="_x0000_s1030" type="#_x0000_t62" style="position:absolute;left:95;top:10001;width:4711;height:3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" adj="30168,13081" fillcolor="yellow" strokecolor="#404040 [2429]">
                  <v:textbox>
                    <w:txbxContent>
                      <w:p w14:paraId="6D82B6D3" w14:textId="77777777" w:rsidR="008A4EE3" w:rsidRPr="00A12BA3" w:rsidRDefault="008A4EE3" w:rsidP="00307CBC">
                        <w:pPr>
                          <w:spacing w:line="0" w:lineRule="atLeast"/>
                          <w:ind w:firstLine="0"/>
                          <w:jc w:val="left"/>
                          <w:rPr>
                            <w:color w:val="000000" w:themeColor="text1"/>
                            <w:sz w:val="13"/>
                          </w:rPr>
                        </w:pPr>
                        <w:r w:rsidRPr="00A12BA3">
                          <w:rPr>
                            <w:rFonts w:hint="eastAsia"/>
                            <w:color w:val="000000" w:themeColor="text1"/>
                            <w:sz w:val="13"/>
                          </w:rPr>
                          <w:t>主区域</w:t>
                        </w:r>
                      </w:p>
                    </w:txbxContent>
                  </v:textbox>
                </v:shape>
                <v:shape id="圆角矩形标注 20" o:spid="_x0000_s1031" type="#_x0000_t62" style="position:absolute;top:21145;width:4711;height:3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" adj="30168,13081" fillcolor="yellow" strokecolor="#404040 [2429]">
                  <v:textbox>
                    <w:txbxContent>
                      <w:p w14:paraId="5F0138E0" w14:textId="77777777" w:rsidR="008A4EE3" w:rsidRPr="00A12BA3" w:rsidRDefault="008A4EE3" w:rsidP="00307CBC">
                        <w:pPr>
                          <w:spacing w:line="0" w:lineRule="atLeast"/>
                          <w:ind w:firstLine="0"/>
                          <w:jc w:val="left"/>
                          <w:rPr>
                            <w:color w:val="000000" w:themeColor="text1"/>
                            <w:sz w:val="13"/>
                          </w:rPr>
                        </w:pPr>
                        <w:r w:rsidRPr="00A12BA3">
                          <w:rPr>
                            <w:rFonts w:hint="eastAsia"/>
                            <w:color w:val="000000" w:themeColor="text1"/>
                            <w:sz w:val="13"/>
                          </w:rPr>
                          <w:t>报警栏</w:t>
                        </w:r>
                      </w:p>
                    </w:txbxContent>
                  </v:textbox>
                </v:shape>
                <v:shape id="圆角矩形标注 21" o:spid="_x0000_s1032" type="#_x0000_t62" style="position:absolute;left:45624;top:19050;width:4712;height:3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" adj="-1489,28382" fillcolor="yellow" strokecolor="#404040 [2429]">
                  <v:textbox>
                    <w:txbxContent>
                      <w:p w14:paraId="25D03EC4" w14:textId="77777777" w:rsidR="008A4EE3" w:rsidRPr="00A12BA3" w:rsidRDefault="008A4EE3" w:rsidP="00307CBC">
                        <w:pPr>
                          <w:spacing w:line="0" w:lineRule="atLeast"/>
                          <w:ind w:firstLine="0"/>
                          <w:jc w:val="left"/>
                          <w:rPr>
                            <w:color w:val="000000" w:themeColor="text1"/>
                            <w:sz w:val="13"/>
                          </w:rPr>
                        </w:pPr>
                        <w:r w:rsidRPr="00A12BA3">
                          <w:rPr>
                            <w:rFonts w:hint="eastAsia"/>
                            <w:color w:val="000000" w:themeColor="text1"/>
                            <w:sz w:val="13"/>
                          </w:rPr>
                          <w:t>状态栏</w:t>
                        </w:r>
                      </w:p>
                    </w:txbxContent>
                  </v:textbox>
                </v:shape>
                <v:shape id="圆角矩形标注 249" o:spid="_x0000_s1033" type="#_x0000_t62" style="position:absolute;left:190;top:95;width:4712;height:3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" adj="29513,8091" fillcolor="yellow" strokecolor="#404040 [2429]">
                  <v:textbox>
                    <w:txbxContent>
                      <w:p w14:paraId="6AE3200A" w14:textId="77777777" w:rsidR="008A4EE3" w:rsidRPr="00A12BA3" w:rsidRDefault="008A4EE3" w:rsidP="00307CBC">
                        <w:pPr>
                          <w:spacing w:line="0" w:lineRule="atLeast"/>
                          <w:ind w:firstLine="0"/>
                          <w:jc w:val="left"/>
                          <w:rPr>
                            <w:color w:val="000000" w:themeColor="text1"/>
                            <w:sz w:val="13"/>
                          </w:rPr>
                        </w:pPr>
                        <w:r w:rsidRPr="00A12BA3">
                          <w:rPr>
                            <w:rFonts w:hint="eastAsia"/>
                            <w:color w:val="000000" w:themeColor="text1"/>
                            <w:sz w:val="13"/>
                          </w:rPr>
                          <w:t>标题栏</w:t>
                        </w:r>
                      </w:p>
                    </w:txbxContent>
                  </v:textbox>
                </v:shape>
                <v:oval id="椭圆 250" o:spid="_x0000_s1034" style="position:absolute;left:34480;top:21050;width:11617;height:4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" filled="f" strokecolor="#d8d8d8 [2732]" strokeweight="2pt">
                  <v:stroke joinstyle="miter"/>
                  <v:shadow on="t" type="perspective" color="#823b0b [1605]" opacity="28835f" origin="-.5,-.5" offset="-.5pt,.30553mm" matrix="66847f,,,66847f"/>
                </v:oval>
              </v:group>
            </w:pict>
          </mc:Fallback>
        </mc:AlternateContent>
      </w:r>
      <w:r w:rsidR="00307CBC">
        <w:rPr>
          <w:rFonts w:ascii="宋体" w:hAnsi="宋体" w:cs="宋体"/>
          <w:noProof/>
          <w:kern w:val="0"/>
          <w:sz w:val="24"/>
        </w:rPr>
        <w:drawing>
          <wp:inline distT="0" distB="0" distL="0" distR="0" wp14:anchorId="42D412E5" wp14:editId="5CE5C4B0">
            <wp:extent cx="3837600" cy="2440800"/>
            <wp:effectExtent l="0" t="0" r="0" b="0"/>
            <wp:docPr id="8" name="图片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画面总体布局.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37600" cy="2440800"/>
                    </a:xfrm>
                    <a:prstGeom prst="rect">
                      <a:avLst/>
                    </a:prstGeom>
                  </pic:spPr>
                </pic:pic>
              </a:graphicData>
            </a:graphic>
          </wp:inline>
        </w:drawing>
      </w:r>
    </w:p>
    <w:p w:rsidR="00E179B0" w:rsidRPr="000C578A" w:rsidRDefault="00E179B0" w:rsidP="00E179B0">
      <w:pPr>
        <w:pStyle w:val="aff4"/>
        <w:ind w:firstLine="0"/>
        <w:jc w:val="center"/>
        <w:rPr>
          <w:rFonts w:ascii="宋体" w:eastAsia="宋体" w:hAnsi="宋体"/>
          <w:b/>
          <w:sz w:val="24"/>
          <w:szCs w:val="24"/>
        </w:rPr>
      </w:pPr>
      <w:r w:rsidRPr="000C578A">
        <w:rPr>
          <w:rFonts w:ascii="宋体" w:eastAsia="宋体" w:hAnsi="宋体" w:hint="eastAsia"/>
          <w:b/>
          <w:sz w:val="24"/>
          <w:szCs w:val="24"/>
        </w:rPr>
        <w:t>图</w:t>
      </w:r>
      <w:r w:rsidR="00C27AA8">
        <w:rPr>
          <w:rFonts w:ascii="Times New Roman" w:eastAsia="宋体" w:hAnsi="Times New Roman"/>
          <w:b/>
          <w:sz w:val="24"/>
          <w:szCs w:val="24"/>
        </w:rPr>
        <w:t>2.3.</w:t>
      </w:r>
      <w:r w:rsidR="00F17239" w:rsidRPr="000C578A">
        <w:rPr>
          <w:rFonts w:ascii="Times New Roman" w:eastAsia="宋体" w:hAnsi="Times New Roman"/>
          <w:b/>
          <w:sz w:val="24"/>
          <w:szCs w:val="24"/>
        </w:rPr>
        <w:fldChar w:fldCharType="begin"/>
      </w:r>
      <w:r w:rsidRPr="000C578A">
        <w:rPr>
          <w:rFonts w:ascii="Times New Roman" w:eastAsia="宋体" w:hAnsi="Times New Roman"/>
          <w:b/>
          <w:sz w:val="24"/>
          <w:szCs w:val="24"/>
        </w:rPr>
        <w:instrText xml:space="preserve"> SEQ </w:instrText>
      </w:r>
      <w:r w:rsidRPr="000C578A">
        <w:rPr>
          <w:rFonts w:ascii="Times New Roman" w:eastAsia="宋体" w:hAnsi="Times New Roman"/>
          <w:b/>
          <w:sz w:val="24"/>
          <w:szCs w:val="24"/>
        </w:rPr>
        <w:instrText>图</w:instrText>
      </w:r>
      <w:r w:rsidRPr="000C578A">
        <w:rPr>
          <w:rFonts w:ascii="Times New Roman" w:eastAsia="宋体" w:hAnsi="Times New Roman"/>
          <w:b/>
          <w:sz w:val="24"/>
          <w:szCs w:val="24"/>
        </w:rPr>
        <w:instrText xml:space="preserve"> \* ARABIC \s 2 </w:instrText>
      </w:r>
      <w:r w:rsidR="00F17239" w:rsidRPr="000C578A">
        <w:rPr>
          <w:rFonts w:ascii="Times New Roman" w:eastAsia="宋体" w:hAnsi="Times New Roman"/>
          <w:b/>
          <w:sz w:val="24"/>
          <w:szCs w:val="24"/>
        </w:rPr>
        <w:fldChar w:fldCharType="separate"/>
      </w:r>
      <w:r w:rsidR="000F792F">
        <w:rPr>
          <w:rFonts w:ascii="Times New Roman" w:eastAsia="宋体" w:hAnsi="Times New Roman"/>
          <w:b/>
          <w:noProof/>
          <w:sz w:val="24"/>
          <w:szCs w:val="24"/>
        </w:rPr>
        <w:t>1</w:t>
      </w:r>
      <w:r w:rsidR="00F17239" w:rsidRPr="000C578A">
        <w:rPr>
          <w:rFonts w:ascii="Times New Roman" w:eastAsia="宋体" w:hAnsi="Times New Roman"/>
          <w:b/>
          <w:sz w:val="24"/>
          <w:szCs w:val="24"/>
        </w:rPr>
        <w:fldChar w:fldCharType="end"/>
      </w:r>
      <w:r w:rsidRPr="000C578A">
        <w:rPr>
          <w:rFonts w:ascii="宋体" w:eastAsia="宋体" w:hAnsi="宋体" w:hint="eastAsia"/>
          <w:b/>
          <w:sz w:val="24"/>
          <w:szCs w:val="24"/>
        </w:rPr>
        <w:t>画面总体布局</w:t>
      </w:r>
    </w:p>
    <w:p w:rsidR="00E179B0" w:rsidRPr="000C578A" w:rsidRDefault="00E179B0" w:rsidP="00CF4695">
      <w:pPr>
        <w:pStyle w:val="3"/>
        <w:tabs>
          <w:tab w:val="clear" w:pos="1123"/>
        </w:tabs>
        <w:ind w:left="0" w:firstLine="0"/>
        <w:rPr>
          <w:rFonts w:ascii="宋体" w:hAnsi="宋体"/>
          <w:szCs w:val="28"/>
        </w:rPr>
      </w:pPr>
      <w:bookmarkStart w:id="62" w:name="_Toc7090488"/>
      <w:bookmarkStart w:id="63" w:name="_Toc7090587"/>
      <w:bookmarkStart w:id="64" w:name="_Toc13152619"/>
      <w:r w:rsidRPr="000C578A">
        <w:rPr>
          <w:rFonts w:ascii="宋体" w:hAnsi="宋体" w:hint="eastAsia"/>
          <w:szCs w:val="28"/>
        </w:rPr>
        <w:lastRenderedPageBreak/>
        <w:t>标题栏</w:t>
      </w:r>
      <w:bookmarkEnd w:id="62"/>
      <w:bookmarkEnd w:id="63"/>
      <w:bookmarkEnd w:id="64"/>
    </w:p>
    <w:p w:rsidR="00E179B0" w:rsidRPr="007247AB" w:rsidRDefault="00E179B0" w:rsidP="006235B8">
      <w:pPr>
        <w:numPr>
          <w:ilvl w:val="0"/>
          <w:numId w:val="10"/>
        </w:numPr>
        <w:ind w:left="0" w:firstLine="561"/>
        <w:rPr>
          <w:rFonts w:ascii="宋体" w:hAnsi="宋体"/>
        </w:rPr>
      </w:pPr>
      <w:r w:rsidRPr="007247AB">
        <w:rPr>
          <w:rFonts w:ascii="宋体" w:hAnsi="宋体" w:hint="eastAsia"/>
        </w:rPr>
        <w:t>标题栏位于画面的最上方，包括以下几个部分：</w:t>
      </w:r>
    </w:p>
    <w:p w:rsidR="00E179B0" w:rsidRPr="000C578A" w:rsidRDefault="00E179B0" w:rsidP="006235B8">
      <w:pPr>
        <w:pStyle w:val="a3"/>
        <w:numPr>
          <w:ilvl w:val="0"/>
          <w:numId w:val="10"/>
        </w:numPr>
        <w:ind w:left="0" w:firstLine="561"/>
        <w:rPr>
          <w:rFonts w:ascii="宋体" w:hAnsi="宋体"/>
        </w:rPr>
      </w:pPr>
      <w:r w:rsidRPr="000C578A">
        <w:rPr>
          <w:rFonts w:ascii="宋体" w:hAnsi="宋体" w:hint="eastAsia"/>
        </w:rPr>
        <w:t>左侧显示“上海地铁”的logo和线路号，线路号底色为各线路申通官方发布颜色。</w:t>
      </w:r>
    </w:p>
    <w:p w:rsidR="00E179B0" w:rsidRPr="000C578A" w:rsidRDefault="00E179B0" w:rsidP="006235B8">
      <w:pPr>
        <w:pStyle w:val="a3"/>
        <w:numPr>
          <w:ilvl w:val="0"/>
          <w:numId w:val="10"/>
        </w:numPr>
        <w:ind w:left="0" w:firstLine="561"/>
        <w:rPr>
          <w:rFonts w:ascii="宋体" w:hAnsi="宋体"/>
        </w:rPr>
      </w:pPr>
      <w:r w:rsidRPr="000C578A">
        <w:rPr>
          <w:rFonts w:ascii="宋体" w:hAnsi="宋体" w:hint="eastAsia"/>
        </w:rPr>
        <w:t>右侧为系统功能快捷按钮，包括注销、锁定、用户管理、打印、帮助。</w:t>
      </w:r>
    </w:p>
    <w:p w:rsidR="00E179B0" w:rsidRPr="000C578A" w:rsidRDefault="00E179B0" w:rsidP="006235B8">
      <w:pPr>
        <w:pStyle w:val="a3"/>
        <w:numPr>
          <w:ilvl w:val="0"/>
          <w:numId w:val="10"/>
        </w:numPr>
        <w:ind w:left="0" w:firstLine="561"/>
        <w:rPr>
          <w:rFonts w:ascii="宋体" w:hAnsi="宋体"/>
        </w:rPr>
      </w:pPr>
      <w:r w:rsidRPr="000C578A">
        <w:rPr>
          <w:rFonts w:ascii="宋体" w:hAnsi="宋体" w:hint="eastAsia"/>
        </w:rPr>
        <w:t>中间区域第一层为一级系统菜单，可实现不同的子系统切换。未选中子系统为白色图标，已选中子系统</w:t>
      </w:r>
      <w:r w:rsidR="00FB633D">
        <w:rPr>
          <w:rFonts w:ascii="宋体" w:hAnsi="宋体" w:hint="eastAsia"/>
        </w:rPr>
        <w:t>有底色边框</w:t>
      </w:r>
      <w:r w:rsidR="005F5EBA">
        <w:rPr>
          <w:rFonts w:ascii="宋体" w:hAnsi="宋体" w:hint="eastAsia"/>
        </w:rPr>
        <w:t>改变</w:t>
      </w:r>
      <w:r w:rsidR="00FB633D">
        <w:rPr>
          <w:rFonts w:ascii="宋体" w:hAnsi="宋体" w:hint="eastAsia"/>
        </w:rPr>
        <w:t>提示</w:t>
      </w:r>
      <w:r w:rsidRPr="000C578A">
        <w:rPr>
          <w:rFonts w:ascii="宋体" w:hAnsi="宋体" w:hint="eastAsia"/>
        </w:rPr>
        <w:t>。</w:t>
      </w:r>
    </w:p>
    <w:p w:rsidR="00E179B0" w:rsidRPr="000C578A" w:rsidRDefault="00E179B0" w:rsidP="00E179B0">
      <w:pPr>
        <w:pStyle w:val="a3"/>
        <w:ind w:firstLine="561"/>
        <w:rPr>
          <w:rFonts w:ascii="宋体" w:hAnsi="宋体"/>
        </w:rPr>
      </w:pPr>
      <w:r w:rsidRPr="000C578A">
        <w:rPr>
          <w:rFonts w:ascii="宋体" w:hAnsi="宋体" w:hint="eastAsia"/>
        </w:rPr>
        <w:t>一级菜单顺序为：系统总</w:t>
      </w:r>
      <w:proofErr w:type="gramStart"/>
      <w:r w:rsidRPr="000C578A">
        <w:rPr>
          <w:rFonts w:ascii="宋体" w:hAnsi="宋体" w:hint="eastAsia"/>
        </w:rPr>
        <w:t>览</w:t>
      </w:r>
      <w:proofErr w:type="gramEnd"/>
      <w:r w:rsidRPr="000C578A">
        <w:rPr>
          <w:rFonts w:ascii="宋体" w:hAnsi="宋体" w:hint="eastAsia"/>
        </w:rPr>
        <w:t>、PSCADA、FAS、EMCS、PA、CCT</w:t>
      </w:r>
      <w:r w:rsidRPr="000C578A">
        <w:rPr>
          <w:rFonts w:ascii="宋体" w:hAnsi="宋体"/>
        </w:rPr>
        <w:t>V</w:t>
      </w:r>
      <w:r w:rsidRPr="000C578A">
        <w:rPr>
          <w:rFonts w:ascii="宋体" w:hAnsi="宋体" w:hint="eastAsia"/>
        </w:rPr>
        <w:t>、ATS、</w:t>
      </w:r>
      <w:r w:rsidR="009B11B5">
        <w:rPr>
          <w:rFonts w:ascii="宋体" w:hAnsi="宋体" w:hint="eastAsia"/>
        </w:rPr>
        <w:t>、AFC、PIS、</w:t>
      </w:r>
      <w:r w:rsidRPr="000C578A">
        <w:rPr>
          <w:rFonts w:ascii="宋体" w:hAnsi="宋体" w:hint="eastAsia"/>
        </w:rPr>
        <w:t>数据。暂时未接入的系统一级菜单显示为灰色。如图：</w:t>
      </w:r>
    </w:p>
    <w:p w:rsidR="00E179B0" w:rsidRPr="000C578A" w:rsidRDefault="00C45207" w:rsidP="00E179B0">
      <w:pPr>
        <w:pStyle w:val="afff4"/>
        <w:spacing w:line="240" w:lineRule="auto"/>
        <w:ind w:firstLine="0"/>
        <w:jc w:val="center"/>
        <w:rPr>
          <w:rFonts w:hAnsi="宋体"/>
          <w:noProof/>
          <w:sz w:val="28"/>
          <w:szCs w:val="28"/>
        </w:rPr>
      </w:pPr>
      <w:r w:rsidRPr="00922B6D">
        <w:rPr>
          <w:noProof/>
        </w:rPr>
        <w:drawing>
          <wp:inline distT="0" distB="0" distL="0" distR="0" wp14:anchorId="75B78A8C" wp14:editId="1D4B0B4E">
            <wp:extent cx="5401310" cy="158735"/>
            <wp:effectExtent l="0" t="0" r="0" b="0"/>
            <wp:docPr id="10" name="图片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54"/>
                    <pic:cNvPicPr>
                      <a:picLocks/>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401310" cy="158735"/>
                    </a:xfrm>
                    <a:prstGeom prst="rect">
                      <a:avLst/>
                    </a:prstGeom>
                    <a:noFill/>
                    <a:ln>
                      <a:noFill/>
                    </a:ln>
                  </pic:spPr>
                </pic:pic>
              </a:graphicData>
            </a:graphic>
          </wp:inline>
        </w:drawing>
      </w:r>
    </w:p>
    <w:p w:rsidR="00E179B0" w:rsidRPr="000C578A" w:rsidRDefault="00E179B0" w:rsidP="00E179B0">
      <w:pPr>
        <w:pStyle w:val="aff4"/>
        <w:ind w:firstLine="0"/>
        <w:jc w:val="center"/>
        <w:rPr>
          <w:rFonts w:ascii="宋体" w:eastAsia="宋体" w:hAnsi="宋体"/>
          <w:b/>
          <w:sz w:val="24"/>
          <w:szCs w:val="24"/>
        </w:rPr>
      </w:pPr>
      <w:r w:rsidRPr="000C578A">
        <w:rPr>
          <w:rFonts w:ascii="宋体" w:eastAsia="宋体" w:hAnsi="宋体" w:hint="eastAsia"/>
          <w:b/>
          <w:sz w:val="24"/>
          <w:szCs w:val="24"/>
        </w:rPr>
        <w:t>图</w:t>
      </w:r>
      <w:r w:rsidR="00F17239" w:rsidRPr="000C578A">
        <w:rPr>
          <w:rFonts w:ascii="Times New Roman" w:eastAsia="宋体" w:hAnsi="Times New Roman"/>
          <w:b/>
          <w:sz w:val="24"/>
          <w:szCs w:val="24"/>
        </w:rPr>
        <w:fldChar w:fldCharType="begin"/>
      </w:r>
      <w:r w:rsidRPr="000C578A">
        <w:rPr>
          <w:rFonts w:ascii="Times New Roman" w:eastAsia="宋体" w:hAnsi="Times New Roman"/>
          <w:b/>
          <w:sz w:val="24"/>
          <w:szCs w:val="24"/>
        </w:rPr>
        <w:instrText xml:space="preserve"> STYLEREF 2 \s </w:instrText>
      </w:r>
      <w:r w:rsidR="00F17239" w:rsidRPr="000C578A">
        <w:rPr>
          <w:rFonts w:ascii="Times New Roman" w:eastAsia="宋体" w:hAnsi="Times New Roman"/>
          <w:b/>
          <w:sz w:val="24"/>
          <w:szCs w:val="24"/>
        </w:rPr>
        <w:fldChar w:fldCharType="separate"/>
      </w:r>
      <w:r w:rsidR="000F792F">
        <w:rPr>
          <w:rFonts w:ascii="Times New Roman" w:eastAsia="宋体" w:hAnsi="Times New Roman"/>
          <w:b/>
          <w:noProof/>
          <w:sz w:val="24"/>
          <w:szCs w:val="24"/>
        </w:rPr>
        <w:t>2.3</w:t>
      </w:r>
      <w:r w:rsidR="00F17239" w:rsidRPr="000C578A">
        <w:rPr>
          <w:rFonts w:ascii="Times New Roman" w:eastAsia="宋体" w:hAnsi="Times New Roman"/>
          <w:b/>
          <w:sz w:val="24"/>
          <w:szCs w:val="24"/>
        </w:rPr>
        <w:fldChar w:fldCharType="end"/>
      </w:r>
      <w:r w:rsidRPr="000C578A">
        <w:rPr>
          <w:rFonts w:ascii="Times New Roman" w:eastAsia="宋体" w:hAnsi="Times New Roman"/>
          <w:b/>
          <w:sz w:val="24"/>
          <w:szCs w:val="24"/>
        </w:rPr>
        <w:t>.</w:t>
      </w:r>
      <w:r w:rsidR="00F17239" w:rsidRPr="000C578A">
        <w:rPr>
          <w:rFonts w:ascii="Times New Roman" w:eastAsia="宋体" w:hAnsi="Times New Roman"/>
          <w:b/>
          <w:sz w:val="24"/>
          <w:szCs w:val="24"/>
        </w:rPr>
        <w:fldChar w:fldCharType="begin"/>
      </w:r>
      <w:r w:rsidRPr="000C578A">
        <w:rPr>
          <w:rFonts w:ascii="Times New Roman" w:eastAsia="宋体" w:hAnsi="Times New Roman"/>
          <w:b/>
          <w:sz w:val="24"/>
          <w:szCs w:val="24"/>
        </w:rPr>
        <w:instrText xml:space="preserve"> SEQ </w:instrText>
      </w:r>
      <w:r w:rsidRPr="000C578A">
        <w:rPr>
          <w:rFonts w:ascii="Times New Roman" w:eastAsia="宋体" w:hAnsi="Times New Roman"/>
          <w:b/>
          <w:sz w:val="24"/>
          <w:szCs w:val="24"/>
        </w:rPr>
        <w:instrText>图</w:instrText>
      </w:r>
      <w:r w:rsidRPr="000C578A">
        <w:rPr>
          <w:rFonts w:ascii="Times New Roman" w:eastAsia="宋体" w:hAnsi="Times New Roman"/>
          <w:b/>
          <w:sz w:val="24"/>
          <w:szCs w:val="24"/>
        </w:rPr>
        <w:instrText xml:space="preserve"> \* ARABIC \s 2 </w:instrText>
      </w:r>
      <w:r w:rsidR="00F17239" w:rsidRPr="000C578A">
        <w:rPr>
          <w:rFonts w:ascii="Times New Roman" w:eastAsia="宋体" w:hAnsi="Times New Roman"/>
          <w:b/>
          <w:sz w:val="24"/>
          <w:szCs w:val="24"/>
        </w:rPr>
        <w:fldChar w:fldCharType="separate"/>
      </w:r>
      <w:r w:rsidR="000F792F">
        <w:rPr>
          <w:rFonts w:ascii="Times New Roman" w:eastAsia="宋体" w:hAnsi="Times New Roman"/>
          <w:b/>
          <w:noProof/>
          <w:sz w:val="24"/>
          <w:szCs w:val="24"/>
        </w:rPr>
        <w:t>2</w:t>
      </w:r>
      <w:r w:rsidR="00F17239" w:rsidRPr="000C578A">
        <w:rPr>
          <w:rFonts w:ascii="Times New Roman" w:eastAsia="宋体" w:hAnsi="Times New Roman"/>
          <w:b/>
          <w:sz w:val="24"/>
          <w:szCs w:val="24"/>
        </w:rPr>
        <w:fldChar w:fldCharType="end"/>
      </w:r>
      <w:r w:rsidR="00756AC8">
        <w:rPr>
          <w:rFonts w:ascii="宋体" w:eastAsia="宋体" w:hAnsi="宋体" w:hint="eastAsia"/>
          <w:b/>
          <w:sz w:val="24"/>
          <w:szCs w:val="24"/>
        </w:rPr>
        <w:t>一级</w:t>
      </w:r>
      <w:r w:rsidR="00C0437D">
        <w:rPr>
          <w:rFonts w:ascii="宋体" w:eastAsia="宋体" w:hAnsi="宋体" w:hint="eastAsia"/>
          <w:b/>
          <w:sz w:val="24"/>
          <w:szCs w:val="24"/>
        </w:rPr>
        <w:t>菜单</w:t>
      </w:r>
    </w:p>
    <w:p w:rsidR="00E179B0" w:rsidRPr="005F5EBA" w:rsidRDefault="00E179B0" w:rsidP="00E179B0">
      <w:pPr>
        <w:pStyle w:val="a3"/>
        <w:ind w:firstLine="561"/>
        <w:rPr>
          <w:rFonts w:ascii="宋体" w:hAnsi="宋体"/>
        </w:rPr>
      </w:pPr>
      <w:r w:rsidRPr="000C578A">
        <w:rPr>
          <w:rFonts w:ascii="宋体" w:hAnsi="宋体" w:hint="eastAsia"/>
        </w:rPr>
        <w:t>当车站有火灾报警时，FAS一级菜单中图标和文字变为红色，如图</w:t>
      </w:r>
      <w:r w:rsidR="00C45207" w:rsidRPr="00EC24F9">
        <w:rPr>
          <w:rFonts w:ascii="宋体" w:hAnsi="宋体"/>
          <w:noProof/>
        </w:rPr>
        <w:drawing>
          <wp:inline distT="0" distB="0" distL="0" distR="0" wp14:anchorId="62FD7F48" wp14:editId="3208E617">
            <wp:extent cx="1172210" cy="344805"/>
            <wp:effectExtent l="0" t="0" r="0" b="0"/>
            <wp:docPr id="11" name="图片 4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497"/>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72210" cy="344805"/>
                    </a:xfrm>
                    <a:prstGeom prst="rect">
                      <a:avLst/>
                    </a:prstGeom>
                    <a:noFill/>
                    <a:ln>
                      <a:noFill/>
                    </a:ln>
                  </pic:spPr>
                </pic:pic>
              </a:graphicData>
            </a:graphic>
          </wp:inline>
        </w:drawing>
      </w:r>
      <w:r w:rsidRPr="000C578A">
        <w:rPr>
          <w:rFonts w:ascii="宋体" w:hAnsi="宋体" w:hint="eastAsia"/>
        </w:rPr>
        <w:t>。</w:t>
      </w:r>
      <w:r w:rsidR="005F5EBA">
        <w:rPr>
          <w:rFonts w:ascii="宋体" w:hAnsi="宋体" w:hint="eastAsia"/>
        </w:rPr>
        <w:t>当某一</w:t>
      </w:r>
      <w:r w:rsidR="005F5EBA" w:rsidRPr="000C578A">
        <w:rPr>
          <w:rFonts w:ascii="宋体" w:hAnsi="宋体" w:hint="eastAsia"/>
        </w:rPr>
        <w:t>专业</w:t>
      </w:r>
      <w:r w:rsidR="005F5EBA">
        <w:rPr>
          <w:rFonts w:ascii="宋体" w:hAnsi="宋体" w:hint="eastAsia"/>
        </w:rPr>
        <w:t>系统</w:t>
      </w:r>
      <w:r w:rsidR="005F5EBA" w:rsidRPr="000C578A">
        <w:rPr>
          <w:rFonts w:ascii="宋体" w:hAnsi="宋体" w:hint="eastAsia"/>
        </w:rPr>
        <w:t>通信中断</w:t>
      </w:r>
      <w:r w:rsidR="005F5EBA">
        <w:rPr>
          <w:rFonts w:ascii="宋体" w:hAnsi="宋体" w:hint="eastAsia"/>
        </w:rPr>
        <w:t>时，</w:t>
      </w:r>
      <w:r w:rsidR="005F5EBA" w:rsidRPr="000C578A">
        <w:rPr>
          <w:rFonts w:ascii="宋体" w:hAnsi="宋体" w:hint="eastAsia"/>
        </w:rPr>
        <w:t>一级菜单图标和文字变为蓝色并叠加通信中断图标</w:t>
      </w:r>
      <w:r w:rsidR="00C45207" w:rsidRPr="005F5EBA">
        <w:rPr>
          <w:rFonts w:ascii="宋体" w:hAnsi="宋体"/>
          <w:noProof/>
          <w:sz w:val="21"/>
          <w:szCs w:val="21"/>
        </w:rPr>
        <w:drawing>
          <wp:inline distT="0" distB="0" distL="0" distR="0" wp14:anchorId="1A6FE0A4" wp14:editId="5109B6B7">
            <wp:extent cx="315595" cy="315595"/>
            <wp:effectExtent l="0" t="0" r="0" b="0"/>
            <wp:docPr id="12" name="图片 490" descr="c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490" descr="com"/>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5595" cy="315595"/>
                    </a:xfrm>
                    <a:prstGeom prst="rect">
                      <a:avLst/>
                    </a:prstGeom>
                    <a:noFill/>
                    <a:ln>
                      <a:noFill/>
                    </a:ln>
                  </pic:spPr>
                </pic:pic>
              </a:graphicData>
            </a:graphic>
          </wp:inline>
        </w:drawing>
      </w:r>
      <w:r w:rsidR="005F5EBA" w:rsidRPr="000C578A">
        <w:rPr>
          <w:rFonts w:ascii="宋体" w:hAnsi="宋体" w:hint="eastAsia"/>
        </w:rPr>
        <w:t>。</w:t>
      </w:r>
    </w:p>
    <w:p w:rsidR="007D0D9B" w:rsidRDefault="007D0D9B" w:rsidP="00E179B0">
      <w:pPr>
        <w:pStyle w:val="a3"/>
        <w:ind w:firstLine="561"/>
        <w:rPr>
          <w:rFonts w:ascii="宋体" w:hAnsi="宋体"/>
        </w:rPr>
      </w:pPr>
    </w:p>
    <w:p w:rsidR="00E83A46" w:rsidRPr="008167CF" w:rsidRDefault="00C45207" w:rsidP="009B0699">
      <w:pPr>
        <w:spacing w:line="240" w:lineRule="auto"/>
        <w:ind w:firstLine="0"/>
        <w:jc w:val="center"/>
        <w:rPr>
          <w:rFonts w:ascii="宋体" w:hAnsi="宋体" w:cs="宋体"/>
          <w:kern w:val="0"/>
          <w:sz w:val="24"/>
        </w:rPr>
      </w:pPr>
      <w:r>
        <w:rPr>
          <w:noProof/>
        </w:rPr>
        <w:drawing>
          <wp:inline distT="0" distB="0" distL="0" distR="0" wp14:anchorId="7CB35ABA" wp14:editId="07AC8005">
            <wp:extent cx="5405120" cy="238760"/>
            <wp:effectExtent l="0" t="0" r="0" b="0"/>
            <wp:docPr id="13" name="图片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3" descr="微信图片_20190514175440"/>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5120" cy="238760"/>
                    </a:xfrm>
                    <a:prstGeom prst="rect">
                      <a:avLst/>
                    </a:prstGeom>
                    <a:noFill/>
                    <a:ln>
                      <a:noFill/>
                    </a:ln>
                  </pic:spPr>
                </pic:pic>
              </a:graphicData>
            </a:graphic>
          </wp:inline>
        </w:drawing>
      </w:r>
    </w:p>
    <w:p w:rsidR="007D0D9B" w:rsidRPr="00631348" w:rsidRDefault="00E83A46" w:rsidP="00631348">
      <w:pPr>
        <w:pStyle w:val="aff4"/>
        <w:ind w:firstLine="0"/>
        <w:jc w:val="center"/>
        <w:rPr>
          <w:rFonts w:ascii="宋体" w:eastAsia="宋体" w:hAnsi="宋体"/>
          <w:b/>
          <w:sz w:val="24"/>
          <w:szCs w:val="24"/>
        </w:rPr>
      </w:pPr>
      <w:r w:rsidRPr="000C578A">
        <w:rPr>
          <w:rFonts w:ascii="宋体" w:eastAsia="宋体" w:hAnsi="宋体" w:hint="eastAsia"/>
          <w:b/>
          <w:sz w:val="24"/>
          <w:szCs w:val="24"/>
        </w:rPr>
        <w:t>图</w:t>
      </w:r>
      <w:r w:rsidR="00F17239" w:rsidRPr="000C578A">
        <w:rPr>
          <w:rFonts w:ascii="Times New Roman" w:eastAsia="宋体" w:hAnsi="Times New Roman"/>
          <w:b/>
          <w:sz w:val="24"/>
          <w:szCs w:val="24"/>
        </w:rPr>
        <w:fldChar w:fldCharType="begin"/>
      </w:r>
      <w:r w:rsidRPr="000C578A">
        <w:rPr>
          <w:rFonts w:ascii="Times New Roman" w:eastAsia="宋体" w:hAnsi="Times New Roman"/>
          <w:b/>
          <w:sz w:val="24"/>
          <w:szCs w:val="24"/>
        </w:rPr>
        <w:instrText xml:space="preserve"> STYLEREF 2 \s </w:instrText>
      </w:r>
      <w:r w:rsidR="00F17239" w:rsidRPr="000C578A">
        <w:rPr>
          <w:rFonts w:ascii="Times New Roman" w:eastAsia="宋体" w:hAnsi="Times New Roman"/>
          <w:b/>
          <w:sz w:val="24"/>
          <w:szCs w:val="24"/>
        </w:rPr>
        <w:fldChar w:fldCharType="separate"/>
      </w:r>
      <w:r w:rsidR="000F792F">
        <w:rPr>
          <w:rFonts w:ascii="Times New Roman" w:eastAsia="宋体" w:hAnsi="Times New Roman"/>
          <w:b/>
          <w:noProof/>
          <w:sz w:val="24"/>
          <w:szCs w:val="24"/>
        </w:rPr>
        <w:t>2.3</w:t>
      </w:r>
      <w:r w:rsidR="00F17239" w:rsidRPr="000C578A">
        <w:rPr>
          <w:rFonts w:ascii="Times New Roman" w:eastAsia="宋体" w:hAnsi="Times New Roman"/>
          <w:b/>
          <w:sz w:val="24"/>
          <w:szCs w:val="24"/>
        </w:rPr>
        <w:fldChar w:fldCharType="end"/>
      </w:r>
      <w:r w:rsidRPr="000C578A">
        <w:rPr>
          <w:rFonts w:ascii="Times New Roman" w:eastAsia="宋体" w:hAnsi="Times New Roman"/>
          <w:b/>
          <w:sz w:val="24"/>
          <w:szCs w:val="24"/>
        </w:rPr>
        <w:t xml:space="preserve">. </w:t>
      </w:r>
      <w:r w:rsidR="00F17239" w:rsidRPr="000C578A">
        <w:rPr>
          <w:rFonts w:ascii="Times New Roman" w:eastAsia="宋体" w:hAnsi="Times New Roman"/>
          <w:b/>
          <w:sz w:val="24"/>
          <w:szCs w:val="24"/>
        </w:rPr>
        <w:fldChar w:fldCharType="begin"/>
      </w:r>
      <w:r w:rsidRPr="000C578A">
        <w:rPr>
          <w:rFonts w:ascii="Times New Roman" w:eastAsia="宋体" w:hAnsi="Times New Roman"/>
          <w:b/>
          <w:sz w:val="24"/>
          <w:szCs w:val="24"/>
        </w:rPr>
        <w:instrText xml:space="preserve"> SEQ </w:instrText>
      </w:r>
      <w:r w:rsidRPr="000C578A">
        <w:rPr>
          <w:rFonts w:ascii="Times New Roman" w:eastAsia="宋体" w:hAnsi="Times New Roman"/>
          <w:b/>
          <w:sz w:val="24"/>
          <w:szCs w:val="24"/>
        </w:rPr>
        <w:instrText>图</w:instrText>
      </w:r>
      <w:r w:rsidRPr="000C578A">
        <w:rPr>
          <w:rFonts w:ascii="Times New Roman" w:eastAsia="宋体" w:hAnsi="Times New Roman"/>
          <w:b/>
          <w:sz w:val="24"/>
          <w:szCs w:val="24"/>
        </w:rPr>
        <w:instrText xml:space="preserve"> \* ARABIC \s 2 </w:instrText>
      </w:r>
      <w:r w:rsidR="00F17239" w:rsidRPr="000C578A">
        <w:rPr>
          <w:rFonts w:ascii="Times New Roman" w:eastAsia="宋体" w:hAnsi="Times New Roman"/>
          <w:b/>
          <w:sz w:val="24"/>
          <w:szCs w:val="24"/>
        </w:rPr>
        <w:fldChar w:fldCharType="separate"/>
      </w:r>
      <w:r w:rsidR="000F792F">
        <w:rPr>
          <w:rFonts w:ascii="Times New Roman" w:eastAsia="宋体" w:hAnsi="Times New Roman"/>
          <w:b/>
          <w:noProof/>
          <w:sz w:val="24"/>
          <w:szCs w:val="24"/>
        </w:rPr>
        <w:t>3</w:t>
      </w:r>
      <w:r w:rsidR="00F17239" w:rsidRPr="000C578A">
        <w:rPr>
          <w:rFonts w:ascii="Times New Roman" w:eastAsia="宋体" w:hAnsi="Times New Roman"/>
          <w:b/>
          <w:sz w:val="24"/>
          <w:szCs w:val="24"/>
        </w:rPr>
        <w:fldChar w:fldCharType="end"/>
      </w:r>
      <w:r w:rsidRPr="000C578A">
        <w:rPr>
          <w:rFonts w:ascii="宋体" w:eastAsia="宋体" w:hAnsi="宋体" w:hint="eastAsia"/>
          <w:b/>
          <w:sz w:val="24"/>
          <w:szCs w:val="24"/>
        </w:rPr>
        <w:t>系统及车站通信中断显示</w:t>
      </w:r>
    </w:p>
    <w:p w:rsidR="00756AC8" w:rsidRDefault="00C45207" w:rsidP="009B0699">
      <w:pPr>
        <w:pStyle w:val="a3"/>
        <w:ind w:firstLine="0"/>
        <w:jc w:val="center"/>
        <w:rPr>
          <w:rFonts w:ascii="宋体" w:hAnsi="宋体"/>
        </w:rPr>
      </w:pPr>
      <w:r w:rsidRPr="00922B6D">
        <w:rPr>
          <w:noProof/>
        </w:rPr>
        <w:drawing>
          <wp:inline distT="0" distB="0" distL="0" distR="0" wp14:anchorId="7FB7E966" wp14:editId="4D81E6FD">
            <wp:extent cx="5401310" cy="388620"/>
            <wp:effectExtent l="0" t="0" r="0" b="0"/>
            <wp:docPr id="14" name="图片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60"/>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01310" cy="388620"/>
                    </a:xfrm>
                    <a:prstGeom prst="rect">
                      <a:avLst/>
                    </a:prstGeom>
                    <a:noFill/>
                    <a:ln>
                      <a:noFill/>
                    </a:ln>
                  </pic:spPr>
                </pic:pic>
              </a:graphicData>
            </a:graphic>
          </wp:inline>
        </w:drawing>
      </w:r>
    </w:p>
    <w:p w:rsidR="00756AC8" w:rsidRPr="000C578A" w:rsidRDefault="00756AC8" w:rsidP="00756AC8">
      <w:pPr>
        <w:pStyle w:val="aff4"/>
        <w:ind w:firstLine="0"/>
        <w:jc w:val="center"/>
        <w:rPr>
          <w:rFonts w:ascii="宋体" w:eastAsia="宋体" w:hAnsi="宋体"/>
          <w:b/>
          <w:sz w:val="24"/>
          <w:szCs w:val="24"/>
        </w:rPr>
      </w:pPr>
      <w:r w:rsidRPr="000C578A">
        <w:rPr>
          <w:rFonts w:ascii="宋体" w:eastAsia="宋体" w:hAnsi="宋体" w:hint="eastAsia"/>
          <w:b/>
          <w:sz w:val="24"/>
          <w:szCs w:val="24"/>
        </w:rPr>
        <w:t>图</w:t>
      </w:r>
      <w:r w:rsidR="00F17239" w:rsidRPr="000C578A">
        <w:rPr>
          <w:rFonts w:ascii="Times New Roman" w:eastAsia="宋体" w:hAnsi="Times New Roman"/>
          <w:b/>
          <w:sz w:val="24"/>
          <w:szCs w:val="24"/>
        </w:rPr>
        <w:fldChar w:fldCharType="begin"/>
      </w:r>
      <w:r w:rsidRPr="000C578A">
        <w:rPr>
          <w:rFonts w:ascii="Times New Roman" w:eastAsia="宋体" w:hAnsi="Times New Roman"/>
          <w:b/>
          <w:sz w:val="24"/>
          <w:szCs w:val="24"/>
        </w:rPr>
        <w:instrText xml:space="preserve"> STYLEREF 2 \s </w:instrText>
      </w:r>
      <w:r w:rsidR="00F17239" w:rsidRPr="000C578A">
        <w:rPr>
          <w:rFonts w:ascii="Times New Roman" w:eastAsia="宋体" w:hAnsi="Times New Roman"/>
          <w:b/>
          <w:sz w:val="24"/>
          <w:szCs w:val="24"/>
        </w:rPr>
        <w:fldChar w:fldCharType="separate"/>
      </w:r>
      <w:r w:rsidR="000F792F">
        <w:rPr>
          <w:rFonts w:ascii="Times New Roman" w:eastAsia="宋体" w:hAnsi="Times New Roman"/>
          <w:b/>
          <w:noProof/>
          <w:sz w:val="24"/>
          <w:szCs w:val="24"/>
        </w:rPr>
        <w:t>2.3</w:t>
      </w:r>
      <w:r w:rsidR="00F17239" w:rsidRPr="000C578A">
        <w:rPr>
          <w:rFonts w:ascii="Times New Roman" w:eastAsia="宋体" w:hAnsi="Times New Roman"/>
          <w:b/>
          <w:sz w:val="24"/>
          <w:szCs w:val="24"/>
        </w:rPr>
        <w:fldChar w:fldCharType="end"/>
      </w:r>
      <w:r w:rsidRPr="000C578A">
        <w:rPr>
          <w:rFonts w:ascii="Times New Roman" w:eastAsia="宋体" w:hAnsi="Times New Roman"/>
          <w:b/>
          <w:sz w:val="24"/>
          <w:szCs w:val="24"/>
        </w:rPr>
        <w:t>.</w:t>
      </w:r>
      <w:r w:rsidR="00F17239" w:rsidRPr="000C578A">
        <w:rPr>
          <w:rFonts w:ascii="Times New Roman" w:eastAsia="宋体" w:hAnsi="Times New Roman"/>
          <w:b/>
          <w:sz w:val="24"/>
          <w:szCs w:val="24"/>
        </w:rPr>
        <w:fldChar w:fldCharType="begin"/>
      </w:r>
      <w:r w:rsidRPr="000C578A">
        <w:rPr>
          <w:rFonts w:ascii="Times New Roman" w:eastAsia="宋体" w:hAnsi="Times New Roman"/>
          <w:b/>
          <w:sz w:val="24"/>
          <w:szCs w:val="24"/>
        </w:rPr>
        <w:instrText xml:space="preserve"> SEQ </w:instrText>
      </w:r>
      <w:r w:rsidRPr="000C578A">
        <w:rPr>
          <w:rFonts w:ascii="Times New Roman" w:eastAsia="宋体" w:hAnsi="Times New Roman"/>
          <w:b/>
          <w:sz w:val="24"/>
          <w:szCs w:val="24"/>
        </w:rPr>
        <w:instrText>图</w:instrText>
      </w:r>
      <w:r w:rsidRPr="000C578A">
        <w:rPr>
          <w:rFonts w:ascii="Times New Roman" w:eastAsia="宋体" w:hAnsi="Times New Roman"/>
          <w:b/>
          <w:sz w:val="24"/>
          <w:szCs w:val="24"/>
        </w:rPr>
        <w:instrText xml:space="preserve"> \* ARABIC \s 2 </w:instrText>
      </w:r>
      <w:r w:rsidR="00F17239" w:rsidRPr="000C578A">
        <w:rPr>
          <w:rFonts w:ascii="Times New Roman" w:eastAsia="宋体" w:hAnsi="Times New Roman"/>
          <w:b/>
          <w:sz w:val="24"/>
          <w:szCs w:val="24"/>
        </w:rPr>
        <w:fldChar w:fldCharType="separate"/>
      </w:r>
      <w:r w:rsidR="000F792F">
        <w:rPr>
          <w:rFonts w:ascii="Times New Roman" w:eastAsia="宋体" w:hAnsi="Times New Roman"/>
          <w:b/>
          <w:noProof/>
          <w:sz w:val="24"/>
          <w:szCs w:val="24"/>
        </w:rPr>
        <w:t>4</w:t>
      </w:r>
      <w:r w:rsidR="00F17239" w:rsidRPr="000C578A">
        <w:rPr>
          <w:rFonts w:ascii="Times New Roman" w:eastAsia="宋体" w:hAnsi="Times New Roman"/>
          <w:b/>
          <w:sz w:val="24"/>
          <w:szCs w:val="24"/>
        </w:rPr>
        <w:fldChar w:fldCharType="end"/>
      </w:r>
      <w:r>
        <w:rPr>
          <w:rFonts w:ascii="宋体" w:eastAsia="宋体" w:hAnsi="宋体" w:hint="eastAsia"/>
          <w:b/>
          <w:sz w:val="24"/>
          <w:szCs w:val="24"/>
        </w:rPr>
        <w:t>二级菜单</w:t>
      </w:r>
    </w:p>
    <w:p w:rsidR="00E179B0" w:rsidRPr="000C578A" w:rsidRDefault="00E179B0" w:rsidP="00E179B0">
      <w:pPr>
        <w:pStyle w:val="a3"/>
        <w:ind w:firstLine="561"/>
        <w:rPr>
          <w:rFonts w:ascii="宋体" w:hAnsi="宋体"/>
        </w:rPr>
      </w:pPr>
      <w:r w:rsidRPr="000C578A">
        <w:rPr>
          <w:rFonts w:ascii="宋体" w:hAnsi="宋体" w:hint="eastAsia"/>
        </w:rPr>
        <w:t>中间区域第二层为二级界面菜单，可实现不同画面切换。已选中画面字体颜色为蓝绿色，未选中画面颜色为白色。</w:t>
      </w:r>
    </w:p>
    <w:p w:rsidR="00E179B0" w:rsidRPr="000C578A" w:rsidRDefault="00E179B0" w:rsidP="00E179B0">
      <w:pPr>
        <w:pStyle w:val="a3"/>
        <w:ind w:firstLine="561"/>
        <w:rPr>
          <w:rFonts w:ascii="宋体" w:hAnsi="宋体"/>
        </w:rPr>
      </w:pPr>
      <w:r w:rsidRPr="000C578A">
        <w:rPr>
          <w:rFonts w:ascii="宋体" w:hAnsi="宋体"/>
        </w:rPr>
        <w:t>标题栏中有系统功能操作的快捷按钮如下</w:t>
      </w:r>
      <w:r w:rsidRPr="000C578A">
        <w:rPr>
          <w:rFonts w:ascii="宋体" w:hAnsi="宋体" w:hint="eastAsia"/>
        </w:rPr>
        <w:t>：</w:t>
      </w:r>
    </w:p>
    <w:p w:rsidR="00E179B0" w:rsidRPr="000C578A" w:rsidRDefault="00E179B0" w:rsidP="003E6F01">
      <w:pPr>
        <w:pStyle w:val="41"/>
        <w:tabs>
          <w:tab w:val="clear" w:pos="4480"/>
          <w:tab w:val="center" w:pos="3870"/>
          <w:tab w:val="right" w:pos="8309"/>
        </w:tabs>
        <w:jc w:val="center"/>
      </w:pPr>
      <w:r w:rsidRPr="000C578A">
        <w:rPr>
          <w:rFonts w:hint="eastAsia"/>
        </w:rPr>
        <w:t>系统功能快捷按钮对照表表</w:t>
      </w:r>
      <w:r w:rsidR="00F17239">
        <w:fldChar w:fldCharType="begin"/>
      </w:r>
      <w:r w:rsidR="00CE0240">
        <w:instrText xml:space="preserve"> STYLEREF 2 \s </w:instrText>
      </w:r>
      <w:r w:rsidR="00F17239">
        <w:fldChar w:fldCharType="separate"/>
      </w:r>
      <w:r w:rsidR="000F792F">
        <w:rPr>
          <w:noProof/>
        </w:rPr>
        <w:t>2.3</w:t>
      </w:r>
      <w:r w:rsidR="00F17239">
        <w:rPr>
          <w:noProof/>
        </w:rPr>
        <w:fldChar w:fldCharType="end"/>
      </w:r>
      <w:r w:rsidRPr="000C578A">
        <w:t>.</w:t>
      </w:r>
      <w:r w:rsidRPr="000C578A">
        <w:rPr>
          <w:rFonts w:eastAsia="等线"/>
          <w:szCs w:val="24"/>
        </w:rPr>
        <w:t xml:space="preserve"> 1</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840"/>
        <w:gridCol w:w="6688"/>
      </w:tblGrid>
      <w:tr w:rsidR="00E179B0" w:rsidRPr="000C578A" w:rsidTr="009C3F0B">
        <w:tc>
          <w:tcPr>
            <w:tcW w:w="1079" w:type="pct"/>
            <w:vAlign w:val="center"/>
          </w:tcPr>
          <w:p w:rsidR="00E179B0" w:rsidRPr="000C578A" w:rsidRDefault="00E179B0" w:rsidP="009C3F0B">
            <w:pPr>
              <w:spacing w:line="240" w:lineRule="auto"/>
              <w:ind w:firstLine="0"/>
              <w:rPr>
                <w:rFonts w:ascii="宋体" w:hAnsi="宋体"/>
                <w:sz w:val="21"/>
                <w:szCs w:val="21"/>
              </w:rPr>
            </w:pPr>
            <w:r w:rsidRPr="000C578A">
              <w:rPr>
                <w:rFonts w:ascii="宋体" w:hAnsi="宋体" w:hint="eastAsia"/>
                <w:sz w:val="21"/>
                <w:szCs w:val="21"/>
              </w:rPr>
              <w:t>锁定</w:t>
            </w:r>
          </w:p>
        </w:tc>
        <w:tc>
          <w:tcPr>
            <w:tcW w:w="3921" w:type="pct"/>
            <w:vAlign w:val="center"/>
          </w:tcPr>
          <w:p w:rsidR="00E179B0" w:rsidRPr="000C578A" w:rsidRDefault="003A46B8" w:rsidP="009C3F0B">
            <w:pPr>
              <w:spacing w:line="240" w:lineRule="auto"/>
              <w:ind w:firstLine="0"/>
              <w:jc w:val="center"/>
              <w:rPr>
                <w:rFonts w:ascii="宋体" w:hAnsi="宋体"/>
                <w:sz w:val="21"/>
                <w:szCs w:val="21"/>
              </w:rPr>
            </w:pPr>
            <w:r w:rsidRPr="000C578A">
              <w:rPr>
                <w:rFonts w:ascii="宋体" w:hAnsi="宋体"/>
                <w:noProof/>
                <w:sz w:val="21"/>
                <w:szCs w:val="21"/>
              </w:rPr>
              <w:object w:dxaOrig="300" w:dyaOrig="300" w14:anchorId="0B875859">
                <v:shape id="_x0000_i1025" type="#_x0000_t75" style="width:14.05pt;height:14.05pt" o:ole="">
                  <v:imagedata r:id="rId23" o:title=""/>
                </v:shape>
                <o:OLEObject Type="Embed" ProgID="PBrush" ShapeID="_x0000_i1025" DrawAspect="Content" ObjectID="_1626589763" r:id="rId24"/>
              </w:object>
            </w:r>
            <w:r w:rsidR="00E179B0" w:rsidRPr="000C578A">
              <w:rPr>
                <w:rFonts w:ascii="宋体" w:hAnsi="宋体" w:hint="eastAsia"/>
                <w:sz w:val="21"/>
                <w:szCs w:val="21"/>
              </w:rPr>
              <w:t>，</w:t>
            </w:r>
            <w:r w:rsidR="00E179B0" w:rsidRPr="000C578A">
              <w:rPr>
                <w:rFonts w:ascii="宋体" w:hAnsi="宋体"/>
                <w:sz w:val="21"/>
                <w:szCs w:val="21"/>
              </w:rPr>
              <w:t>白色</w:t>
            </w:r>
          </w:p>
        </w:tc>
      </w:tr>
      <w:tr w:rsidR="00E179B0" w:rsidRPr="000C578A" w:rsidTr="009C3F0B">
        <w:tc>
          <w:tcPr>
            <w:tcW w:w="1079" w:type="pct"/>
            <w:vAlign w:val="center"/>
          </w:tcPr>
          <w:p w:rsidR="00E179B0" w:rsidRPr="000C578A" w:rsidRDefault="00E179B0" w:rsidP="009C3F0B">
            <w:pPr>
              <w:spacing w:line="240" w:lineRule="auto"/>
              <w:ind w:firstLine="0"/>
              <w:rPr>
                <w:rFonts w:ascii="宋体" w:hAnsi="宋体"/>
                <w:sz w:val="21"/>
                <w:szCs w:val="21"/>
              </w:rPr>
            </w:pPr>
            <w:r w:rsidRPr="000C578A">
              <w:rPr>
                <w:rFonts w:ascii="宋体" w:hAnsi="宋体" w:hint="eastAsia"/>
                <w:sz w:val="21"/>
                <w:szCs w:val="21"/>
              </w:rPr>
              <w:t>注销</w:t>
            </w:r>
          </w:p>
        </w:tc>
        <w:tc>
          <w:tcPr>
            <w:tcW w:w="3921" w:type="pct"/>
            <w:vAlign w:val="center"/>
          </w:tcPr>
          <w:p w:rsidR="00E179B0" w:rsidRPr="000C578A" w:rsidRDefault="003A46B8" w:rsidP="009C3F0B">
            <w:pPr>
              <w:spacing w:line="240" w:lineRule="auto"/>
              <w:ind w:firstLine="0"/>
              <w:jc w:val="center"/>
              <w:rPr>
                <w:rFonts w:ascii="宋体" w:hAnsi="宋体"/>
                <w:sz w:val="21"/>
                <w:szCs w:val="21"/>
              </w:rPr>
            </w:pPr>
            <w:r w:rsidRPr="000C578A">
              <w:rPr>
                <w:rFonts w:ascii="宋体" w:hAnsi="宋体"/>
                <w:noProof/>
                <w:sz w:val="21"/>
                <w:szCs w:val="21"/>
              </w:rPr>
              <w:object w:dxaOrig="300" w:dyaOrig="300" w14:anchorId="6254F90A">
                <v:shape id="_x0000_i1026" type="#_x0000_t75" style="width:14.05pt;height:14.05pt" o:ole="">
                  <v:imagedata r:id="rId25" o:title=""/>
                </v:shape>
                <o:OLEObject Type="Embed" ProgID="PBrush" ShapeID="_x0000_i1026" DrawAspect="Content" ObjectID="_1626589764" r:id="rId26"/>
              </w:object>
            </w:r>
            <w:r w:rsidRPr="000C578A">
              <w:rPr>
                <w:rFonts w:ascii="宋体" w:hAnsi="宋体"/>
                <w:noProof/>
                <w:sz w:val="21"/>
                <w:szCs w:val="21"/>
              </w:rPr>
              <w:object w:dxaOrig="19" w:dyaOrig="19" w14:anchorId="70E2E300">
                <v:shape id="对象 15" o:spid="_x0000_i1027" type="#_x0000_t75" style="width:.95pt;height:.95pt;mso-position-horizontal-relative:page;mso-position-vertical-relative:page" o:ole="">
                  <v:imagedata r:id="rId27" o:title=""/>
                </v:shape>
                <o:OLEObject Type="Embed" ProgID="Photoshop.Image.13" ShapeID="对象 15" DrawAspect="Content" ObjectID="_1626589765" r:id="rId28">
                  <o:FieldCodes>\s</o:FieldCodes>
                </o:OLEObject>
              </w:object>
            </w:r>
            <w:r w:rsidRPr="000C578A">
              <w:rPr>
                <w:rFonts w:ascii="宋体" w:hAnsi="宋体"/>
                <w:noProof/>
                <w:sz w:val="21"/>
                <w:szCs w:val="21"/>
              </w:rPr>
              <w:object w:dxaOrig="19" w:dyaOrig="19" w14:anchorId="4B2B6631">
                <v:shape id="对象 16" o:spid="_x0000_i1028" type="#_x0000_t75" style="width:.95pt;height:.95pt;mso-position-horizontal-relative:page;mso-position-vertical-relative:page" o:ole="">
                  <v:imagedata r:id="rId27" o:title=""/>
                </v:shape>
                <o:OLEObject Type="Embed" ProgID="Photoshop.Image.13" ShapeID="对象 16" DrawAspect="Content" ObjectID="_1626589766" r:id="rId29">
                  <o:FieldCodes>\s</o:FieldCodes>
                </o:OLEObject>
              </w:object>
            </w:r>
            <w:r w:rsidR="00E179B0" w:rsidRPr="000C578A">
              <w:rPr>
                <w:rFonts w:ascii="宋体" w:hAnsi="宋体" w:hint="eastAsia"/>
                <w:sz w:val="21"/>
                <w:szCs w:val="21"/>
              </w:rPr>
              <w:t>，</w:t>
            </w:r>
            <w:r w:rsidR="00E179B0" w:rsidRPr="000C578A">
              <w:rPr>
                <w:rFonts w:ascii="宋体" w:hAnsi="宋体"/>
                <w:sz w:val="21"/>
                <w:szCs w:val="21"/>
              </w:rPr>
              <w:t>白色</w:t>
            </w:r>
          </w:p>
        </w:tc>
      </w:tr>
      <w:tr w:rsidR="00E179B0" w:rsidRPr="000C578A" w:rsidTr="009C3F0B">
        <w:tc>
          <w:tcPr>
            <w:tcW w:w="1079" w:type="pct"/>
            <w:vAlign w:val="center"/>
          </w:tcPr>
          <w:p w:rsidR="00E179B0" w:rsidRPr="000C578A" w:rsidRDefault="00E179B0" w:rsidP="009C3F0B">
            <w:pPr>
              <w:spacing w:line="240" w:lineRule="auto"/>
              <w:ind w:firstLine="0"/>
              <w:rPr>
                <w:rFonts w:ascii="宋体" w:hAnsi="宋体"/>
                <w:sz w:val="21"/>
                <w:szCs w:val="21"/>
              </w:rPr>
            </w:pPr>
            <w:r w:rsidRPr="000C578A">
              <w:rPr>
                <w:rFonts w:ascii="宋体" w:hAnsi="宋体" w:hint="eastAsia"/>
                <w:sz w:val="21"/>
                <w:szCs w:val="21"/>
              </w:rPr>
              <w:t>用户管理</w:t>
            </w:r>
          </w:p>
        </w:tc>
        <w:tc>
          <w:tcPr>
            <w:tcW w:w="3921" w:type="pct"/>
            <w:vAlign w:val="center"/>
          </w:tcPr>
          <w:p w:rsidR="00E179B0" w:rsidRPr="000C578A" w:rsidRDefault="004058A2" w:rsidP="009C3F0B">
            <w:pPr>
              <w:spacing w:line="240" w:lineRule="auto"/>
              <w:ind w:firstLine="0"/>
              <w:jc w:val="center"/>
              <w:rPr>
                <w:rFonts w:ascii="宋体" w:hAnsi="宋体"/>
                <w:sz w:val="21"/>
                <w:szCs w:val="21"/>
              </w:rPr>
            </w:pPr>
            <w:r>
              <w:rPr>
                <w:rFonts w:ascii="宋体" w:hAnsi="宋体" w:hint="eastAsia"/>
                <w:noProof/>
                <w:sz w:val="21"/>
                <w:szCs w:val="21"/>
              </w:rPr>
              <w:drawing>
                <wp:inline distT="0" distB="0" distL="0" distR="0" wp14:anchorId="5AFC54EB" wp14:editId="1D52A386">
                  <wp:extent cx="185601" cy="172800"/>
                  <wp:effectExtent l="0" t="0" r="5080" b="0"/>
                  <wp:docPr id="254" name="图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设置.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5601" cy="172800"/>
                          </a:xfrm>
                          <a:prstGeom prst="rect">
                            <a:avLst/>
                          </a:prstGeom>
                        </pic:spPr>
                      </pic:pic>
                    </a:graphicData>
                  </a:graphic>
                </wp:inline>
              </w:drawing>
            </w:r>
            <w:r w:rsidR="00E179B0" w:rsidRPr="000C578A">
              <w:rPr>
                <w:rFonts w:ascii="宋体" w:hAnsi="宋体" w:hint="eastAsia"/>
                <w:sz w:val="21"/>
                <w:szCs w:val="21"/>
              </w:rPr>
              <w:t>，</w:t>
            </w:r>
            <w:r w:rsidR="00E179B0" w:rsidRPr="000C578A">
              <w:rPr>
                <w:rFonts w:ascii="宋体" w:hAnsi="宋体"/>
                <w:sz w:val="21"/>
                <w:szCs w:val="21"/>
              </w:rPr>
              <w:t>白色</w:t>
            </w:r>
          </w:p>
        </w:tc>
      </w:tr>
      <w:tr w:rsidR="00E179B0" w:rsidRPr="000C578A" w:rsidTr="009C3F0B">
        <w:tc>
          <w:tcPr>
            <w:tcW w:w="1079" w:type="pct"/>
            <w:vAlign w:val="center"/>
          </w:tcPr>
          <w:p w:rsidR="00E179B0" w:rsidRPr="000C578A" w:rsidRDefault="00E179B0" w:rsidP="009C3F0B">
            <w:pPr>
              <w:spacing w:line="240" w:lineRule="auto"/>
              <w:ind w:firstLine="0"/>
              <w:rPr>
                <w:rFonts w:ascii="宋体" w:hAnsi="宋体"/>
                <w:sz w:val="21"/>
                <w:szCs w:val="21"/>
              </w:rPr>
            </w:pPr>
            <w:r w:rsidRPr="000C578A">
              <w:rPr>
                <w:rFonts w:ascii="宋体" w:hAnsi="宋体" w:hint="eastAsia"/>
                <w:sz w:val="21"/>
                <w:szCs w:val="21"/>
              </w:rPr>
              <w:t>打印</w:t>
            </w:r>
          </w:p>
        </w:tc>
        <w:tc>
          <w:tcPr>
            <w:tcW w:w="3921" w:type="pct"/>
            <w:vAlign w:val="center"/>
          </w:tcPr>
          <w:p w:rsidR="00E179B0" w:rsidRPr="000C578A" w:rsidRDefault="004058A2" w:rsidP="009C3F0B">
            <w:pPr>
              <w:spacing w:line="240" w:lineRule="auto"/>
              <w:ind w:firstLine="0"/>
              <w:jc w:val="center"/>
              <w:rPr>
                <w:rFonts w:ascii="宋体" w:hAnsi="宋体"/>
                <w:sz w:val="21"/>
                <w:szCs w:val="21"/>
              </w:rPr>
            </w:pPr>
            <w:r>
              <w:rPr>
                <w:rFonts w:ascii="宋体" w:hAnsi="宋体" w:hint="eastAsia"/>
                <w:noProof/>
                <w:sz w:val="21"/>
                <w:szCs w:val="21"/>
              </w:rPr>
              <w:drawing>
                <wp:inline distT="0" distB="0" distL="0" distR="0" wp14:anchorId="06581197" wp14:editId="7BA79363">
                  <wp:extent cx="187200" cy="172800"/>
                  <wp:effectExtent l="0" t="0" r="3810" b="0"/>
                  <wp:docPr id="255" name="图片 2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打印.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7200" cy="172800"/>
                          </a:xfrm>
                          <a:prstGeom prst="rect">
                            <a:avLst/>
                          </a:prstGeom>
                        </pic:spPr>
                      </pic:pic>
                    </a:graphicData>
                  </a:graphic>
                </wp:inline>
              </w:drawing>
            </w:r>
            <w:r w:rsidR="00E179B0" w:rsidRPr="000C578A">
              <w:rPr>
                <w:rFonts w:ascii="宋体" w:hAnsi="宋体" w:hint="eastAsia"/>
                <w:sz w:val="21"/>
                <w:szCs w:val="21"/>
              </w:rPr>
              <w:t>，</w:t>
            </w:r>
            <w:r w:rsidR="00E179B0" w:rsidRPr="000C578A">
              <w:rPr>
                <w:rFonts w:ascii="宋体" w:hAnsi="宋体"/>
                <w:sz w:val="21"/>
                <w:szCs w:val="21"/>
              </w:rPr>
              <w:t>白色</w:t>
            </w:r>
          </w:p>
        </w:tc>
      </w:tr>
      <w:tr w:rsidR="00E179B0" w:rsidRPr="000C578A" w:rsidTr="009C3F0B">
        <w:tc>
          <w:tcPr>
            <w:tcW w:w="1079" w:type="pct"/>
            <w:vAlign w:val="center"/>
          </w:tcPr>
          <w:p w:rsidR="00E179B0" w:rsidRPr="000C578A" w:rsidRDefault="00E179B0" w:rsidP="009C3F0B">
            <w:pPr>
              <w:spacing w:line="240" w:lineRule="auto"/>
              <w:ind w:firstLine="0"/>
              <w:rPr>
                <w:rFonts w:ascii="宋体" w:hAnsi="宋体"/>
                <w:sz w:val="21"/>
                <w:szCs w:val="21"/>
              </w:rPr>
            </w:pPr>
            <w:r w:rsidRPr="000C578A">
              <w:rPr>
                <w:rFonts w:ascii="宋体" w:hAnsi="宋体" w:hint="eastAsia"/>
                <w:sz w:val="21"/>
                <w:szCs w:val="21"/>
              </w:rPr>
              <w:t>帮助</w:t>
            </w:r>
          </w:p>
        </w:tc>
        <w:tc>
          <w:tcPr>
            <w:tcW w:w="3921" w:type="pct"/>
            <w:vAlign w:val="center"/>
          </w:tcPr>
          <w:p w:rsidR="00E179B0" w:rsidRPr="000C578A" w:rsidRDefault="003A46B8" w:rsidP="009C3F0B">
            <w:pPr>
              <w:spacing w:line="240" w:lineRule="auto"/>
              <w:ind w:firstLine="0"/>
              <w:jc w:val="center"/>
              <w:rPr>
                <w:rFonts w:ascii="宋体" w:hAnsi="宋体"/>
                <w:sz w:val="21"/>
                <w:szCs w:val="21"/>
              </w:rPr>
            </w:pPr>
            <w:r w:rsidRPr="000C578A">
              <w:rPr>
                <w:rFonts w:ascii="宋体" w:hAnsi="宋体"/>
                <w:noProof/>
                <w:sz w:val="21"/>
                <w:szCs w:val="21"/>
              </w:rPr>
              <w:object w:dxaOrig="300" w:dyaOrig="300" w14:anchorId="66CE2C62">
                <v:shape id="_x0000_i1029" type="#_x0000_t75" style="width:14.05pt;height:14.05pt" o:ole="">
                  <v:imagedata r:id="rId32" o:title=""/>
                </v:shape>
                <o:OLEObject Type="Embed" ProgID="PBrush" ShapeID="_x0000_i1029" DrawAspect="Content" ObjectID="_1626589767" r:id="rId33"/>
              </w:object>
            </w:r>
            <w:r w:rsidR="00E179B0" w:rsidRPr="000C578A">
              <w:rPr>
                <w:rFonts w:ascii="宋体" w:hAnsi="宋体" w:hint="eastAsia"/>
                <w:sz w:val="21"/>
                <w:szCs w:val="21"/>
              </w:rPr>
              <w:t>，</w:t>
            </w:r>
            <w:r w:rsidR="00E179B0" w:rsidRPr="000C578A">
              <w:rPr>
                <w:rFonts w:ascii="宋体" w:hAnsi="宋体"/>
                <w:sz w:val="21"/>
                <w:szCs w:val="21"/>
              </w:rPr>
              <w:t>白色</w:t>
            </w:r>
          </w:p>
        </w:tc>
      </w:tr>
    </w:tbl>
    <w:p w:rsidR="00E179B0" w:rsidRPr="000C578A" w:rsidRDefault="00E179B0" w:rsidP="00CF4695">
      <w:pPr>
        <w:pStyle w:val="3"/>
        <w:tabs>
          <w:tab w:val="clear" w:pos="1123"/>
        </w:tabs>
        <w:ind w:left="0" w:firstLine="0"/>
        <w:rPr>
          <w:rFonts w:ascii="宋体" w:hAnsi="宋体"/>
          <w:szCs w:val="28"/>
        </w:rPr>
      </w:pPr>
      <w:bookmarkStart w:id="65" w:name="_Toc7090489"/>
      <w:bookmarkStart w:id="66" w:name="_Toc7090588"/>
      <w:bookmarkStart w:id="67" w:name="_Toc13152620"/>
      <w:r w:rsidRPr="000C578A">
        <w:rPr>
          <w:rFonts w:ascii="宋体" w:hAnsi="宋体" w:hint="eastAsia"/>
          <w:szCs w:val="28"/>
        </w:rPr>
        <w:lastRenderedPageBreak/>
        <w:t>选站线</w:t>
      </w:r>
      <w:bookmarkEnd w:id="65"/>
      <w:bookmarkEnd w:id="66"/>
      <w:bookmarkEnd w:id="67"/>
    </w:p>
    <w:p w:rsidR="00E179B0" w:rsidRPr="000C578A" w:rsidRDefault="00E179B0" w:rsidP="00E179B0">
      <w:pPr>
        <w:pStyle w:val="a3"/>
        <w:ind w:firstLine="561"/>
        <w:rPr>
          <w:rFonts w:ascii="宋体" w:hAnsi="宋体"/>
        </w:rPr>
      </w:pPr>
      <w:r w:rsidRPr="000C578A">
        <w:rPr>
          <w:rFonts w:ascii="宋体" w:hAnsi="宋体" w:hint="eastAsia"/>
        </w:rPr>
        <w:t>选站线位于界面菜单区域下方，可实现车站切换功能。</w:t>
      </w:r>
    </w:p>
    <w:p w:rsidR="000F32FD" w:rsidRPr="000C578A" w:rsidRDefault="00E179B0" w:rsidP="006235B8">
      <w:pPr>
        <w:pStyle w:val="a3"/>
        <w:numPr>
          <w:ilvl w:val="0"/>
          <w:numId w:val="11"/>
        </w:numPr>
        <w:ind w:left="0" w:firstLine="561"/>
        <w:rPr>
          <w:rFonts w:ascii="宋体" w:hAnsi="宋体"/>
        </w:rPr>
      </w:pPr>
      <w:r w:rsidRPr="000C578A">
        <w:rPr>
          <w:rFonts w:ascii="宋体" w:hAnsi="宋体" w:hint="eastAsia"/>
        </w:rPr>
        <w:t>选站线颜色统一为橙色</w:t>
      </w:r>
      <w:r w:rsidR="00C45207" w:rsidRPr="00EC24F9">
        <w:rPr>
          <w:rFonts w:ascii="宋体" w:hAnsi="宋体"/>
          <w:noProof/>
        </w:rPr>
        <w:drawing>
          <wp:inline distT="0" distB="0" distL="0" distR="0" wp14:anchorId="0E898957" wp14:editId="4D668AFF">
            <wp:extent cx="303530" cy="230505"/>
            <wp:effectExtent l="0" t="0" r="0" b="0"/>
            <wp:docPr id="22" name="图片 496" descr="st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496" descr="station"/>
                    <pic:cNvPicPr>
                      <a:picLocks/>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3530" cy="230505"/>
                    </a:xfrm>
                    <a:prstGeom prst="rect">
                      <a:avLst/>
                    </a:prstGeom>
                    <a:noFill/>
                    <a:ln>
                      <a:noFill/>
                    </a:ln>
                  </pic:spPr>
                </pic:pic>
              </a:graphicData>
            </a:graphic>
          </wp:inline>
        </w:drawing>
      </w:r>
      <w:r w:rsidRPr="000C578A">
        <w:rPr>
          <w:rFonts w:ascii="宋体" w:hAnsi="宋体" w:hint="eastAsia"/>
        </w:rPr>
        <w:t>，已选中车站站点颜色为白色加蓝色光圈</w:t>
      </w:r>
      <w:r w:rsidR="00C45207" w:rsidRPr="00EC24F9">
        <w:rPr>
          <w:rFonts w:ascii="宋体" w:hAnsi="宋体"/>
          <w:noProof/>
        </w:rPr>
        <w:drawing>
          <wp:inline distT="0" distB="0" distL="0" distR="0" wp14:anchorId="71EF41E9" wp14:editId="02C0695B">
            <wp:extent cx="222250" cy="230505"/>
            <wp:effectExtent l="0" t="0" r="0" b="0"/>
            <wp:docPr id="23" name="图片 4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495"/>
                    <pic:cNvPicPr>
                      <a:picLocks/>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2250" cy="230505"/>
                    </a:xfrm>
                    <a:prstGeom prst="rect">
                      <a:avLst/>
                    </a:prstGeom>
                    <a:noFill/>
                    <a:ln>
                      <a:noFill/>
                    </a:ln>
                  </pic:spPr>
                </pic:pic>
              </a:graphicData>
            </a:graphic>
          </wp:inline>
        </w:drawing>
      </w:r>
      <w:r w:rsidRPr="000C578A">
        <w:rPr>
          <w:rFonts w:ascii="宋体" w:hAnsi="宋体" w:hint="eastAsia"/>
        </w:rPr>
        <w:t>，未选中车站站点颜色为橙色；换乘车站站点使用橙色光圈加换乘站线条</w:t>
      </w:r>
      <w:r w:rsidR="00C45207" w:rsidRPr="00EC24F9">
        <w:rPr>
          <w:rFonts w:ascii="宋体" w:hAnsi="宋体"/>
          <w:noProof/>
        </w:rPr>
        <w:drawing>
          <wp:inline distT="0" distB="0" distL="0" distR="0" wp14:anchorId="2A967624" wp14:editId="693F11C1">
            <wp:extent cx="199390" cy="267970"/>
            <wp:effectExtent l="0" t="0" r="0" b="0"/>
            <wp:docPr id="24" name="图片 494" descr="0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494" descr="001"/>
                    <pic:cNvPicPr>
                      <a:picLocks/>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9390" cy="267970"/>
                    </a:xfrm>
                    <a:prstGeom prst="rect">
                      <a:avLst/>
                    </a:prstGeom>
                    <a:noFill/>
                    <a:ln>
                      <a:noFill/>
                    </a:ln>
                  </pic:spPr>
                </pic:pic>
              </a:graphicData>
            </a:graphic>
          </wp:inline>
        </w:drawing>
      </w:r>
      <w:r w:rsidRPr="000C578A">
        <w:rPr>
          <w:rFonts w:ascii="宋体" w:hAnsi="宋体" w:hint="eastAsia"/>
        </w:rPr>
        <w:t>来表示，已选中车站站点颜色为白色加蓝色光圈加换乘站线条</w:t>
      </w:r>
      <w:r w:rsidR="00C45207" w:rsidRPr="00EC24F9">
        <w:rPr>
          <w:rFonts w:ascii="宋体" w:hAnsi="宋体"/>
          <w:noProof/>
        </w:rPr>
        <w:drawing>
          <wp:inline distT="0" distB="0" distL="0" distR="0" wp14:anchorId="3398FF51" wp14:editId="0F8796FA">
            <wp:extent cx="199390" cy="276225"/>
            <wp:effectExtent l="0" t="0" r="0" b="0"/>
            <wp:docPr id="25" name="图片 493" descr="0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493" descr="002"/>
                    <pic:cNvPicPr>
                      <a:picLocks/>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9390" cy="276225"/>
                    </a:xfrm>
                    <a:prstGeom prst="rect">
                      <a:avLst/>
                    </a:prstGeom>
                    <a:noFill/>
                    <a:ln>
                      <a:noFill/>
                    </a:ln>
                  </pic:spPr>
                </pic:pic>
              </a:graphicData>
            </a:graphic>
          </wp:inline>
        </w:drawing>
      </w:r>
      <w:r w:rsidRPr="000C578A">
        <w:rPr>
          <w:rFonts w:ascii="宋体" w:hAnsi="宋体" w:hint="eastAsia"/>
        </w:rPr>
        <w:t>来表示；</w:t>
      </w:r>
    </w:p>
    <w:p w:rsidR="00E179B0" w:rsidRPr="000C578A" w:rsidRDefault="00E179B0" w:rsidP="006235B8">
      <w:pPr>
        <w:pStyle w:val="a3"/>
        <w:numPr>
          <w:ilvl w:val="0"/>
          <w:numId w:val="11"/>
        </w:numPr>
        <w:ind w:left="0" w:firstLine="561"/>
        <w:rPr>
          <w:rFonts w:ascii="宋体" w:hAnsi="宋体"/>
        </w:rPr>
      </w:pPr>
      <w:r w:rsidRPr="000C578A">
        <w:rPr>
          <w:rFonts w:ascii="宋体" w:hAnsi="宋体" w:hint="eastAsia"/>
        </w:rPr>
        <w:t>换乘站线条与水平选站线角度等分（如有一个换乘站则按9</w:t>
      </w:r>
      <w:r w:rsidRPr="000C578A">
        <w:rPr>
          <w:rFonts w:ascii="宋体" w:hAnsi="宋体"/>
        </w:rPr>
        <w:t>0</w:t>
      </w:r>
      <w:r w:rsidRPr="000C578A">
        <w:rPr>
          <w:rFonts w:ascii="宋体" w:hAnsi="宋体" w:hint="eastAsia"/>
        </w:rPr>
        <w:t>°等分，两个换乘站6</w:t>
      </w:r>
      <w:r w:rsidRPr="000C578A">
        <w:rPr>
          <w:rFonts w:ascii="宋体" w:hAnsi="宋体"/>
        </w:rPr>
        <w:t>0</w:t>
      </w:r>
      <w:r w:rsidRPr="000C578A">
        <w:rPr>
          <w:rFonts w:ascii="宋体" w:hAnsi="宋体" w:hint="eastAsia"/>
        </w:rPr>
        <w:t>°等分，3个换乘站4</w:t>
      </w:r>
      <w:r w:rsidRPr="000C578A">
        <w:rPr>
          <w:rFonts w:ascii="宋体" w:hAnsi="宋体"/>
        </w:rPr>
        <w:t>5</w:t>
      </w:r>
      <w:r w:rsidRPr="000C578A">
        <w:rPr>
          <w:rFonts w:ascii="宋体" w:hAnsi="宋体" w:hint="eastAsia"/>
        </w:rPr>
        <w:t>°等分以此类推）。</w:t>
      </w:r>
    </w:p>
    <w:p w:rsidR="00E179B0" w:rsidRPr="000C578A" w:rsidRDefault="00C45207" w:rsidP="00E179B0">
      <w:pPr>
        <w:pStyle w:val="afff4"/>
        <w:spacing w:line="240" w:lineRule="auto"/>
        <w:ind w:firstLine="0"/>
        <w:jc w:val="center"/>
        <w:rPr>
          <w:rFonts w:hAnsi="宋体" w:cs="Times New Roman"/>
          <w:b/>
          <w:szCs w:val="24"/>
        </w:rPr>
      </w:pPr>
      <w:r w:rsidRPr="00922B6D">
        <w:rPr>
          <w:noProof/>
        </w:rPr>
        <w:drawing>
          <wp:inline distT="0" distB="0" distL="0" distR="0" wp14:anchorId="5FB7B269" wp14:editId="25444BD3">
            <wp:extent cx="1452880" cy="439200"/>
            <wp:effectExtent l="0" t="0" r="0" b="0"/>
            <wp:docPr id="26" name="图片 4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488"/>
                    <pic:cNvPicPr>
                      <a:picLocks/>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1452880" cy="439200"/>
                    </a:xfrm>
                    <a:prstGeom prst="rect">
                      <a:avLst/>
                    </a:prstGeom>
                    <a:noFill/>
                    <a:ln>
                      <a:noFill/>
                    </a:ln>
                  </pic:spPr>
                </pic:pic>
              </a:graphicData>
            </a:graphic>
          </wp:inline>
        </w:drawing>
      </w:r>
    </w:p>
    <w:p w:rsidR="00E179B0" w:rsidRPr="000C578A" w:rsidRDefault="00E179B0" w:rsidP="00E179B0">
      <w:pPr>
        <w:pStyle w:val="afff4"/>
        <w:spacing w:line="240" w:lineRule="auto"/>
        <w:ind w:firstLine="0"/>
        <w:jc w:val="center"/>
        <w:rPr>
          <w:noProof/>
        </w:rPr>
      </w:pPr>
      <w:r w:rsidRPr="000C578A">
        <w:rPr>
          <w:rFonts w:hAnsi="宋体" w:cs="Times New Roman" w:hint="eastAsia"/>
          <w:b/>
          <w:szCs w:val="24"/>
        </w:rPr>
        <w:t>图</w:t>
      </w:r>
      <w:r w:rsidR="00F17239" w:rsidRPr="000C578A">
        <w:rPr>
          <w:rFonts w:ascii="Times New Roman" w:cs="Times New Roman"/>
          <w:b/>
          <w:szCs w:val="24"/>
        </w:rPr>
        <w:fldChar w:fldCharType="begin"/>
      </w:r>
      <w:r w:rsidRPr="000C578A">
        <w:rPr>
          <w:rFonts w:ascii="Times New Roman" w:cs="Times New Roman"/>
          <w:b/>
          <w:szCs w:val="24"/>
        </w:rPr>
        <w:instrText xml:space="preserve"> STYLEREF 2 \s </w:instrText>
      </w:r>
      <w:r w:rsidR="00F17239" w:rsidRPr="000C578A">
        <w:rPr>
          <w:rFonts w:ascii="Times New Roman" w:cs="Times New Roman"/>
          <w:b/>
          <w:szCs w:val="24"/>
        </w:rPr>
        <w:fldChar w:fldCharType="separate"/>
      </w:r>
      <w:r w:rsidR="000F792F">
        <w:rPr>
          <w:rFonts w:ascii="Times New Roman" w:cs="Times New Roman"/>
          <w:b/>
          <w:noProof/>
          <w:szCs w:val="24"/>
        </w:rPr>
        <w:t>2.3</w:t>
      </w:r>
      <w:r w:rsidR="00F17239" w:rsidRPr="000C578A">
        <w:rPr>
          <w:rFonts w:ascii="Times New Roman" w:cs="Times New Roman"/>
          <w:b/>
          <w:szCs w:val="24"/>
        </w:rPr>
        <w:fldChar w:fldCharType="end"/>
      </w:r>
      <w:r w:rsidRPr="000C578A">
        <w:rPr>
          <w:rFonts w:ascii="Times New Roman" w:cs="Times New Roman"/>
          <w:b/>
          <w:szCs w:val="24"/>
        </w:rPr>
        <w:t>.</w:t>
      </w:r>
      <w:r w:rsidR="000D0E24">
        <w:rPr>
          <w:rFonts w:ascii="Times New Roman" w:cs="Times New Roman" w:hint="eastAsia"/>
          <w:b/>
          <w:szCs w:val="24"/>
        </w:rPr>
        <w:t>5</w:t>
      </w:r>
      <w:r w:rsidRPr="000C578A">
        <w:rPr>
          <w:rFonts w:hAnsi="宋体" w:cs="Times New Roman" w:hint="eastAsia"/>
          <w:b/>
          <w:szCs w:val="24"/>
        </w:rPr>
        <w:t>换乘站显示</w:t>
      </w:r>
    </w:p>
    <w:p w:rsidR="00E179B0" w:rsidRPr="000C578A" w:rsidRDefault="00E179B0" w:rsidP="006235B8">
      <w:pPr>
        <w:pStyle w:val="a3"/>
        <w:numPr>
          <w:ilvl w:val="0"/>
          <w:numId w:val="11"/>
        </w:numPr>
        <w:ind w:left="0" w:firstLine="561"/>
        <w:rPr>
          <w:rFonts w:ascii="宋体" w:hAnsi="宋体"/>
        </w:rPr>
      </w:pPr>
      <w:r w:rsidRPr="000C578A">
        <w:rPr>
          <w:rFonts w:ascii="宋体" w:hAnsi="宋体"/>
        </w:rPr>
        <w:t>车站名默认</w:t>
      </w:r>
      <w:r w:rsidR="007247AB">
        <w:rPr>
          <w:rFonts w:ascii="宋体" w:hAnsi="宋体" w:hint="eastAsia"/>
        </w:rPr>
        <w:t>灰色</w:t>
      </w:r>
      <w:r w:rsidRPr="000C578A">
        <w:rPr>
          <w:rFonts w:ascii="宋体" w:hAnsi="宋体" w:hint="eastAsia"/>
        </w:rPr>
        <w:t>；已选中车站</w:t>
      </w:r>
      <w:proofErr w:type="gramStart"/>
      <w:r w:rsidRPr="000C578A">
        <w:rPr>
          <w:rFonts w:ascii="宋体" w:hAnsi="宋体" w:hint="eastAsia"/>
        </w:rPr>
        <w:t>站</w:t>
      </w:r>
      <w:proofErr w:type="gramEnd"/>
      <w:r w:rsidRPr="000C578A">
        <w:rPr>
          <w:rFonts w:ascii="宋体" w:hAnsi="宋体" w:hint="eastAsia"/>
        </w:rPr>
        <w:t>名</w:t>
      </w:r>
      <w:r w:rsidR="007247AB">
        <w:rPr>
          <w:rFonts w:ascii="宋体" w:hAnsi="宋体" w:hint="eastAsia"/>
        </w:rPr>
        <w:t>字体变大，颜色</w:t>
      </w:r>
      <w:r w:rsidR="00A4014F">
        <w:rPr>
          <w:rFonts w:ascii="宋体" w:hAnsi="宋体" w:hint="eastAsia"/>
        </w:rPr>
        <w:t>变</w:t>
      </w:r>
      <w:r w:rsidR="007247AB">
        <w:rPr>
          <w:rFonts w:ascii="宋体" w:hAnsi="宋体" w:hint="eastAsia"/>
        </w:rPr>
        <w:t>为淡绿色</w:t>
      </w:r>
      <w:r w:rsidRPr="000C578A">
        <w:rPr>
          <w:rFonts w:ascii="宋体" w:hAnsi="宋体" w:hint="eastAsia"/>
        </w:rPr>
        <w:t>；</w:t>
      </w:r>
    </w:p>
    <w:p w:rsidR="00E179B0" w:rsidRPr="000C578A" w:rsidRDefault="00C45207" w:rsidP="00E179B0">
      <w:pPr>
        <w:pStyle w:val="afff4"/>
        <w:spacing w:line="240" w:lineRule="auto"/>
        <w:ind w:firstLine="0"/>
        <w:jc w:val="center"/>
        <w:rPr>
          <w:rFonts w:hAnsi="宋体"/>
          <w:noProof/>
          <w:sz w:val="28"/>
          <w:szCs w:val="28"/>
        </w:rPr>
      </w:pPr>
      <w:r w:rsidRPr="00922B6D">
        <w:rPr>
          <w:noProof/>
        </w:rPr>
        <w:drawing>
          <wp:inline distT="0" distB="0" distL="0" distR="0" wp14:anchorId="481DA3C9" wp14:editId="34213076">
            <wp:extent cx="1102179" cy="457200"/>
            <wp:effectExtent l="0" t="0" r="3175" b="0"/>
            <wp:docPr id="27" name="图片 4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487"/>
                    <pic:cNvPicPr>
                      <a:picLocks/>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1102179" cy="457200"/>
                    </a:xfrm>
                    <a:prstGeom prst="rect">
                      <a:avLst/>
                    </a:prstGeom>
                    <a:noFill/>
                    <a:ln>
                      <a:noFill/>
                    </a:ln>
                  </pic:spPr>
                </pic:pic>
              </a:graphicData>
            </a:graphic>
          </wp:inline>
        </w:drawing>
      </w:r>
    </w:p>
    <w:p w:rsidR="00E179B0" w:rsidRPr="000C578A" w:rsidRDefault="00E179B0" w:rsidP="00E179B0">
      <w:pPr>
        <w:pStyle w:val="aff4"/>
        <w:ind w:firstLine="0"/>
        <w:jc w:val="center"/>
        <w:rPr>
          <w:rFonts w:ascii="宋体" w:eastAsia="宋体" w:hAnsi="宋体"/>
          <w:b/>
          <w:sz w:val="24"/>
          <w:szCs w:val="24"/>
        </w:rPr>
      </w:pPr>
      <w:r w:rsidRPr="000C578A">
        <w:rPr>
          <w:rFonts w:ascii="宋体" w:eastAsia="宋体" w:hAnsi="宋体" w:hint="eastAsia"/>
          <w:b/>
          <w:sz w:val="24"/>
          <w:szCs w:val="24"/>
        </w:rPr>
        <w:t>图</w:t>
      </w:r>
      <w:r w:rsidR="00F17239" w:rsidRPr="000C578A">
        <w:rPr>
          <w:rFonts w:ascii="Times New Roman" w:eastAsia="宋体" w:hAnsi="Times New Roman"/>
          <w:b/>
          <w:sz w:val="24"/>
          <w:szCs w:val="24"/>
        </w:rPr>
        <w:fldChar w:fldCharType="begin"/>
      </w:r>
      <w:r w:rsidRPr="000C578A">
        <w:rPr>
          <w:rFonts w:ascii="Times New Roman" w:eastAsia="宋体" w:hAnsi="Times New Roman"/>
          <w:b/>
          <w:sz w:val="24"/>
          <w:szCs w:val="24"/>
        </w:rPr>
        <w:instrText xml:space="preserve"> STYLEREF 2 \s </w:instrText>
      </w:r>
      <w:r w:rsidR="00F17239" w:rsidRPr="000C578A">
        <w:rPr>
          <w:rFonts w:ascii="Times New Roman" w:eastAsia="宋体" w:hAnsi="Times New Roman"/>
          <w:b/>
          <w:sz w:val="24"/>
          <w:szCs w:val="24"/>
        </w:rPr>
        <w:fldChar w:fldCharType="separate"/>
      </w:r>
      <w:r w:rsidR="000F792F">
        <w:rPr>
          <w:rFonts w:ascii="Times New Roman" w:eastAsia="宋体" w:hAnsi="Times New Roman"/>
          <w:b/>
          <w:noProof/>
          <w:sz w:val="24"/>
          <w:szCs w:val="24"/>
        </w:rPr>
        <w:t>2.3</w:t>
      </w:r>
      <w:r w:rsidR="00F17239" w:rsidRPr="000C578A">
        <w:rPr>
          <w:rFonts w:ascii="Times New Roman" w:eastAsia="宋体" w:hAnsi="Times New Roman"/>
          <w:b/>
          <w:sz w:val="24"/>
          <w:szCs w:val="24"/>
        </w:rPr>
        <w:fldChar w:fldCharType="end"/>
      </w:r>
      <w:r w:rsidRPr="000C578A">
        <w:rPr>
          <w:rFonts w:ascii="Times New Roman" w:eastAsia="宋体" w:hAnsi="Times New Roman"/>
          <w:b/>
          <w:sz w:val="24"/>
          <w:szCs w:val="24"/>
        </w:rPr>
        <w:t>.</w:t>
      </w:r>
      <w:r w:rsidR="000D0E24">
        <w:rPr>
          <w:rFonts w:ascii="Times New Roman" w:eastAsia="宋体" w:hAnsi="Times New Roman" w:hint="eastAsia"/>
          <w:b/>
          <w:sz w:val="24"/>
          <w:szCs w:val="24"/>
        </w:rPr>
        <w:t>6</w:t>
      </w:r>
      <w:r w:rsidRPr="000C578A">
        <w:rPr>
          <w:rFonts w:ascii="宋体" w:eastAsia="宋体" w:hAnsi="宋体" w:hint="eastAsia"/>
          <w:b/>
          <w:sz w:val="24"/>
          <w:szCs w:val="24"/>
        </w:rPr>
        <w:t>站名显示</w:t>
      </w:r>
    </w:p>
    <w:p w:rsidR="00E179B0" w:rsidRPr="000C578A" w:rsidRDefault="00E179B0" w:rsidP="006235B8">
      <w:pPr>
        <w:pStyle w:val="a3"/>
        <w:numPr>
          <w:ilvl w:val="0"/>
          <w:numId w:val="11"/>
        </w:numPr>
        <w:ind w:left="0" w:firstLine="561"/>
        <w:rPr>
          <w:rFonts w:ascii="宋体" w:hAnsi="宋体"/>
        </w:rPr>
      </w:pPr>
      <w:r w:rsidRPr="000C578A">
        <w:rPr>
          <w:rFonts w:ascii="宋体" w:hAnsi="宋体" w:hint="eastAsia"/>
        </w:rPr>
        <w:t>当某站PSCADA系统控制权限发生变化时，根据权限所在地不同在站名前有不同标志显示。</w:t>
      </w:r>
    </w:p>
    <w:p w:rsidR="00E179B0" w:rsidRPr="000C578A" w:rsidRDefault="00C45207" w:rsidP="00E179B0">
      <w:pPr>
        <w:ind w:firstLine="0"/>
        <w:jc w:val="center"/>
        <w:rPr>
          <w:noProof/>
        </w:rPr>
      </w:pPr>
      <w:r w:rsidRPr="00922B6D">
        <w:rPr>
          <w:noProof/>
        </w:rPr>
        <w:drawing>
          <wp:inline distT="0" distB="0" distL="0" distR="0" wp14:anchorId="784CDB8E" wp14:editId="378FDBBC">
            <wp:extent cx="5399405" cy="157482"/>
            <wp:effectExtent l="0" t="0" r="0" b="0"/>
            <wp:docPr id="28" name="图片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56"/>
                    <pic:cNvPicPr>
                      <a:picLocks/>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5399405" cy="157482"/>
                    </a:xfrm>
                    <a:prstGeom prst="rect">
                      <a:avLst/>
                    </a:prstGeom>
                    <a:noFill/>
                    <a:ln>
                      <a:noFill/>
                    </a:ln>
                  </pic:spPr>
                </pic:pic>
              </a:graphicData>
            </a:graphic>
          </wp:inline>
        </w:drawing>
      </w:r>
    </w:p>
    <w:p w:rsidR="00E179B0" w:rsidRPr="000C578A" w:rsidRDefault="00E179B0" w:rsidP="00E179B0">
      <w:pPr>
        <w:pStyle w:val="aff4"/>
        <w:ind w:firstLine="0"/>
        <w:jc w:val="center"/>
        <w:rPr>
          <w:rFonts w:ascii="宋体" w:eastAsia="宋体" w:hAnsi="宋体"/>
          <w:b/>
          <w:sz w:val="24"/>
          <w:szCs w:val="24"/>
        </w:rPr>
      </w:pPr>
      <w:r w:rsidRPr="000C578A">
        <w:rPr>
          <w:rFonts w:ascii="宋体" w:eastAsia="宋体" w:hAnsi="宋体" w:hint="eastAsia"/>
          <w:b/>
          <w:sz w:val="24"/>
          <w:szCs w:val="24"/>
        </w:rPr>
        <w:t>图</w:t>
      </w:r>
      <w:r w:rsidR="00F17239" w:rsidRPr="000C578A">
        <w:rPr>
          <w:rFonts w:ascii="Times New Roman" w:eastAsia="宋体" w:hAnsi="Times New Roman"/>
          <w:b/>
          <w:noProof/>
          <w:sz w:val="24"/>
          <w:szCs w:val="24"/>
        </w:rPr>
        <w:fldChar w:fldCharType="begin"/>
      </w:r>
      <w:r w:rsidRPr="000C578A">
        <w:rPr>
          <w:rFonts w:ascii="Times New Roman" w:eastAsia="宋体" w:hAnsi="Times New Roman"/>
          <w:b/>
          <w:noProof/>
          <w:sz w:val="24"/>
          <w:szCs w:val="24"/>
        </w:rPr>
        <w:instrText xml:space="preserve"> STYLEREF 2 \s </w:instrText>
      </w:r>
      <w:r w:rsidR="00F17239" w:rsidRPr="000C578A">
        <w:rPr>
          <w:rFonts w:ascii="Times New Roman" w:eastAsia="宋体" w:hAnsi="Times New Roman"/>
          <w:b/>
          <w:noProof/>
          <w:sz w:val="24"/>
          <w:szCs w:val="24"/>
        </w:rPr>
        <w:fldChar w:fldCharType="separate"/>
      </w:r>
      <w:r w:rsidR="000F792F">
        <w:rPr>
          <w:rFonts w:ascii="Times New Roman" w:eastAsia="宋体" w:hAnsi="Times New Roman"/>
          <w:b/>
          <w:noProof/>
          <w:sz w:val="24"/>
          <w:szCs w:val="24"/>
        </w:rPr>
        <w:t>2.3</w:t>
      </w:r>
      <w:r w:rsidR="00F17239" w:rsidRPr="000C578A">
        <w:rPr>
          <w:rFonts w:ascii="Times New Roman" w:eastAsia="宋体" w:hAnsi="Times New Roman"/>
          <w:b/>
          <w:noProof/>
          <w:sz w:val="24"/>
          <w:szCs w:val="24"/>
        </w:rPr>
        <w:fldChar w:fldCharType="end"/>
      </w:r>
      <w:r w:rsidRPr="000C578A">
        <w:rPr>
          <w:rFonts w:ascii="Times New Roman" w:eastAsia="宋体" w:hAnsi="Times New Roman"/>
          <w:b/>
          <w:noProof/>
          <w:sz w:val="24"/>
          <w:szCs w:val="24"/>
        </w:rPr>
        <w:t>.</w:t>
      </w:r>
      <w:r w:rsidR="000D0E24">
        <w:rPr>
          <w:rFonts w:ascii="Times New Roman" w:eastAsia="宋体" w:hAnsi="Times New Roman" w:hint="eastAsia"/>
          <w:b/>
          <w:noProof/>
          <w:sz w:val="24"/>
          <w:szCs w:val="24"/>
        </w:rPr>
        <w:t>7</w:t>
      </w:r>
      <w:r w:rsidRPr="000C578A">
        <w:rPr>
          <w:rFonts w:ascii="宋体" w:eastAsia="宋体" w:hAnsi="宋体" w:hint="eastAsia"/>
          <w:b/>
          <w:sz w:val="24"/>
          <w:szCs w:val="24"/>
        </w:rPr>
        <w:t>权限显示</w:t>
      </w:r>
    </w:p>
    <w:p w:rsidR="00E179B0" w:rsidRPr="000C578A" w:rsidRDefault="00E179B0" w:rsidP="006235B8">
      <w:pPr>
        <w:widowControl w:val="0"/>
        <w:numPr>
          <w:ilvl w:val="0"/>
          <w:numId w:val="27"/>
        </w:numPr>
        <w:ind w:left="0" w:firstLineChars="200" w:firstLine="560"/>
      </w:pPr>
      <w:r w:rsidRPr="000C578A">
        <w:rPr>
          <w:rFonts w:hint="eastAsia"/>
        </w:rPr>
        <w:t>表示当前该站</w:t>
      </w:r>
      <w:r w:rsidRPr="000C578A">
        <w:rPr>
          <w:rFonts w:hint="eastAsia"/>
        </w:rPr>
        <w:t>P</w:t>
      </w:r>
      <w:r w:rsidRPr="000C578A">
        <w:t>SCADA</w:t>
      </w:r>
      <w:r w:rsidRPr="000C578A">
        <w:rPr>
          <w:rFonts w:hint="eastAsia"/>
        </w:rPr>
        <w:t>权限在信号屏。</w:t>
      </w:r>
    </w:p>
    <w:p w:rsidR="00E179B0" w:rsidRPr="000C578A" w:rsidRDefault="00E179B0" w:rsidP="006235B8">
      <w:pPr>
        <w:widowControl w:val="0"/>
        <w:numPr>
          <w:ilvl w:val="0"/>
          <w:numId w:val="28"/>
        </w:numPr>
        <w:ind w:left="0" w:firstLineChars="200" w:firstLine="560"/>
      </w:pPr>
      <w:r w:rsidRPr="000C578A">
        <w:rPr>
          <w:rFonts w:hint="eastAsia"/>
        </w:rPr>
        <w:t>表示当前该站</w:t>
      </w:r>
      <w:r w:rsidRPr="000C578A">
        <w:rPr>
          <w:rFonts w:hint="eastAsia"/>
        </w:rPr>
        <w:t>P</w:t>
      </w:r>
      <w:r w:rsidRPr="000C578A">
        <w:t>SCADA</w:t>
      </w:r>
      <w:r w:rsidRPr="000C578A">
        <w:rPr>
          <w:rFonts w:hint="eastAsia"/>
        </w:rPr>
        <w:t>权限在线网电调。</w:t>
      </w:r>
    </w:p>
    <w:p w:rsidR="00E179B0" w:rsidRPr="000C578A" w:rsidRDefault="00C45207" w:rsidP="00E179B0">
      <w:pPr>
        <w:ind w:firstLineChars="200" w:firstLine="560"/>
      </w:pPr>
      <w:r w:rsidRPr="00922B6D">
        <w:rPr>
          <w:noProof/>
        </w:rPr>
        <w:drawing>
          <wp:inline distT="0" distB="0" distL="0" distR="0" wp14:anchorId="24ED8C99" wp14:editId="48378021">
            <wp:extent cx="118745" cy="149860"/>
            <wp:effectExtent l="0" t="0" r="0" b="0"/>
            <wp:docPr id="29" name="图片 4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485"/>
                    <pic:cNvPicPr>
                      <a:picLocks/>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8745" cy="149860"/>
                    </a:xfrm>
                    <a:prstGeom prst="rect">
                      <a:avLst/>
                    </a:prstGeom>
                    <a:noFill/>
                    <a:ln>
                      <a:noFill/>
                    </a:ln>
                  </pic:spPr>
                </pic:pic>
              </a:graphicData>
            </a:graphic>
          </wp:inline>
        </w:drawing>
      </w:r>
      <w:r w:rsidR="00E179B0" w:rsidRPr="000C578A">
        <w:tab/>
      </w:r>
      <w:r w:rsidR="00E179B0" w:rsidRPr="000C578A">
        <w:rPr>
          <w:rFonts w:hint="eastAsia"/>
        </w:rPr>
        <w:t>表示当前该站</w:t>
      </w:r>
      <w:r w:rsidR="00E179B0" w:rsidRPr="000C578A">
        <w:rPr>
          <w:rFonts w:hint="eastAsia"/>
        </w:rPr>
        <w:t>P</w:t>
      </w:r>
      <w:r w:rsidR="00E179B0" w:rsidRPr="000C578A">
        <w:t>SCADA</w:t>
      </w:r>
      <w:r w:rsidR="00E179B0" w:rsidRPr="000C578A">
        <w:rPr>
          <w:rFonts w:hint="eastAsia"/>
        </w:rPr>
        <w:t>权限在既有</w:t>
      </w:r>
      <w:r w:rsidR="00E179B0" w:rsidRPr="000C578A">
        <w:rPr>
          <w:rFonts w:hint="eastAsia"/>
        </w:rPr>
        <w:t>S</w:t>
      </w:r>
      <w:r w:rsidR="00E179B0" w:rsidRPr="000C578A">
        <w:t>CADA</w:t>
      </w:r>
      <w:r w:rsidR="00E179B0" w:rsidRPr="000C578A">
        <w:rPr>
          <w:rFonts w:hint="eastAsia"/>
        </w:rPr>
        <w:t>系统。</w:t>
      </w:r>
    </w:p>
    <w:p w:rsidR="00E179B0" w:rsidRPr="000C578A" w:rsidRDefault="00E179B0" w:rsidP="00E179B0">
      <w:r w:rsidRPr="000C578A">
        <w:rPr>
          <w:rFonts w:hint="eastAsia"/>
        </w:rPr>
        <w:t>无表示当前该站</w:t>
      </w:r>
      <w:r w:rsidRPr="000C578A">
        <w:tab/>
        <w:t>PSCADA</w:t>
      </w:r>
      <w:r w:rsidRPr="000C578A">
        <w:rPr>
          <w:rFonts w:hint="eastAsia"/>
        </w:rPr>
        <w:t>权限在</w:t>
      </w:r>
      <w:r w:rsidRPr="000C578A">
        <w:rPr>
          <w:rFonts w:hint="eastAsia"/>
        </w:rPr>
        <w:t>C</w:t>
      </w:r>
      <w:r w:rsidRPr="000C578A">
        <w:t>IOS</w:t>
      </w:r>
      <w:r w:rsidRPr="000C578A">
        <w:rPr>
          <w:rFonts w:hint="eastAsia"/>
        </w:rPr>
        <w:t>。</w:t>
      </w:r>
    </w:p>
    <w:p w:rsidR="00604279" w:rsidRPr="00604279" w:rsidRDefault="00E179B0" w:rsidP="006235B8">
      <w:pPr>
        <w:pStyle w:val="a3"/>
        <w:numPr>
          <w:ilvl w:val="0"/>
          <w:numId w:val="11"/>
        </w:numPr>
        <w:ind w:left="0" w:firstLine="561"/>
        <w:rPr>
          <w:rFonts w:hAnsi="宋体"/>
          <w:noProof/>
        </w:rPr>
      </w:pPr>
      <w:r w:rsidRPr="000C578A">
        <w:rPr>
          <w:rFonts w:ascii="宋体" w:hAnsi="宋体" w:hint="eastAsia"/>
        </w:rPr>
        <w:t>鼠标放置于选站线换乘站站点上时，会有悬浮标签显示与该站换乘的线路与运营公司。格式：“*、*，运*”</w:t>
      </w:r>
      <w:r w:rsidR="00604279">
        <w:rPr>
          <w:rFonts w:ascii="宋体" w:hAnsi="宋体" w:hint="eastAsia"/>
        </w:rPr>
        <w:t>。</w:t>
      </w:r>
    </w:p>
    <w:p w:rsidR="00E179B0" w:rsidRPr="000C578A" w:rsidRDefault="003658DB" w:rsidP="00395344">
      <w:pPr>
        <w:pStyle w:val="a3"/>
        <w:ind w:firstLine="0"/>
        <w:jc w:val="center"/>
        <w:rPr>
          <w:rFonts w:hAnsi="宋体"/>
          <w:noProof/>
        </w:rPr>
      </w:pPr>
      <w:r>
        <w:rPr>
          <w:noProof/>
        </w:rPr>
        <w:drawing>
          <wp:inline distT="0" distB="0" distL="0" distR="0" wp14:anchorId="143B54D2" wp14:editId="4331C62B">
            <wp:extent cx="1266825" cy="628650"/>
            <wp:effectExtent l="0" t="0" r="9525" b="0"/>
            <wp:docPr id="252" name="图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a:off x="0" y="0"/>
                      <a:ext cx="1266825" cy="628650"/>
                    </a:xfrm>
                    <a:prstGeom prst="rect">
                      <a:avLst/>
                    </a:prstGeom>
                  </pic:spPr>
                </pic:pic>
              </a:graphicData>
            </a:graphic>
          </wp:inline>
        </w:drawing>
      </w:r>
    </w:p>
    <w:p w:rsidR="00E179B0" w:rsidRPr="000C578A" w:rsidRDefault="00E179B0" w:rsidP="00E179B0">
      <w:pPr>
        <w:pStyle w:val="aff4"/>
        <w:ind w:firstLine="0"/>
        <w:jc w:val="center"/>
        <w:rPr>
          <w:rFonts w:ascii="宋体" w:eastAsia="宋体" w:hAnsi="宋体"/>
          <w:b/>
          <w:sz w:val="24"/>
          <w:szCs w:val="24"/>
        </w:rPr>
      </w:pPr>
      <w:r w:rsidRPr="000C578A">
        <w:rPr>
          <w:rFonts w:ascii="宋体" w:eastAsia="宋体" w:hAnsi="宋体" w:hint="eastAsia"/>
          <w:b/>
          <w:sz w:val="24"/>
          <w:szCs w:val="24"/>
        </w:rPr>
        <w:t>图</w:t>
      </w:r>
      <w:r w:rsidR="00F17239" w:rsidRPr="000C578A">
        <w:rPr>
          <w:rFonts w:ascii="Times New Roman" w:eastAsia="宋体" w:hAnsi="Times New Roman"/>
          <w:b/>
          <w:sz w:val="24"/>
          <w:szCs w:val="24"/>
        </w:rPr>
        <w:fldChar w:fldCharType="begin"/>
      </w:r>
      <w:r w:rsidRPr="000C578A">
        <w:rPr>
          <w:rFonts w:ascii="Times New Roman" w:eastAsia="宋体" w:hAnsi="Times New Roman"/>
          <w:b/>
          <w:sz w:val="24"/>
          <w:szCs w:val="24"/>
        </w:rPr>
        <w:instrText xml:space="preserve"> STYLEREF 2 \s </w:instrText>
      </w:r>
      <w:r w:rsidR="00F17239" w:rsidRPr="000C578A">
        <w:rPr>
          <w:rFonts w:ascii="Times New Roman" w:eastAsia="宋体" w:hAnsi="Times New Roman"/>
          <w:b/>
          <w:sz w:val="24"/>
          <w:szCs w:val="24"/>
        </w:rPr>
        <w:fldChar w:fldCharType="separate"/>
      </w:r>
      <w:r w:rsidR="000F792F">
        <w:rPr>
          <w:rFonts w:ascii="Times New Roman" w:eastAsia="宋体" w:hAnsi="Times New Roman"/>
          <w:b/>
          <w:noProof/>
          <w:sz w:val="24"/>
          <w:szCs w:val="24"/>
        </w:rPr>
        <w:t>2.3</w:t>
      </w:r>
      <w:r w:rsidR="00F17239" w:rsidRPr="000C578A">
        <w:rPr>
          <w:rFonts w:ascii="Times New Roman" w:eastAsia="宋体" w:hAnsi="Times New Roman"/>
          <w:b/>
          <w:sz w:val="24"/>
          <w:szCs w:val="24"/>
        </w:rPr>
        <w:fldChar w:fldCharType="end"/>
      </w:r>
      <w:r w:rsidRPr="000C578A">
        <w:rPr>
          <w:rFonts w:ascii="Times New Roman" w:eastAsia="宋体" w:hAnsi="Times New Roman"/>
          <w:b/>
          <w:sz w:val="24"/>
          <w:szCs w:val="24"/>
        </w:rPr>
        <w:t>.</w:t>
      </w:r>
      <w:r w:rsidR="000D0E24">
        <w:rPr>
          <w:rFonts w:ascii="Times New Roman" w:eastAsia="宋体" w:hAnsi="Times New Roman" w:hint="eastAsia"/>
          <w:b/>
          <w:sz w:val="24"/>
          <w:szCs w:val="24"/>
        </w:rPr>
        <w:t>8</w:t>
      </w:r>
      <w:r w:rsidRPr="000C578A">
        <w:rPr>
          <w:rFonts w:ascii="宋体" w:eastAsia="宋体" w:hAnsi="宋体" w:hint="eastAsia"/>
          <w:b/>
          <w:sz w:val="24"/>
          <w:szCs w:val="24"/>
        </w:rPr>
        <w:t>悬浮窗显示</w:t>
      </w:r>
    </w:p>
    <w:p w:rsidR="00E179B0" w:rsidRPr="000C578A" w:rsidRDefault="00E179B0" w:rsidP="006235B8">
      <w:pPr>
        <w:pStyle w:val="a3"/>
        <w:numPr>
          <w:ilvl w:val="0"/>
          <w:numId w:val="11"/>
        </w:numPr>
        <w:ind w:left="0" w:firstLine="561"/>
        <w:rPr>
          <w:rFonts w:ascii="宋体" w:hAnsi="宋体"/>
        </w:rPr>
      </w:pPr>
      <w:r w:rsidRPr="000C578A">
        <w:rPr>
          <w:rFonts w:ascii="宋体" w:hAnsi="宋体" w:hint="eastAsia"/>
        </w:rPr>
        <w:lastRenderedPageBreak/>
        <w:t>在选站线的最右停车场处，点击方形按钮“</w:t>
      </w:r>
      <w:r w:rsidR="00C45207" w:rsidRPr="00EC24F9">
        <w:rPr>
          <w:rFonts w:ascii="宋体" w:hAnsi="宋体"/>
          <w:noProof/>
        </w:rPr>
        <w:drawing>
          <wp:inline distT="0" distB="0" distL="0" distR="0" wp14:anchorId="678C3D34" wp14:editId="0A14EF14">
            <wp:extent cx="112395" cy="112395"/>
            <wp:effectExtent l="0" t="0" r="0" b="0"/>
            <wp:docPr id="31" name="图片 483" descr="0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483" descr="002"/>
                    <pic:cNvPicPr>
                      <a:picLocks/>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2395" cy="112395"/>
                    </a:xfrm>
                    <a:prstGeom prst="rect">
                      <a:avLst/>
                    </a:prstGeom>
                    <a:noFill/>
                    <a:ln>
                      <a:noFill/>
                    </a:ln>
                  </pic:spPr>
                </pic:pic>
              </a:graphicData>
            </a:graphic>
          </wp:inline>
        </w:drawing>
      </w:r>
      <w:r w:rsidRPr="000C578A">
        <w:rPr>
          <w:rFonts w:ascii="宋体" w:hAnsi="宋体" w:hint="eastAsia"/>
        </w:rPr>
        <w:t>” 打开停车</w:t>
      </w:r>
      <w:proofErr w:type="gramStart"/>
      <w:r w:rsidRPr="000C578A">
        <w:rPr>
          <w:rFonts w:ascii="宋体" w:hAnsi="宋体" w:hint="eastAsia"/>
        </w:rPr>
        <w:t>场站场</w:t>
      </w:r>
      <w:proofErr w:type="gramEnd"/>
      <w:r w:rsidRPr="000C578A">
        <w:rPr>
          <w:rFonts w:ascii="宋体" w:hAnsi="宋体" w:hint="eastAsia"/>
        </w:rPr>
        <w:t>触网示意图，点击圆形按钮“</w:t>
      </w:r>
      <w:r w:rsidR="00C45207" w:rsidRPr="00EC24F9">
        <w:rPr>
          <w:rFonts w:ascii="宋体" w:hAnsi="宋体"/>
          <w:noProof/>
        </w:rPr>
        <w:drawing>
          <wp:inline distT="0" distB="0" distL="0" distR="0" wp14:anchorId="6024770E" wp14:editId="71F8350A">
            <wp:extent cx="303530" cy="230505"/>
            <wp:effectExtent l="0" t="0" r="0" b="0"/>
            <wp:docPr id="32" name="图片 482" descr="st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482" descr="station"/>
                    <pic:cNvPicPr>
                      <a:picLocks/>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3530" cy="230505"/>
                    </a:xfrm>
                    <a:prstGeom prst="rect">
                      <a:avLst/>
                    </a:prstGeom>
                    <a:noFill/>
                    <a:ln>
                      <a:noFill/>
                    </a:ln>
                  </pic:spPr>
                </pic:pic>
              </a:graphicData>
            </a:graphic>
          </wp:inline>
        </w:drawing>
      </w:r>
      <w:r w:rsidRPr="000C578A">
        <w:rPr>
          <w:rFonts w:ascii="宋体" w:hAnsi="宋体" w:hint="eastAsia"/>
        </w:rPr>
        <w:t>”打开停车场混合变电站一次图 。</w:t>
      </w:r>
    </w:p>
    <w:p w:rsidR="00E179B0" w:rsidRPr="000C578A" w:rsidRDefault="00477648" w:rsidP="00E179B0">
      <w:pPr>
        <w:pStyle w:val="a3"/>
        <w:ind w:firstLine="0"/>
        <w:jc w:val="center"/>
        <w:rPr>
          <w:rFonts w:ascii="宋体" w:hAnsi="宋体"/>
        </w:rPr>
      </w:pPr>
      <w:r>
        <w:rPr>
          <w:noProof/>
        </w:rPr>
        <w:drawing>
          <wp:inline distT="0" distB="0" distL="0" distR="0" wp14:anchorId="5A17C27B" wp14:editId="5C8CE0A4">
            <wp:extent cx="1028700" cy="571500"/>
            <wp:effectExtent l="0" t="0" r="0" b="0"/>
            <wp:docPr id="253"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1028700" cy="571500"/>
                    </a:xfrm>
                    <a:prstGeom prst="rect">
                      <a:avLst/>
                    </a:prstGeom>
                  </pic:spPr>
                </pic:pic>
              </a:graphicData>
            </a:graphic>
          </wp:inline>
        </w:drawing>
      </w:r>
    </w:p>
    <w:p w:rsidR="00E179B0" w:rsidRPr="000C578A" w:rsidRDefault="00E179B0" w:rsidP="00E179B0">
      <w:pPr>
        <w:pStyle w:val="aff4"/>
        <w:ind w:firstLine="0"/>
        <w:jc w:val="center"/>
        <w:rPr>
          <w:rFonts w:ascii="宋体" w:eastAsia="宋体" w:hAnsi="宋体"/>
          <w:b/>
          <w:sz w:val="24"/>
          <w:szCs w:val="24"/>
        </w:rPr>
      </w:pPr>
      <w:r w:rsidRPr="000C578A">
        <w:rPr>
          <w:rFonts w:ascii="宋体" w:eastAsia="宋体" w:hAnsi="宋体" w:hint="eastAsia"/>
          <w:b/>
          <w:sz w:val="24"/>
          <w:szCs w:val="24"/>
        </w:rPr>
        <w:t>图</w:t>
      </w:r>
      <w:r w:rsidR="00F17239" w:rsidRPr="000C578A">
        <w:rPr>
          <w:rFonts w:ascii="Times New Roman" w:eastAsia="宋体" w:hAnsi="Times New Roman"/>
          <w:b/>
          <w:noProof/>
          <w:sz w:val="24"/>
          <w:szCs w:val="24"/>
        </w:rPr>
        <w:fldChar w:fldCharType="begin"/>
      </w:r>
      <w:r w:rsidRPr="000C578A">
        <w:rPr>
          <w:rFonts w:ascii="Times New Roman" w:eastAsia="宋体" w:hAnsi="Times New Roman"/>
          <w:b/>
          <w:noProof/>
          <w:sz w:val="24"/>
          <w:szCs w:val="24"/>
        </w:rPr>
        <w:instrText xml:space="preserve"> STYLEREF 2 \s </w:instrText>
      </w:r>
      <w:r w:rsidR="00F17239" w:rsidRPr="000C578A">
        <w:rPr>
          <w:rFonts w:ascii="Times New Roman" w:eastAsia="宋体" w:hAnsi="Times New Roman"/>
          <w:b/>
          <w:noProof/>
          <w:sz w:val="24"/>
          <w:szCs w:val="24"/>
        </w:rPr>
        <w:fldChar w:fldCharType="separate"/>
      </w:r>
      <w:r w:rsidR="000F792F">
        <w:rPr>
          <w:rFonts w:ascii="Times New Roman" w:eastAsia="宋体" w:hAnsi="Times New Roman"/>
          <w:b/>
          <w:noProof/>
          <w:sz w:val="24"/>
          <w:szCs w:val="24"/>
        </w:rPr>
        <w:t>2.3</w:t>
      </w:r>
      <w:r w:rsidR="00F17239" w:rsidRPr="000C578A">
        <w:rPr>
          <w:rFonts w:ascii="Times New Roman" w:eastAsia="宋体" w:hAnsi="Times New Roman"/>
          <w:b/>
          <w:noProof/>
          <w:sz w:val="24"/>
          <w:szCs w:val="24"/>
        </w:rPr>
        <w:fldChar w:fldCharType="end"/>
      </w:r>
      <w:r w:rsidRPr="000C578A">
        <w:rPr>
          <w:rFonts w:ascii="Times New Roman" w:eastAsia="宋体" w:hAnsi="Times New Roman"/>
          <w:b/>
          <w:noProof/>
          <w:sz w:val="24"/>
          <w:szCs w:val="24"/>
        </w:rPr>
        <w:t>.</w:t>
      </w:r>
      <w:r w:rsidR="000D0E24">
        <w:rPr>
          <w:rFonts w:ascii="Times New Roman" w:eastAsia="宋体" w:hAnsi="Times New Roman" w:hint="eastAsia"/>
          <w:b/>
          <w:sz w:val="24"/>
          <w:szCs w:val="24"/>
        </w:rPr>
        <w:t>9</w:t>
      </w:r>
      <w:r w:rsidRPr="000C578A">
        <w:rPr>
          <w:rFonts w:ascii="宋体" w:eastAsia="宋体" w:hAnsi="宋体" w:hint="eastAsia"/>
          <w:b/>
          <w:sz w:val="24"/>
          <w:szCs w:val="24"/>
        </w:rPr>
        <w:t>停车场按钮显示</w:t>
      </w:r>
    </w:p>
    <w:p w:rsidR="00E179B0" w:rsidRPr="000C578A" w:rsidRDefault="00E179B0" w:rsidP="00CF4695">
      <w:pPr>
        <w:pStyle w:val="3"/>
        <w:tabs>
          <w:tab w:val="clear" w:pos="1123"/>
        </w:tabs>
        <w:ind w:left="0" w:firstLine="0"/>
        <w:rPr>
          <w:rFonts w:ascii="宋体" w:hAnsi="宋体"/>
          <w:szCs w:val="28"/>
        </w:rPr>
      </w:pPr>
      <w:bookmarkStart w:id="68" w:name="_Toc7090490"/>
      <w:bookmarkStart w:id="69" w:name="_Toc7090589"/>
      <w:bookmarkStart w:id="70" w:name="_Toc13152621"/>
      <w:r w:rsidRPr="000C578A">
        <w:rPr>
          <w:rFonts w:ascii="宋体" w:hAnsi="宋体" w:hint="eastAsia"/>
          <w:szCs w:val="28"/>
        </w:rPr>
        <w:t>主监控区域</w:t>
      </w:r>
      <w:bookmarkEnd w:id="68"/>
      <w:bookmarkEnd w:id="69"/>
      <w:bookmarkEnd w:id="70"/>
    </w:p>
    <w:p w:rsidR="00E179B0" w:rsidRPr="000C578A" w:rsidRDefault="00E179B0" w:rsidP="00E179B0">
      <w:pPr>
        <w:pStyle w:val="a3"/>
        <w:ind w:firstLine="561"/>
        <w:rPr>
          <w:rFonts w:ascii="宋体" w:hAnsi="宋体"/>
        </w:rPr>
      </w:pPr>
      <w:r w:rsidRPr="000C578A">
        <w:rPr>
          <w:rFonts w:ascii="宋体" w:hAnsi="宋体" w:hint="eastAsia"/>
        </w:rPr>
        <w:t>主监控区域区包括画面标题、画面内容，位于屏幕中央，占据了监控屏幕约70%的部分。画面标题说明了当前画面主题，</w:t>
      </w:r>
      <w:r w:rsidRPr="00EF77DA">
        <w:rPr>
          <w:rFonts w:ascii="宋体" w:hAnsi="宋体" w:hint="eastAsia"/>
        </w:rPr>
        <w:t>画面内容可以是子系统</w:t>
      </w:r>
      <w:r w:rsidR="008A05B5">
        <w:rPr>
          <w:rFonts w:ascii="宋体" w:hAnsi="宋体" w:hint="eastAsia"/>
        </w:rPr>
        <w:t>的</w:t>
      </w:r>
      <w:r w:rsidRPr="003B4D3B">
        <w:rPr>
          <w:rFonts w:ascii="宋体" w:hAnsi="宋体" w:hint="eastAsia"/>
        </w:rPr>
        <w:t>工艺</w:t>
      </w:r>
      <w:r w:rsidR="008A05B5">
        <w:rPr>
          <w:rFonts w:ascii="宋体" w:hAnsi="宋体" w:hint="eastAsia"/>
        </w:rPr>
        <w:t>原理</w:t>
      </w:r>
      <w:r w:rsidRPr="003B4D3B">
        <w:rPr>
          <w:rFonts w:ascii="宋体" w:hAnsi="宋体" w:hint="eastAsia"/>
        </w:rPr>
        <w:t>、设备状态和信息、列表、</w:t>
      </w:r>
      <w:r w:rsidR="008A05B5">
        <w:rPr>
          <w:rFonts w:ascii="宋体" w:hAnsi="宋体" w:hint="eastAsia"/>
        </w:rPr>
        <w:t>操作流程</w:t>
      </w:r>
      <w:r w:rsidRPr="003B4D3B">
        <w:rPr>
          <w:rFonts w:ascii="宋体" w:hAnsi="宋体" w:hint="eastAsia"/>
        </w:rPr>
        <w:t>等</w:t>
      </w:r>
      <w:r w:rsidRPr="000C578A">
        <w:rPr>
          <w:rFonts w:ascii="宋体" w:hAnsi="宋体" w:hint="eastAsia"/>
        </w:rPr>
        <w:t>。根据选择的画面，这个区域呈现不同的视图。</w:t>
      </w:r>
    </w:p>
    <w:p w:rsidR="00E179B0" w:rsidRDefault="00E179B0" w:rsidP="00CF4695">
      <w:pPr>
        <w:pStyle w:val="3"/>
        <w:tabs>
          <w:tab w:val="clear" w:pos="1123"/>
        </w:tabs>
        <w:ind w:left="0" w:firstLine="0"/>
        <w:rPr>
          <w:rFonts w:ascii="宋体" w:hAnsi="宋体"/>
          <w:szCs w:val="28"/>
        </w:rPr>
      </w:pPr>
      <w:bookmarkStart w:id="71" w:name="_Toc7090491"/>
      <w:bookmarkStart w:id="72" w:name="_Toc7090590"/>
      <w:bookmarkStart w:id="73" w:name="_Toc13152622"/>
      <w:r w:rsidRPr="000C578A">
        <w:rPr>
          <w:rFonts w:ascii="宋体" w:hAnsi="宋体" w:hint="eastAsia"/>
          <w:szCs w:val="28"/>
        </w:rPr>
        <w:t>报警栏</w:t>
      </w:r>
      <w:bookmarkEnd w:id="71"/>
      <w:bookmarkEnd w:id="72"/>
      <w:bookmarkEnd w:id="73"/>
    </w:p>
    <w:p w:rsidR="008800F1" w:rsidRPr="008800F1" w:rsidRDefault="008800F1" w:rsidP="008800F1">
      <w:r w:rsidRPr="000C578A">
        <w:rPr>
          <w:rFonts w:ascii="宋体" w:hAnsi="宋体" w:hint="eastAsia"/>
        </w:rPr>
        <w:t>报警栏位于画面的底端</w:t>
      </w:r>
    </w:p>
    <w:p w:rsidR="00E179B0" w:rsidRPr="000C578A" w:rsidRDefault="008F4490" w:rsidP="00E179B0">
      <w:pPr>
        <w:pStyle w:val="afff4"/>
        <w:spacing w:line="240" w:lineRule="auto"/>
        <w:ind w:firstLine="0"/>
        <w:jc w:val="center"/>
        <w:rPr>
          <w:rFonts w:hAnsi="宋体"/>
          <w:noProof/>
          <w:sz w:val="28"/>
          <w:szCs w:val="28"/>
        </w:rPr>
      </w:pPr>
      <w:r>
        <w:rPr>
          <w:noProof/>
        </w:rPr>
        <w:drawing>
          <wp:inline distT="0" distB="0" distL="0" distR="0" wp14:anchorId="510DD52B" wp14:editId="3FB0B28E">
            <wp:extent cx="5278120" cy="295275"/>
            <wp:effectExtent l="0" t="0" r="0" b="0"/>
            <wp:docPr id="273" name="图片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278120" cy="295275"/>
                    </a:xfrm>
                    <a:prstGeom prst="rect">
                      <a:avLst/>
                    </a:prstGeom>
                    <a:noFill/>
                    <a:ln>
                      <a:noFill/>
                    </a:ln>
                  </pic:spPr>
                </pic:pic>
              </a:graphicData>
            </a:graphic>
          </wp:inline>
        </w:drawing>
      </w:r>
    </w:p>
    <w:p w:rsidR="00E179B0" w:rsidRPr="000C578A" w:rsidRDefault="00E179B0" w:rsidP="00E179B0">
      <w:pPr>
        <w:pStyle w:val="aff4"/>
        <w:ind w:firstLine="0"/>
        <w:jc w:val="center"/>
        <w:rPr>
          <w:rFonts w:ascii="宋体" w:eastAsia="宋体" w:hAnsi="宋体"/>
          <w:b/>
          <w:sz w:val="28"/>
          <w:szCs w:val="28"/>
        </w:rPr>
      </w:pPr>
      <w:r w:rsidRPr="000C578A">
        <w:rPr>
          <w:rFonts w:ascii="宋体" w:eastAsia="宋体" w:hAnsi="宋体" w:hint="eastAsia"/>
          <w:b/>
          <w:sz w:val="24"/>
          <w:szCs w:val="24"/>
        </w:rPr>
        <w:t>图</w:t>
      </w:r>
      <w:r w:rsidR="00F17239" w:rsidRPr="000C578A">
        <w:rPr>
          <w:rFonts w:ascii="Times New Roman" w:eastAsia="等线" w:hAnsi="Times New Roman"/>
          <w:b/>
          <w:sz w:val="24"/>
          <w:szCs w:val="24"/>
        </w:rPr>
        <w:fldChar w:fldCharType="begin"/>
      </w:r>
      <w:r w:rsidRPr="000C578A">
        <w:rPr>
          <w:rFonts w:ascii="Times New Roman" w:eastAsia="等线" w:hAnsi="Times New Roman"/>
          <w:b/>
          <w:sz w:val="24"/>
          <w:szCs w:val="24"/>
        </w:rPr>
        <w:instrText xml:space="preserve"> STYLEREF 2 \s </w:instrText>
      </w:r>
      <w:r w:rsidR="00F17239" w:rsidRPr="000C578A">
        <w:rPr>
          <w:rFonts w:ascii="Times New Roman" w:eastAsia="等线" w:hAnsi="Times New Roman"/>
          <w:b/>
          <w:sz w:val="24"/>
          <w:szCs w:val="24"/>
        </w:rPr>
        <w:fldChar w:fldCharType="separate"/>
      </w:r>
      <w:r w:rsidR="000F792F">
        <w:rPr>
          <w:rFonts w:ascii="Times New Roman" w:eastAsia="等线" w:hAnsi="Times New Roman"/>
          <w:b/>
          <w:noProof/>
          <w:sz w:val="24"/>
          <w:szCs w:val="24"/>
        </w:rPr>
        <w:t>2.3</w:t>
      </w:r>
      <w:r w:rsidR="00F17239" w:rsidRPr="000C578A">
        <w:rPr>
          <w:rFonts w:ascii="Times New Roman" w:eastAsia="等线" w:hAnsi="Times New Roman"/>
          <w:b/>
          <w:sz w:val="24"/>
          <w:szCs w:val="24"/>
        </w:rPr>
        <w:fldChar w:fldCharType="end"/>
      </w:r>
      <w:r w:rsidRPr="000C578A">
        <w:rPr>
          <w:rFonts w:ascii="Times New Roman" w:eastAsia="等线" w:hAnsi="Times New Roman"/>
          <w:b/>
          <w:sz w:val="24"/>
          <w:szCs w:val="24"/>
        </w:rPr>
        <w:t>.</w:t>
      </w:r>
      <w:r w:rsidR="000D0E24">
        <w:rPr>
          <w:rFonts w:ascii="Times New Roman" w:eastAsia="宋体" w:hAnsi="Times New Roman" w:hint="eastAsia"/>
          <w:b/>
          <w:sz w:val="24"/>
          <w:szCs w:val="24"/>
        </w:rPr>
        <w:t>10</w:t>
      </w:r>
      <w:r w:rsidRPr="000C578A">
        <w:rPr>
          <w:rFonts w:ascii="宋体" w:eastAsia="宋体" w:hAnsi="宋体" w:hint="eastAsia"/>
          <w:b/>
          <w:sz w:val="24"/>
          <w:szCs w:val="24"/>
        </w:rPr>
        <w:t>报警栏</w:t>
      </w:r>
    </w:p>
    <w:p w:rsidR="00E179B0" w:rsidRDefault="00A502BE" w:rsidP="00E179B0">
      <w:pPr>
        <w:pStyle w:val="a3"/>
        <w:ind w:firstLine="561"/>
        <w:rPr>
          <w:rFonts w:ascii="宋体" w:hAnsi="宋体"/>
        </w:rPr>
      </w:pPr>
      <w:r>
        <w:rPr>
          <w:rFonts w:ascii="宋体" w:hAnsi="宋体"/>
        </w:rPr>
        <w:t>画面说明</w:t>
      </w:r>
      <w:r w:rsidR="00E179B0" w:rsidRPr="000C578A">
        <w:rPr>
          <w:rFonts w:ascii="宋体" w:hAnsi="宋体" w:hint="eastAsia"/>
        </w:rPr>
        <w:t>：</w:t>
      </w:r>
    </w:p>
    <w:p w:rsidR="008800F1" w:rsidRPr="000C578A" w:rsidRDefault="008800F1" w:rsidP="006235B8">
      <w:pPr>
        <w:pStyle w:val="a3"/>
        <w:numPr>
          <w:ilvl w:val="0"/>
          <w:numId w:val="12"/>
        </w:numPr>
        <w:ind w:left="0" w:firstLine="561"/>
        <w:rPr>
          <w:rFonts w:ascii="宋体" w:hAnsi="宋体"/>
        </w:rPr>
      </w:pPr>
      <w:proofErr w:type="gramStart"/>
      <w:r>
        <w:rPr>
          <w:rFonts w:ascii="宋体" w:hAnsi="宋体" w:hint="eastAsia"/>
        </w:rPr>
        <w:t>报警栏右下角</w:t>
      </w:r>
      <w:proofErr w:type="gramEnd"/>
      <w:r>
        <w:rPr>
          <w:rFonts w:ascii="宋体" w:hAnsi="宋体" w:hint="eastAsia"/>
        </w:rPr>
        <w:t>显示</w:t>
      </w:r>
      <w:r w:rsidRPr="000C578A">
        <w:rPr>
          <w:rFonts w:ascii="宋体" w:hAnsi="宋体" w:hint="eastAsia"/>
        </w:rPr>
        <w:t>日期及时间</w:t>
      </w:r>
      <w:r>
        <w:rPr>
          <w:rFonts w:ascii="宋体" w:hAnsi="宋体" w:hint="eastAsia"/>
        </w:rPr>
        <w:t>，</w:t>
      </w:r>
      <w:r w:rsidRPr="000C578A">
        <w:rPr>
          <w:rFonts w:ascii="宋体" w:hAnsi="宋体" w:hint="eastAsia"/>
        </w:rPr>
        <w:t>显示格式：“</w:t>
      </w:r>
      <w:proofErr w:type="spellStart"/>
      <w:r w:rsidRPr="000C578A">
        <w:rPr>
          <w:rFonts w:ascii="宋体" w:hAnsi="宋体" w:hint="eastAsia"/>
        </w:rPr>
        <w:t>hh</w:t>
      </w:r>
      <w:proofErr w:type="spellEnd"/>
      <w:r w:rsidRPr="000C578A">
        <w:rPr>
          <w:rFonts w:ascii="宋体" w:hAnsi="宋体" w:hint="eastAsia"/>
        </w:rPr>
        <w:t>：mm：</w:t>
      </w:r>
      <w:proofErr w:type="spellStart"/>
      <w:r w:rsidRPr="000C578A">
        <w:rPr>
          <w:rFonts w:ascii="宋体" w:hAnsi="宋体" w:hint="eastAsia"/>
        </w:rPr>
        <w:t>ss</w:t>
      </w:r>
      <w:proofErr w:type="spellEnd"/>
      <w:r w:rsidRPr="000C578A">
        <w:rPr>
          <w:rFonts w:ascii="宋体" w:hAnsi="宋体" w:hint="eastAsia"/>
        </w:rPr>
        <w:t xml:space="preserve"> </w:t>
      </w:r>
      <w:proofErr w:type="spellStart"/>
      <w:r w:rsidRPr="000C578A">
        <w:rPr>
          <w:rFonts w:ascii="宋体" w:hAnsi="宋体" w:hint="eastAsia"/>
        </w:rPr>
        <w:t>yyyy</w:t>
      </w:r>
      <w:proofErr w:type="spellEnd"/>
      <w:r w:rsidRPr="000C578A">
        <w:rPr>
          <w:rFonts w:ascii="宋体" w:hAnsi="宋体" w:hint="eastAsia"/>
        </w:rPr>
        <w:t>/mm/</w:t>
      </w:r>
      <w:proofErr w:type="spellStart"/>
      <w:r w:rsidRPr="000C578A">
        <w:rPr>
          <w:rFonts w:ascii="宋体" w:hAnsi="宋体" w:hint="eastAsia"/>
        </w:rPr>
        <w:t>dd</w:t>
      </w:r>
      <w:proofErr w:type="spellEnd"/>
      <w:r w:rsidRPr="000C578A">
        <w:rPr>
          <w:rFonts w:ascii="宋体" w:hAnsi="宋体"/>
        </w:rPr>
        <w:t xml:space="preserve">  星期</w:t>
      </w:r>
      <w:r w:rsidRPr="000C578A">
        <w:rPr>
          <w:rFonts w:ascii="宋体" w:hAnsi="宋体" w:hint="eastAsia"/>
        </w:rPr>
        <w:t>*”。</w:t>
      </w:r>
    </w:p>
    <w:p w:rsidR="00E179B0" w:rsidRPr="008800F1" w:rsidRDefault="008800F1" w:rsidP="006235B8">
      <w:pPr>
        <w:pStyle w:val="a3"/>
        <w:numPr>
          <w:ilvl w:val="0"/>
          <w:numId w:val="12"/>
        </w:numPr>
        <w:ind w:left="0" w:firstLine="561"/>
        <w:rPr>
          <w:rFonts w:ascii="宋体" w:hAnsi="宋体"/>
        </w:rPr>
      </w:pPr>
      <w:r w:rsidRPr="008800F1">
        <w:rPr>
          <w:rFonts w:ascii="宋体" w:hAnsi="宋体" w:hint="eastAsia"/>
        </w:rPr>
        <w:t>报警</w:t>
      </w:r>
      <w:proofErr w:type="gramStart"/>
      <w:r w:rsidRPr="008800F1">
        <w:rPr>
          <w:rFonts w:ascii="宋体" w:hAnsi="宋体" w:hint="eastAsia"/>
        </w:rPr>
        <w:t>栏包括</w:t>
      </w:r>
      <w:proofErr w:type="gramEnd"/>
      <w:r w:rsidRPr="008800F1">
        <w:rPr>
          <w:rFonts w:ascii="宋体" w:hAnsi="宋体" w:hint="eastAsia"/>
        </w:rPr>
        <w:t>三行最新的报警，显示报警相关信息。如果需要监视全部报警，需要切换到报警一栏画面。报警</w:t>
      </w:r>
      <w:proofErr w:type="gramStart"/>
      <w:r w:rsidRPr="008800F1">
        <w:rPr>
          <w:rFonts w:ascii="宋体" w:hAnsi="宋体" w:hint="eastAsia"/>
        </w:rPr>
        <w:t>栏从左自</w:t>
      </w:r>
      <w:proofErr w:type="gramEnd"/>
      <w:r w:rsidRPr="008800F1">
        <w:rPr>
          <w:rFonts w:ascii="宋体" w:hAnsi="宋体" w:hint="eastAsia"/>
        </w:rPr>
        <w:t>右依次为</w:t>
      </w:r>
      <w:r w:rsidR="008F4490">
        <w:rPr>
          <w:rFonts w:ascii="宋体" w:hAnsi="宋体" w:hint="eastAsia"/>
        </w:rPr>
        <w:t>序号、</w:t>
      </w:r>
      <w:r w:rsidRPr="008800F1">
        <w:rPr>
          <w:rFonts w:ascii="宋体" w:hAnsi="宋体" w:hint="eastAsia"/>
        </w:rPr>
        <w:t>报警</w:t>
      </w:r>
      <w:r w:rsidR="008F4490">
        <w:rPr>
          <w:rFonts w:ascii="宋体" w:hAnsi="宋体" w:hint="eastAsia"/>
        </w:rPr>
        <w:t>日期、</w:t>
      </w:r>
      <w:r w:rsidRPr="008800F1">
        <w:rPr>
          <w:rFonts w:ascii="宋体" w:hAnsi="宋体" w:hint="eastAsia"/>
        </w:rPr>
        <w:t>时间、车站、系统、优先级、报警描述、</w:t>
      </w:r>
      <w:r w:rsidR="008F4490">
        <w:rPr>
          <w:rFonts w:ascii="宋体" w:hAnsi="宋体" w:hint="eastAsia"/>
        </w:rPr>
        <w:t>是否确认</w:t>
      </w:r>
      <w:r w:rsidRPr="008800F1">
        <w:rPr>
          <w:rFonts w:ascii="宋体" w:hAnsi="宋体" w:hint="eastAsia"/>
        </w:rPr>
        <w:t>、确认报警时间</w:t>
      </w:r>
      <w:r w:rsidR="008F4490">
        <w:rPr>
          <w:rFonts w:ascii="宋体" w:hAnsi="宋体" w:hint="eastAsia"/>
        </w:rPr>
        <w:t>、确认人十个字段</w:t>
      </w:r>
      <w:r w:rsidRPr="008800F1">
        <w:rPr>
          <w:rFonts w:ascii="宋体" w:hAnsi="宋体" w:hint="eastAsia"/>
        </w:rPr>
        <w:t>，并且可以通过点击进行</w:t>
      </w:r>
      <w:r w:rsidR="008F4490">
        <w:rPr>
          <w:rFonts w:ascii="宋体" w:hAnsi="宋体" w:hint="eastAsia"/>
        </w:rPr>
        <w:t>确认</w:t>
      </w:r>
      <w:r w:rsidRPr="008800F1">
        <w:rPr>
          <w:rFonts w:ascii="宋体" w:hAnsi="宋体" w:hint="eastAsia"/>
        </w:rPr>
        <w:t>。</w:t>
      </w:r>
    </w:p>
    <w:p w:rsidR="00E179B0" w:rsidRPr="000C578A" w:rsidRDefault="00E179B0" w:rsidP="003E6F01">
      <w:pPr>
        <w:pStyle w:val="aff4"/>
        <w:jc w:val="center"/>
        <w:rPr>
          <w:rFonts w:ascii="宋体" w:eastAsia="宋体" w:hAnsi="宋体"/>
          <w:b/>
          <w:sz w:val="24"/>
          <w:szCs w:val="24"/>
        </w:rPr>
      </w:pPr>
      <w:r w:rsidRPr="000C578A">
        <w:rPr>
          <w:rFonts w:ascii="宋体" w:eastAsia="宋体" w:hAnsi="宋体" w:hint="eastAsia"/>
          <w:b/>
          <w:sz w:val="24"/>
          <w:szCs w:val="24"/>
        </w:rPr>
        <w:t>报警栏字体颜色设置表</w:t>
      </w:r>
      <w:r w:rsidR="00F17239" w:rsidRPr="00F86837">
        <w:rPr>
          <w:rFonts w:ascii="宋体" w:eastAsia="宋体" w:hAnsi="宋体"/>
          <w:b/>
          <w:sz w:val="24"/>
          <w:szCs w:val="24"/>
        </w:rPr>
        <w:fldChar w:fldCharType="begin"/>
      </w:r>
      <w:r w:rsidRPr="00F86837">
        <w:rPr>
          <w:rFonts w:ascii="宋体" w:eastAsia="宋体" w:hAnsi="宋体"/>
          <w:b/>
          <w:sz w:val="24"/>
          <w:szCs w:val="24"/>
        </w:rPr>
        <w:instrText xml:space="preserve"> STYLEREF 2 \s </w:instrText>
      </w:r>
      <w:r w:rsidR="00F17239" w:rsidRPr="00F86837">
        <w:rPr>
          <w:rFonts w:ascii="宋体" w:eastAsia="宋体" w:hAnsi="宋体"/>
          <w:b/>
          <w:sz w:val="24"/>
          <w:szCs w:val="24"/>
        </w:rPr>
        <w:fldChar w:fldCharType="separate"/>
      </w:r>
      <w:r w:rsidR="000F792F">
        <w:rPr>
          <w:rFonts w:ascii="宋体" w:eastAsia="宋体" w:hAnsi="宋体"/>
          <w:b/>
          <w:noProof/>
          <w:sz w:val="24"/>
          <w:szCs w:val="24"/>
        </w:rPr>
        <w:t>2.3</w:t>
      </w:r>
      <w:r w:rsidR="00F17239" w:rsidRPr="00F86837">
        <w:rPr>
          <w:rFonts w:ascii="宋体" w:eastAsia="宋体" w:hAnsi="宋体"/>
          <w:b/>
          <w:sz w:val="24"/>
          <w:szCs w:val="24"/>
        </w:rPr>
        <w:fldChar w:fldCharType="end"/>
      </w:r>
      <w:r w:rsidRPr="00F86837">
        <w:rPr>
          <w:rFonts w:ascii="宋体" w:eastAsia="宋体" w:hAnsi="宋体"/>
          <w:b/>
          <w:sz w:val="24"/>
          <w:szCs w:val="24"/>
        </w:rPr>
        <w:t>.</w:t>
      </w:r>
      <w:r w:rsidR="00EF77DA">
        <w:rPr>
          <w:rFonts w:ascii="宋体" w:eastAsia="宋体" w:hAnsi="宋体"/>
          <w:b/>
          <w:sz w:val="24"/>
          <w:szCs w:val="24"/>
        </w:rPr>
        <w:t>2</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59"/>
        <w:gridCol w:w="2710"/>
        <w:gridCol w:w="2384"/>
        <w:gridCol w:w="2475"/>
      </w:tblGrid>
      <w:tr w:rsidR="00E179B0" w:rsidRPr="000C578A" w:rsidTr="009C3F0B">
        <w:trPr>
          <w:trHeight w:val="415"/>
          <w:tblHeader/>
        </w:trPr>
        <w:tc>
          <w:tcPr>
            <w:tcW w:w="562" w:type="pct"/>
            <w:tcBorders>
              <w:top w:val="single" w:sz="12" w:space="0" w:color="auto"/>
              <w:bottom w:val="single" w:sz="12" w:space="0" w:color="auto"/>
            </w:tcBorders>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cs="宋体"/>
                <w:b/>
                <w:sz w:val="21"/>
                <w:szCs w:val="21"/>
              </w:rPr>
            </w:pPr>
            <w:r w:rsidRPr="000C578A">
              <w:rPr>
                <w:rFonts w:ascii="宋体" w:hAnsi="宋体" w:cs="宋体" w:hint="eastAsia"/>
                <w:b/>
                <w:sz w:val="21"/>
                <w:szCs w:val="21"/>
              </w:rPr>
              <w:t>级别</w:t>
            </w:r>
          </w:p>
        </w:tc>
        <w:tc>
          <w:tcPr>
            <w:tcW w:w="1589" w:type="pct"/>
            <w:tcBorders>
              <w:top w:val="single" w:sz="12" w:space="0" w:color="auto"/>
              <w:bottom w:val="single" w:sz="12" w:space="0" w:color="auto"/>
            </w:tcBorders>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cs="宋体"/>
                <w:b/>
                <w:sz w:val="21"/>
                <w:szCs w:val="21"/>
              </w:rPr>
            </w:pPr>
            <w:r w:rsidRPr="000C578A">
              <w:rPr>
                <w:rFonts w:ascii="宋体" w:hAnsi="宋体" w:cs="宋体" w:hint="eastAsia"/>
                <w:b/>
                <w:sz w:val="21"/>
                <w:szCs w:val="21"/>
              </w:rPr>
              <w:t>未确认未恢复</w:t>
            </w:r>
          </w:p>
        </w:tc>
        <w:tc>
          <w:tcPr>
            <w:tcW w:w="1398" w:type="pct"/>
            <w:tcBorders>
              <w:top w:val="single" w:sz="12" w:space="0" w:color="auto"/>
              <w:bottom w:val="single" w:sz="12" w:space="0" w:color="auto"/>
            </w:tcBorders>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cs="宋体"/>
                <w:b/>
                <w:sz w:val="21"/>
                <w:szCs w:val="21"/>
              </w:rPr>
            </w:pPr>
            <w:r w:rsidRPr="000C578A">
              <w:rPr>
                <w:rFonts w:ascii="宋体" w:hAnsi="宋体" w:cs="宋体" w:hint="eastAsia"/>
                <w:b/>
                <w:sz w:val="21"/>
                <w:szCs w:val="21"/>
              </w:rPr>
              <w:t>已确认未恢复</w:t>
            </w:r>
          </w:p>
        </w:tc>
        <w:tc>
          <w:tcPr>
            <w:tcW w:w="1451" w:type="pct"/>
            <w:tcBorders>
              <w:top w:val="single" w:sz="12" w:space="0" w:color="auto"/>
              <w:bottom w:val="single" w:sz="12" w:space="0" w:color="auto"/>
            </w:tcBorders>
            <w:vAlign w:val="center"/>
          </w:tcPr>
          <w:p w:rsidR="00E179B0" w:rsidRPr="000C578A" w:rsidRDefault="00E179B0" w:rsidP="009C3F0B">
            <w:pPr>
              <w:autoSpaceDE w:val="0"/>
              <w:autoSpaceDN w:val="0"/>
              <w:adjustRightInd w:val="0"/>
              <w:spacing w:line="240" w:lineRule="auto"/>
              <w:ind w:firstLine="0"/>
              <w:jc w:val="center"/>
              <w:rPr>
                <w:rFonts w:ascii="宋体" w:hAnsi="宋体" w:cs="宋体"/>
                <w:b/>
                <w:sz w:val="21"/>
                <w:szCs w:val="21"/>
              </w:rPr>
            </w:pPr>
            <w:r w:rsidRPr="000C578A">
              <w:rPr>
                <w:rFonts w:ascii="宋体" w:hAnsi="宋体" w:cs="宋体" w:hint="eastAsia"/>
                <w:b/>
                <w:sz w:val="21"/>
                <w:szCs w:val="21"/>
              </w:rPr>
              <w:t>已恢复未确认</w:t>
            </w:r>
          </w:p>
        </w:tc>
      </w:tr>
      <w:tr w:rsidR="00E179B0" w:rsidRPr="000C578A" w:rsidTr="009C3F0B">
        <w:tc>
          <w:tcPr>
            <w:tcW w:w="562" w:type="pct"/>
            <w:tcBorders>
              <w:top w:val="single" w:sz="12" w:space="0" w:color="auto"/>
            </w:tcBorders>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cs="宋体"/>
                <w:sz w:val="21"/>
                <w:szCs w:val="21"/>
              </w:rPr>
            </w:pPr>
            <w:r w:rsidRPr="000C578A">
              <w:rPr>
                <w:rFonts w:ascii="宋体" w:hAnsi="宋体" w:cs="宋体" w:hint="eastAsia"/>
                <w:sz w:val="21"/>
                <w:szCs w:val="21"/>
              </w:rPr>
              <w:t>一级</w:t>
            </w:r>
          </w:p>
        </w:tc>
        <w:tc>
          <w:tcPr>
            <w:tcW w:w="1589" w:type="pct"/>
            <w:tcBorders>
              <w:top w:val="single" w:sz="12" w:space="0" w:color="auto"/>
            </w:tcBorders>
            <w:shd w:val="clear" w:color="auto" w:fill="auto"/>
            <w:vAlign w:val="center"/>
          </w:tcPr>
          <w:p w:rsidR="00E179B0" w:rsidRPr="000C578A" w:rsidRDefault="00E179B0" w:rsidP="009C3F0B">
            <w:pPr>
              <w:autoSpaceDE w:val="0"/>
              <w:autoSpaceDN w:val="0"/>
              <w:adjustRightInd w:val="0"/>
              <w:spacing w:line="240" w:lineRule="auto"/>
              <w:ind w:firstLine="0"/>
              <w:jc w:val="left"/>
              <w:rPr>
                <w:rFonts w:ascii="宋体" w:hAnsi="宋体" w:cs="宋体"/>
                <w:sz w:val="21"/>
                <w:szCs w:val="21"/>
              </w:rPr>
            </w:pPr>
            <w:r w:rsidRPr="000C578A">
              <w:rPr>
                <w:rFonts w:ascii="宋体" w:hAnsi="宋体" w:cs="宋体" w:hint="eastAsia"/>
                <w:sz w:val="21"/>
                <w:szCs w:val="21"/>
              </w:rPr>
              <w:t>红色与紫色闪烁，颜色</w:t>
            </w:r>
            <w:r w:rsidRPr="000C578A">
              <w:rPr>
                <w:rFonts w:ascii="宋体" w:hAnsi="宋体" w:cs="宋体"/>
                <w:sz w:val="21"/>
                <w:szCs w:val="21"/>
              </w:rPr>
              <w:t>1</w:t>
            </w:r>
            <w:r w:rsidRPr="000C578A">
              <w:rPr>
                <w:rFonts w:ascii="宋体" w:hAnsi="宋体" w:cs="宋体" w:hint="eastAsia"/>
                <w:sz w:val="21"/>
                <w:szCs w:val="21"/>
              </w:rPr>
              <w:t>秒变化</w:t>
            </w:r>
            <w:r w:rsidRPr="000C578A">
              <w:rPr>
                <w:rFonts w:ascii="宋体" w:hAnsi="宋体" w:cs="宋体"/>
                <w:sz w:val="21"/>
                <w:szCs w:val="21"/>
              </w:rPr>
              <w:t>1</w:t>
            </w:r>
            <w:r w:rsidRPr="000C578A">
              <w:rPr>
                <w:rFonts w:ascii="宋体" w:hAnsi="宋体" w:cs="宋体" w:hint="eastAsia"/>
                <w:sz w:val="21"/>
                <w:szCs w:val="21"/>
              </w:rPr>
              <w:t>次，闪烁周期为</w:t>
            </w:r>
            <w:r w:rsidRPr="000C578A">
              <w:rPr>
                <w:rFonts w:ascii="宋体" w:hAnsi="宋体" w:cs="宋体"/>
                <w:sz w:val="21"/>
                <w:szCs w:val="21"/>
              </w:rPr>
              <w:t>2s</w:t>
            </w:r>
          </w:p>
        </w:tc>
        <w:tc>
          <w:tcPr>
            <w:tcW w:w="1398" w:type="pct"/>
            <w:tcBorders>
              <w:top w:val="single" w:sz="12" w:space="0" w:color="auto"/>
            </w:tcBorders>
            <w:shd w:val="clear" w:color="auto" w:fill="auto"/>
          </w:tcPr>
          <w:p w:rsidR="00E179B0" w:rsidRPr="000C578A" w:rsidRDefault="00E179B0" w:rsidP="009C3F0B">
            <w:pPr>
              <w:spacing w:line="240" w:lineRule="auto"/>
              <w:ind w:firstLine="0"/>
              <w:jc w:val="left"/>
              <w:rPr>
                <w:rFonts w:ascii="宋体" w:hAnsi="宋体"/>
                <w:sz w:val="21"/>
                <w:szCs w:val="21"/>
              </w:rPr>
            </w:pPr>
            <w:r w:rsidRPr="000C578A">
              <w:rPr>
                <w:rFonts w:ascii="宋体" w:hAnsi="宋体" w:cs="宋体" w:hint="eastAsia"/>
                <w:sz w:val="21"/>
                <w:szCs w:val="21"/>
              </w:rPr>
              <w:t>红色</w:t>
            </w:r>
            <w:r w:rsidRPr="000C578A">
              <w:rPr>
                <w:rFonts w:ascii="宋体" w:hAnsi="宋体" w:cs="宋体"/>
                <w:sz w:val="21"/>
                <w:szCs w:val="21"/>
              </w:rPr>
              <w:t>,不闪烁</w:t>
            </w:r>
          </w:p>
        </w:tc>
        <w:tc>
          <w:tcPr>
            <w:tcW w:w="1451" w:type="pct"/>
            <w:tcBorders>
              <w:top w:val="single" w:sz="12" w:space="0" w:color="auto"/>
            </w:tcBorders>
          </w:tcPr>
          <w:p w:rsidR="00E179B0" w:rsidRPr="000C578A" w:rsidRDefault="00E179B0" w:rsidP="009C3F0B">
            <w:pPr>
              <w:autoSpaceDE w:val="0"/>
              <w:autoSpaceDN w:val="0"/>
              <w:adjustRightInd w:val="0"/>
              <w:spacing w:line="240" w:lineRule="auto"/>
              <w:ind w:firstLine="0"/>
              <w:jc w:val="left"/>
              <w:rPr>
                <w:rFonts w:ascii="宋体" w:hAnsi="宋体" w:cs="宋体"/>
                <w:sz w:val="21"/>
                <w:szCs w:val="21"/>
              </w:rPr>
            </w:pPr>
            <w:r w:rsidRPr="000C578A">
              <w:rPr>
                <w:rFonts w:ascii="宋体" w:hAnsi="宋体" w:cs="宋体" w:hint="eastAsia"/>
                <w:sz w:val="21"/>
                <w:szCs w:val="21"/>
              </w:rPr>
              <w:t>绿色，</w:t>
            </w:r>
            <w:r w:rsidRPr="000C578A">
              <w:rPr>
                <w:rFonts w:ascii="宋体" w:hAnsi="宋体" w:cs="宋体"/>
                <w:sz w:val="21"/>
                <w:szCs w:val="21"/>
              </w:rPr>
              <w:t>不闪烁</w:t>
            </w:r>
          </w:p>
        </w:tc>
      </w:tr>
      <w:tr w:rsidR="00E179B0" w:rsidRPr="000C578A" w:rsidTr="009C3F0B">
        <w:tc>
          <w:tcPr>
            <w:tcW w:w="562"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cs="宋体"/>
                <w:sz w:val="21"/>
                <w:szCs w:val="21"/>
              </w:rPr>
            </w:pPr>
            <w:r w:rsidRPr="000C578A">
              <w:rPr>
                <w:rFonts w:ascii="宋体" w:hAnsi="宋体" w:cs="宋体" w:hint="eastAsia"/>
                <w:sz w:val="21"/>
                <w:szCs w:val="21"/>
              </w:rPr>
              <w:t>二级</w:t>
            </w:r>
          </w:p>
        </w:tc>
        <w:tc>
          <w:tcPr>
            <w:tcW w:w="1589" w:type="pct"/>
            <w:shd w:val="clear" w:color="auto" w:fill="auto"/>
            <w:vAlign w:val="center"/>
          </w:tcPr>
          <w:p w:rsidR="00E179B0" w:rsidRPr="000C578A" w:rsidRDefault="00E179B0" w:rsidP="009C3F0B">
            <w:pPr>
              <w:autoSpaceDE w:val="0"/>
              <w:autoSpaceDN w:val="0"/>
              <w:adjustRightInd w:val="0"/>
              <w:spacing w:line="240" w:lineRule="auto"/>
              <w:ind w:firstLine="0"/>
              <w:jc w:val="left"/>
              <w:rPr>
                <w:rFonts w:ascii="宋体" w:hAnsi="宋体" w:cs="宋体"/>
                <w:sz w:val="21"/>
                <w:szCs w:val="21"/>
              </w:rPr>
            </w:pPr>
            <w:r w:rsidRPr="000C578A">
              <w:rPr>
                <w:rFonts w:ascii="宋体" w:hAnsi="宋体" w:cs="宋体" w:hint="eastAsia"/>
                <w:sz w:val="21"/>
                <w:szCs w:val="21"/>
              </w:rPr>
              <w:t>橙色与紫色闪烁，颜色</w:t>
            </w:r>
            <w:r w:rsidRPr="000C578A">
              <w:rPr>
                <w:rFonts w:ascii="宋体" w:hAnsi="宋体" w:cs="宋体"/>
                <w:sz w:val="21"/>
                <w:szCs w:val="21"/>
              </w:rPr>
              <w:t>1</w:t>
            </w:r>
            <w:r w:rsidRPr="000C578A">
              <w:rPr>
                <w:rFonts w:ascii="宋体" w:hAnsi="宋体" w:cs="宋体" w:hint="eastAsia"/>
                <w:sz w:val="21"/>
                <w:szCs w:val="21"/>
              </w:rPr>
              <w:t>秒变化</w:t>
            </w:r>
            <w:r w:rsidRPr="000C578A">
              <w:rPr>
                <w:rFonts w:ascii="宋体" w:hAnsi="宋体" w:cs="宋体"/>
                <w:sz w:val="21"/>
                <w:szCs w:val="21"/>
              </w:rPr>
              <w:t>1</w:t>
            </w:r>
            <w:r w:rsidRPr="000C578A">
              <w:rPr>
                <w:rFonts w:ascii="宋体" w:hAnsi="宋体" w:cs="宋体" w:hint="eastAsia"/>
                <w:sz w:val="21"/>
                <w:szCs w:val="21"/>
              </w:rPr>
              <w:t>次，闪烁周期为</w:t>
            </w:r>
            <w:r w:rsidRPr="000C578A">
              <w:rPr>
                <w:rFonts w:ascii="宋体" w:hAnsi="宋体" w:cs="宋体"/>
                <w:sz w:val="21"/>
                <w:szCs w:val="21"/>
              </w:rPr>
              <w:t>2s</w:t>
            </w:r>
          </w:p>
        </w:tc>
        <w:tc>
          <w:tcPr>
            <w:tcW w:w="1398" w:type="pct"/>
            <w:shd w:val="clear" w:color="auto" w:fill="auto"/>
          </w:tcPr>
          <w:p w:rsidR="00E179B0" w:rsidRPr="000C578A" w:rsidRDefault="00E179B0" w:rsidP="009C3F0B">
            <w:pPr>
              <w:spacing w:line="240" w:lineRule="auto"/>
              <w:ind w:firstLine="0"/>
              <w:jc w:val="left"/>
              <w:rPr>
                <w:rFonts w:ascii="宋体" w:hAnsi="宋体"/>
                <w:sz w:val="21"/>
                <w:szCs w:val="21"/>
              </w:rPr>
            </w:pPr>
            <w:r w:rsidRPr="000C578A">
              <w:rPr>
                <w:rFonts w:ascii="宋体" w:hAnsi="宋体" w:cs="宋体" w:hint="eastAsia"/>
                <w:sz w:val="21"/>
                <w:szCs w:val="21"/>
              </w:rPr>
              <w:t>橙色</w:t>
            </w:r>
            <w:r w:rsidRPr="000C578A">
              <w:rPr>
                <w:rFonts w:ascii="宋体" w:hAnsi="宋体" w:cs="宋体"/>
                <w:sz w:val="21"/>
                <w:szCs w:val="21"/>
              </w:rPr>
              <w:t>,不闪烁</w:t>
            </w:r>
          </w:p>
        </w:tc>
        <w:tc>
          <w:tcPr>
            <w:tcW w:w="1451" w:type="pct"/>
          </w:tcPr>
          <w:p w:rsidR="00E179B0" w:rsidRPr="000C578A" w:rsidRDefault="00E179B0" w:rsidP="009C3F0B">
            <w:pPr>
              <w:autoSpaceDE w:val="0"/>
              <w:autoSpaceDN w:val="0"/>
              <w:adjustRightInd w:val="0"/>
              <w:spacing w:line="240" w:lineRule="auto"/>
              <w:ind w:firstLine="0"/>
              <w:jc w:val="left"/>
              <w:rPr>
                <w:rFonts w:ascii="宋体" w:hAnsi="宋体" w:cs="宋体"/>
                <w:sz w:val="21"/>
                <w:szCs w:val="21"/>
              </w:rPr>
            </w:pPr>
            <w:r w:rsidRPr="000C578A">
              <w:rPr>
                <w:rFonts w:ascii="宋体" w:hAnsi="宋体" w:cs="宋体" w:hint="eastAsia"/>
                <w:sz w:val="21"/>
                <w:szCs w:val="21"/>
              </w:rPr>
              <w:t>绿色，</w:t>
            </w:r>
            <w:r w:rsidRPr="000C578A">
              <w:rPr>
                <w:rFonts w:ascii="宋体" w:hAnsi="宋体" w:cs="宋体"/>
                <w:sz w:val="21"/>
                <w:szCs w:val="21"/>
              </w:rPr>
              <w:t>不闪烁</w:t>
            </w:r>
          </w:p>
        </w:tc>
      </w:tr>
      <w:tr w:rsidR="00E179B0" w:rsidRPr="000C578A" w:rsidTr="009C3F0B">
        <w:tc>
          <w:tcPr>
            <w:tcW w:w="562"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cs="宋体"/>
                <w:sz w:val="21"/>
                <w:szCs w:val="21"/>
              </w:rPr>
            </w:pPr>
            <w:r w:rsidRPr="000C578A">
              <w:rPr>
                <w:rFonts w:ascii="宋体" w:hAnsi="宋体" w:cs="宋体" w:hint="eastAsia"/>
                <w:sz w:val="21"/>
                <w:szCs w:val="21"/>
              </w:rPr>
              <w:t>三级</w:t>
            </w:r>
          </w:p>
        </w:tc>
        <w:tc>
          <w:tcPr>
            <w:tcW w:w="1589" w:type="pct"/>
            <w:shd w:val="clear" w:color="auto" w:fill="auto"/>
            <w:vAlign w:val="center"/>
          </w:tcPr>
          <w:p w:rsidR="00E179B0" w:rsidRPr="000C578A" w:rsidRDefault="00E179B0" w:rsidP="009C3F0B">
            <w:pPr>
              <w:autoSpaceDE w:val="0"/>
              <w:autoSpaceDN w:val="0"/>
              <w:adjustRightInd w:val="0"/>
              <w:spacing w:line="240" w:lineRule="auto"/>
              <w:ind w:firstLine="0"/>
              <w:jc w:val="left"/>
              <w:rPr>
                <w:rFonts w:ascii="宋体" w:hAnsi="宋体" w:cs="宋体"/>
                <w:sz w:val="21"/>
                <w:szCs w:val="21"/>
              </w:rPr>
            </w:pPr>
            <w:r w:rsidRPr="000C578A">
              <w:rPr>
                <w:rFonts w:ascii="宋体" w:hAnsi="宋体" w:cs="宋体" w:hint="eastAsia"/>
                <w:sz w:val="21"/>
                <w:szCs w:val="21"/>
              </w:rPr>
              <w:t>白色与紫色闪烁，颜色</w:t>
            </w:r>
            <w:r w:rsidRPr="000C578A">
              <w:rPr>
                <w:rFonts w:ascii="宋体" w:hAnsi="宋体" w:cs="宋体"/>
                <w:sz w:val="21"/>
                <w:szCs w:val="21"/>
              </w:rPr>
              <w:t>1</w:t>
            </w:r>
            <w:r w:rsidRPr="000C578A">
              <w:rPr>
                <w:rFonts w:ascii="宋体" w:hAnsi="宋体" w:cs="宋体" w:hint="eastAsia"/>
                <w:sz w:val="21"/>
                <w:szCs w:val="21"/>
              </w:rPr>
              <w:t>秒变化</w:t>
            </w:r>
            <w:r w:rsidRPr="000C578A">
              <w:rPr>
                <w:rFonts w:ascii="宋体" w:hAnsi="宋体" w:cs="宋体"/>
                <w:sz w:val="21"/>
                <w:szCs w:val="21"/>
              </w:rPr>
              <w:t>1</w:t>
            </w:r>
            <w:r w:rsidRPr="000C578A">
              <w:rPr>
                <w:rFonts w:ascii="宋体" w:hAnsi="宋体" w:cs="宋体" w:hint="eastAsia"/>
                <w:sz w:val="21"/>
                <w:szCs w:val="21"/>
              </w:rPr>
              <w:t>次，闪烁周期为</w:t>
            </w:r>
            <w:r w:rsidRPr="000C578A">
              <w:rPr>
                <w:rFonts w:ascii="宋体" w:hAnsi="宋体" w:cs="宋体"/>
                <w:sz w:val="21"/>
                <w:szCs w:val="21"/>
              </w:rPr>
              <w:t>2s</w:t>
            </w:r>
          </w:p>
        </w:tc>
        <w:tc>
          <w:tcPr>
            <w:tcW w:w="1398" w:type="pct"/>
            <w:shd w:val="clear" w:color="auto" w:fill="auto"/>
          </w:tcPr>
          <w:p w:rsidR="00E179B0" w:rsidRPr="000C578A" w:rsidRDefault="00E179B0" w:rsidP="009C3F0B">
            <w:pPr>
              <w:spacing w:line="240" w:lineRule="auto"/>
              <w:ind w:firstLine="0"/>
              <w:jc w:val="left"/>
              <w:rPr>
                <w:rFonts w:ascii="宋体" w:hAnsi="宋体"/>
                <w:sz w:val="21"/>
                <w:szCs w:val="21"/>
              </w:rPr>
            </w:pPr>
            <w:r w:rsidRPr="000C578A">
              <w:rPr>
                <w:rFonts w:ascii="宋体" w:hAnsi="宋体" w:cs="宋体" w:hint="eastAsia"/>
                <w:sz w:val="21"/>
                <w:szCs w:val="21"/>
              </w:rPr>
              <w:t>白色</w:t>
            </w:r>
            <w:r w:rsidRPr="000C578A">
              <w:rPr>
                <w:rFonts w:ascii="宋体" w:hAnsi="宋体" w:cs="宋体"/>
                <w:sz w:val="21"/>
                <w:szCs w:val="21"/>
              </w:rPr>
              <w:t>,不闪烁</w:t>
            </w:r>
          </w:p>
        </w:tc>
        <w:tc>
          <w:tcPr>
            <w:tcW w:w="1451" w:type="pct"/>
          </w:tcPr>
          <w:p w:rsidR="00E179B0" w:rsidRPr="000C578A" w:rsidRDefault="00E179B0" w:rsidP="009C3F0B">
            <w:pPr>
              <w:autoSpaceDE w:val="0"/>
              <w:autoSpaceDN w:val="0"/>
              <w:adjustRightInd w:val="0"/>
              <w:spacing w:line="240" w:lineRule="auto"/>
              <w:ind w:firstLine="0"/>
              <w:jc w:val="left"/>
              <w:rPr>
                <w:rFonts w:ascii="宋体" w:hAnsi="宋体" w:cs="宋体"/>
                <w:sz w:val="21"/>
                <w:szCs w:val="21"/>
              </w:rPr>
            </w:pPr>
            <w:r w:rsidRPr="000C578A">
              <w:rPr>
                <w:rFonts w:ascii="宋体" w:hAnsi="宋体" w:cs="宋体" w:hint="eastAsia"/>
                <w:sz w:val="21"/>
                <w:szCs w:val="21"/>
              </w:rPr>
              <w:t>绿色，</w:t>
            </w:r>
            <w:r w:rsidRPr="000C578A">
              <w:rPr>
                <w:rFonts w:ascii="宋体" w:hAnsi="宋体" w:cs="宋体"/>
                <w:sz w:val="21"/>
                <w:szCs w:val="21"/>
              </w:rPr>
              <w:t>不闪烁</w:t>
            </w:r>
          </w:p>
        </w:tc>
      </w:tr>
      <w:tr w:rsidR="00E179B0" w:rsidRPr="000C578A" w:rsidTr="009C3F0B">
        <w:tc>
          <w:tcPr>
            <w:tcW w:w="562"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cs="宋体"/>
                <w:sz w:val="21"/>
                <w:szCs w:val="21"/>
              </w:rPr>
            </w:pPr>
            <w:r w:rsidRPr="000C578A">
              <w:rPr>
                <w:rFonts w:ascii="宋体" w:hAnsi="宋体" w:cs="宋体" w:hint="eastAsia"/>
                <w:sz w:val="21"/>
                <w:szCs w:val="21"/>
              </w:rPr>
              <w:t>四级</w:t>
            </w:r>
          </w:p>
        </w:tc>
        <w:tc>
          <w:tcPr>
            <w:tcW w:w="1589" w:type="pct"/>
            <w:shd w:val="clear" w:color="auto" w:fill="auto"/>
          </w:tcPr>
          <w:p w:rsidR="00E179B0" w:rsidRPr="000C578A" w:rsidRDefault="00E179B0" w:rsidP="009C3F0B">
            <w:pPr>
              <w:autoSpaceDE w:val="0"/>
              <w:autoSpaceDN w:val="0"/>
              <w:adjustRightInd w:val="0"/>
              <w:spacing w:line="240" w:lineRule="auto"/>
              <w:ind w:firstLine="0"/>
              <w:jc w:val="left"/>
              <w:rPr>
                <w:rFonts w:ascii="宋体" w:hAnsi="宋体" w:cs="宋体"/>
                <w:sz w:val="21"/>
                <w:szCs w:val="21"/>
              </w:rPr>
            </w:pPr>
            <w:r w:rsidRPr="000C578A">
              <w:rPr>
                <w:rFonts w:ascii="宋体" w:hAnsi="宋体" w:cs="宋体" w:hint="eastAsia"/>
                <w:sz w:val="21"/>
                <w:szCs w:val="21"/>
              </w:rPr>
              <w:t>白色与紫色闪烁，颜色</w:t>
            </w:r>
            <w:r w:rsidRPr="000C578A">
              <w:rPr>
                <w:rFonts w:ascii="宋体" w:hAnsi="宋体" w:cs="宋体"/>
                <w:sz w:val="21"/>
                <w:szCs w:val="21"/>
              </w:rPr>
              <w:t>1</w:t>
            </w:r>
            <w:r w:rsidRPr="000C578A">
              <w:rPr>
                <w:rFonts w:ascii="宋体" w:hAnsi="宋体" w:cs="宋体" w:hint="eastAsia"/>
                <w:sz w:val="21"/>
                <w:szCs w:val="21"/>
              </w:rPr>
              <w:t>秒变化</w:t>
            </w:r>
            <w:r w:rsidRPr="000C578A">
              <w:rPr>
                <w:rFonts w:ascii="宋体" w:hAnsi="宋体" w:cs="宋体"/>
                <w:sz w:val="21"/>
                <w:szCs w:val="21"/>
              </w:rPr>
              <w:t>1</w:t>
            </w:r>
            <w:r w:rsidRPr="000C578A">
              <w:rPr>
                <w:rFonts w:ascii="宋体" w:hAnsi="宋体" w:cs="宋体" w:hint="eastAsia"/>
                <w:sz w:val="21"/>
                <w:szCs w:val="21"/>
              </w:rPr>
              <w:t>次，闪烁周期为</w:t>
            </w:r>
            <w:r w:rsidRPr="000C578A">
              <w:rPr>
                <w:rFonts w:ascii="宋体" w:hAnsi="宋体" w:cs="宋体"/>
                <w:sz w:val="21"/>
                <w:szCs w:val="21"/>
              </w:rPr>
              <w:t>2s</w:t>
            </w:r>
          </w:p>
        </w:tc>
        <w:tc>
          <w:tcPr>
            <w:tcW w:w="1398" w:type="pct"/>
            <w:shd w:val="clear" w:color="auto" w:fill="auto"/>
          </w:tcPr>
          <w:p w:rsidR="00E179B0" w:rsidRPr="000C578A" w:rsidRDefault="00E179B0" w:rsidP="009C3F0B">
            <w:pPr>
              <w:spacing w:line="240" w:lineRule="auto"/>
              <w:ind w:firstLine="0"/>
              <w:jc w:val="left"/>
              <w:rPr>
                <w:rFonts w:ascii="宋体" w:hAnsi="宋体" w:cs="宋体"/>
                <w:sz w:val="21"/>
                <w:szCs w:val="21"/>
              </w:rPr>
            </w:pPr>
            <w:r w:rsidRPr="000C578A">
              <w:rPr>
                <w:rFonts w:ascii="宋体" w:hAnsi="宋体" w:cs="宋体" w:hint="eastAsia"/>
                <w:sz w:val="21"/>
                <w:szCs w:val="21"/>
              </w:rPr>
              <w:t>白色</w:t>
            </w:r>
            <w:r w:rsidRPr="000C578A">
              <w:rPr>
                <w:rFonts w:ascii="宋体" w:hAnsi="宋体"/>
                <w:sz w:val="21"/>
                <w:szCs w:val="21"/>
              </w:rPr>
              <w:t>,不闪烁</w:t>
            </w:r>
          </w:p>
        </w:tc>
        <w:tc>
          <w:tcPr>
            <w:tcW w:w="1451" w:type="pct"/>
          </w:tcPr>
          <w:p w:rsidR="00E179B0" w:rsidRPr="000C578A" w:rsidRDefault="00E179B0" w:rsidP="009C3F0B">
            <w:pPr>
              <w:autoSpaceDE w:val="0"/>
              <w:autoSpaceDN w:val="0"/>
              <w:adjustRightInd w:val="0"/>
              <w:spacing w:line="240" w:lineRule="auto"/>
              <w:ind w:firstLine="0"/>
              <w:jc w:val="left"/>
              <w:rPr>
                <w:rFonts w:ascii="宋体" w:hAnsi="宋体" w:cs="宋体"/>
                <w:sz w:val="21"/>
                <w:szCs w:val="21"/>
              </w:rPr>
            </w:pPr>
            <w:r w:rsidRPr="000C578A">
              <w:rPr>
                <w:rFonts w:ascii="宋体" w:hAnsi="宋体" w:cs="宋体" w:hint="eastAsia"/>
                <w:sz w:val="21"/>
                <w:szCs w:val="21"/>
              </w:rPr>
              <w:t>绿色，</w:t>
            </w:r>
            <w:r w:rsidRPr="000C578A">
              <w:rPr>
                <w:rFonts w:ascii="宋体" w:hAnsi="宋体" w:cs="宋体"/>
                <w:sz w:val="21"/>
                <w:szCs w:val="21"/>
              </w:rPr>
              <w:t>不闪烁</w:t>
            </w:r>
          </w:p>
        </w:tc>
      </w:tr>
    </w:tbl>
    <w:p w:rsidR="00E179B0" w:rsidRPr="000C578A" w:rsidRDefault="00E179B0" w:rsidP="00E179B0">
      <w:pPr>
        <w:pStyle w:val="Text"/>
        <w:tabs>
          <w:tab w:val="left" w:pos="1701"/>
        </w:tabs>
        <w:ind w:left="180"/>
        <w:rPr>
          <w:rFonts w:ascii="宋体" w:hAnsi="宋体"/>
          <w:sz w:val="28"/>
          <w:szCs w:val="28"/>
        </w:rPr>
      </w:pPr>
    </w:p>
    <w:p w:rsidR="00E179B0" w:rsidRPr="000C578A" w:rsidRDefault="00E179B0" w:rsidP="003E6F01">
      <w:pPr>
        <w:pStyle w:val="aff4"/>
        <w:jc w:val="center"/>
        <w:rPr>
          <w:rFonts w:ascii="宋体" w:eastAsia="宋体" w:hAnsi="宋体"/>
          <w:b/>
          <w:sz w:val="24"/>
          <w:szCs w:val="24"/>
        </w:rPr>
      </w:pPr>
      <w:r w:rsidRPr="000C578A">
        <w:rPr>
          <w:rFonts w:ascii="宋体" w:eastAsia="宋体" w:hAnsi="宋体" w:hint="eastAsia"/>
          <w:b/>
          <w:sz w:val="24"/>
          <w:szCs w:val="24"/>
        </w:rPr>
        <w:t>报警栏快捷按钮 表</w:t>
      </w:r>
      <w:r w:rsidR="00F17239" w:rsidRPr="000C578A">
        <w:rPr>
          <w:rFonts w:ascii="Times New Roman" w:eastAsia="等线" w:hAnsi="Times New Roman"/>
          <w:b/>
          <w:sz w:val="24"/>
          <w:szCs w:val="24"/>
        </w:rPr>
        <w:fldChar w:fldCharType="begin"/>
      </w:r>
      <w:r w:rsidRPr="000C578A">
        <w:rPr>
          <w:rFonts w:ascii="Times New Roman" w:eastAsia="等线" w:hAnsi="Times New Roman"/>
          <w:b/>
          <w:sz w:val="24"/>
          <w:szCs w:val="24"/>
        </w:rPr>
        <w:instrText xml:space="preserve"> STYLEREF 2 \s </w:instrText>
      </w:r>
      <w:r w:rsidR="00F17239" w:rsidRPr="000C578A">
        <w:rPr>
          <w:rFonts w:ascii="Times New Roman" w:eastAsia="等线" w:hAnsi="Times New Roman"/>
          <w:b/>
          <w:sz w:val="24"/>
          <w:szCs w:val="24"/>
        </w:rPr>
        <w:fldChar w:fldCharType="separate"/>
      </w:r>
      <w:r w:rsidR="000F792F">
        <w:rPr>
          <w:rFonts w:ascii="Times New Roman" w:eastAsia="等线" w:hAnsi="Times New Roman"/>
          <w:b/>
          <w:noProof/>
          <w:sz w:val="24"/>
          <w:szCs w:val="24"/>
        </w:rPr>
        <w:t>2.3</w:t>
      </w:r>
      <w:r w:rsidR="00F17239" w:rsidRPr="000C578A">
        <w:rPr>
          <w:rFonts w:ascii="Times New Roman" w:eastAsia="等线" w:hAnsi="Times New Roman"/>
          <w:b/>
          <w:sz w:val="24"/>
          <w:szCs w:val="24"/>
        </w:rPr>
        <w:fldChar w:fldCharType="end"/>
      </w:r>
      <w:r w:rsidRPr="000C578A">
        <w:rPr>
          <w:rFonts w:ascii="Times New Roman" w:eastAsia="等线" w:hAnsi="Times New Roman"/>
          <w:b/>
          <w:sz w:val="24"/>
          <w:szCs w:val="24"/>
        </w:rPr>
        <w:t>.</w:t>
      </w:r>
      <w:r w:rsidR="00EF77DA">
        <w:rPr>
          <w:rFonts w:ascii="Times New Roman" w:eastAsia="等线" w:hAnsi="Times New Roman"/>
          <w:b/>
          <w:sz w:val="24"/>
          <w:szCs w:val="24"/>
        </w:rPr>
        <w:t>3</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840"/>
        <w:gridCol w:w="6688"/>
      </w:tblGrid>
      <w:tr w:rsidR="00E179B0" w:rsidRPr="000C578A" w:rsidTr="009C3F0B">
        <w:trPr>
          <w:trHeight w:val="567"/>
        </w:trPr>
        <w:tc>
          <w:tcPr>
            <w:tcW w:w="1079" w:type="pct"/>
            <w:vAlign w:val="center"/>
          </w:tcPr>
          <w:p w:rsidR="00E179B0" w:rsidRPr="000C578A" w:rsidRDefault="00E179B0" w:rsidP="009C3F0B">
            <w:pPr>
              <w:autoSpaceDE w:val="0"/>
              <w:autoSpaceDN w:val="0"/>
              <w:adjustRightInd w:val="0"/>
              <w:spacing w:line="240" w:lineRule="auto"/>
              <w:ind w:firstLine="0"/>
              <w:jc w:val="center"/>
              <w:rPr>
                <w:rFonts w:ascii="宋体" w:hAnsi="宋体" w:cs="宋体"/>
                <w:b/>
                <w:sz w:val="21"/>
                <w:szCs w:val="21"/>
              </w:rPr>
            </w:pPr>
            <w:r w:rsidRPr="000C578A">
              <w:rPr>
                <w:rFonts w:ascii="宋体" w:hAnsi="宋体" w:cs="宋体" w:hint="eastAsia"/>
                <w:b/>
                <w:sz w:val="21"/>
                <w:szCs w:val="21"/>
              </w:rPr>
              <w:lastRenderedPageBreak/>
              <w:t>快捷按钮</w:t>
            </w:r>
          </w:p>
        </w:tc>
        <w:tc>
          <w:tcPr>
            <w:tcW w:w="3921" w:type="pct"/>
            <w:vAlign w:val="center"/>
          </w:tcPr>
          <w:p w:rsidR="00E179B0" w:rsidRPr="000C578A" w:rsidRDefault="00E179B0" w:rsidP="009C3F0B">
            <w:pPr>
              <w:autoSpaceDE w:val="0"/>
              <w:autoSpaceDN w:val="0"/>
              <w:adjustRightInd w:val="0"/>
              <w:spacing w:line="240" w:lineRule="auto"/>
              <w:ind w:firstLine="0"/>
              <w:jc w:val="center"/>
              <w:rPr>
                <w:rFonts w:ascii="宋体" w:hAnsi="宋体" w:cs="宋体"/>
                <w:b/>
                <w:sz w:val="21"/>
                <w:szCs w:val="21"/>
              </w:rPr>
            </w:pPr>
            <w:r w:rsidRPr="000C578A">
              <w:rPr>
                <w:rFonts w:ascii="宋体" w:hAnsi="宋体" w:cs="宋体" w:hint="eastAsia"/>
                <w:b/>
                <w:sz w:val="21"/>
                <w:szCs w:val="21"/>
              </w:rPr>
              <w:t>说明</w:t>
            </w:r>
          </w:p>
        </w:tc>
      </w:tr>
      <w:tr w:rsidR="00E179B0" w:rsidRPr="000C578A" w:rsidTr="009C3F0B">
        <w:trPr>
          <w:trHeight w:val="567"/>
        </w:trPr>
        <w:tc>
          <w:tcPr>
            <w:tcW w:w="1079" w:type="pct"/>
            <w:vAlign w:val="center"/>
          </w:tcPr>
          <w:p w:rsidR="00E179B0" w:rsidRPr="000C578A" w:rsidRDefault="00E179B0" w:rsidP="009C3F0B">
            <w:pPr>
              <w:spacing w:line="240" w:lineRule="auto"/>
              <w:ind w:firstLine="0"/>
              <w:rPr>
                <w:rFonts w:ascii="宋体" w:hAnsi="宋体"/>
                <w:sz w:val="21"/>
                <w:szCs w:val="21"/>
              </w:rPr>
            </w:pPr>
            <w:r w:rsidRPr="000C578A">
              <w:rPr>
                <w:rFonts w:ascii="宋体" w:hAnsi="宋体" w:hint="eastAsia"/>
                <w:sz w:val="21"/>
                <w:szCs w:val="21"/>
              </w:rPr>
              <w:t>实时报警</w:t>
            </w:r>
            <w:r w:rsidR="003B3509">
              <w:rPr>
                <w:rFonts w:ascii="宋体" w:hAnsi="宋体" w:hint="eastAsia"/>
                <w:sz w:val="21"/>
                <w:szCs w:val="21"/>
              </w:rPr>
              <w:t>按钮</w:t>
            </w:r>
          </w:p>
        </w:tc>
        <w:tc>
          <w:tcPr>
            <w:tcW w:w="3921" w:type="pct"/>
            <w:vAlign w:val="center"/>
          </w:tcPr>
          <w:p w:rsidR="00E179B0" w:rsidRPr="000C578A" w:rsidRDefault="003A46B8" w:rsidP="009C3F0B">
            <w:pPr>
              <w:spacing w:line="240" w:lineRule="auto"/>
              <w:ind w:firstLine="0"/>
              <w:jc w:val="left"/>
              <w:rPr>
                <w:rFonts w:ascii="宋体" w:hAnsi="宋体"/>
                <w:sz w:val="21"/>
                <w:szCs w:val="21"/>
              </w:rPr>
            </w:pPr>
            <w:r w:rsidRPr="000C578A">
              <w:rPr>
                <w:rFonts w:ascii="宋体" w:hAnsi="宋体"/>
                <w:noProof/>
                <w:sz w:val="21"/>
                <w:szCs w:val="21"/>
              </w:rPr>
              <w:object w:dxaOrig="360" w:dyaOrig="330" w14:anchorId="672DA9BA">
                <v:shape id="_x0000_i1030" type="#_x0000_t75" style="width:20.55pt;height:15.9pt" o:ole="">
                  <v:imagedata r:id="rId46" o:title=""/>
                </v:shape>
                <o:OLEObject Type="Embed" ProgID="PBrush" ShapeID="_x0000_i1030" DrawAspect="Content" ObjectID="_1626589768" r:id="rId47"/>
              </w:object>
            </w:r>
            <w:r w:rsidR="00E179B0" w:rsidRPr="000C578A">
              <w:rPr>
                <w:rFonts w:ascii="宋体" w:hAnsi="宋体" w:hint="eastAsia"/>
                <w:sz w:val="21"/>
                <w:szCs w:val="21"/>
              </w:rPr>
              <w:t>，</w:t>
            </w:r>
            <w:r w:rsidR="00E179B0" w:rsidRPr="000C578A">
              <w:rPr>
                <w:rFonts w:ascii="宋体" w:hAnsi="宋体"/>
                <w:sz w:val="21"/>
                <w:szCs w:val="21"/>
              </w:rPr>
              <w:t>白色</w:t>
            </w:r>
          </w:p>
        </w:tc>
      </w:tr>
      <w:tr w:rsidR="00E179B0" w:rsidRPr="000C578A" w:rsidTr="009C3F0B">
        <w:trPr>
          <w:trHeight w:val="567"/>
        </w:trPr>
        <w:tc>
          <w:tcPr>
            <w:tcW w:w="1079" w:type="pct"/>
            <w:vAlign w:val="center"/>
          </w:tcPr>
          <w:p w:rsidR="00E179B0" w:rsidRPr="000C578A" w:rsidRDefault="00E179B0" w:rsidP="009C3F0B">
            <w:pPr>
              <w:spacing w:line="240" w:lineRule="auto"/>
              <w:ind w:firstLine="0"/>
              <w:rPr>
                <w:rFonts w:ascii="宋体" w:hAnsi="宋体"/>
                <w:sz w:val="21"/>
                <w:szCs w:val="21"/>
              </w:rPr>
            </w:pPr>
            <w:r w:rsidRPr="000C578A">
              <w:rPr>
                <w:rFonts w:ascii="宋体" w:hAnsi="宋体" w:hint="eastAsia"/>
                <w:sz w:val="21"/>
                <w:szCs w:val="21"/>
              </w:rPr>
              <w:t>实时事件</w:t>
            </w:r>
            <w:r w:rsidR="003B3509">
              <w:rPr>
                <w:rFonts w:ascii="宋体" w:hAnsi="宋体" w:hint="eastAsia"/>
                <w:sz w:val="21"/>
                <w:szCs w:val="21"/>
              </w:rPr>
              <w:t>按钮</w:t>
            </w:r>
          </w:p>
        </w:tc>
        <w:tc>
          <w:tcPr>
            <w:tcW w:w="3921" w:type="pct"/>
            <w:vAlign w:val="center"/>
          </w:tcPr>
          <w:p w:rsidR="00E179B0" w:rsidRPr="000C578A" w:rsidRDefault="00C45207" w:rsidP="009C3F0B">
            <w:pPr>
              <w:spacing w:line="240" w:lineRule="auto"/>
              <w:ind w:firstLine="0"/>
              <w:jc w:val="left"/>
              <w:rPr>
                <w:rFonts w:ascii="宋体" w:hAnsi="宋体"/>
                <w:sz w:val="21"/>
                <w:szCs w:val="21"/>
              </w:rPr>
            </w:pPr>
            <w:r w:rsidRPr="00922B6D">
              <w:rPr>
                <w:noProof/>
              </w:rPr>
              <w:drawing>
                <wp:inline distT="0" distB="0" distL="0" distR="0" wp14:anchorId="5DD53A6E" wp14:editId="582F8373">
                  <wp:extent cx="249555" cy="249555"/>
                  <wp:effectExtent l="0" t="0" r="0" b="0"/>
                  <wp:docPr id="36" name="图片 4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479"/>
                          <pic:cNvPicPr>
                            <a:picLocks/>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a:ln>
                            <a:noFill/>
                          </a:ln>
                        </pic:spPr>
                      </pic:pic>
                    </a:graphicData>
                  </a:graphic>
                </wp:inline>
              </w:drawing>
            </w:r>
            <w:r w:rsidR="00E179B0" w:rsidRPr="00BE4F70">
              <w:rPr>
                <w:rFonts w:ascii="宋体" w:hAnsi="宋体" w:hint="eastAsia"/>
                <w:sz w:val="21"/>
                <w:szCs w:val="21"/>
              </w:rPr>
              <w:t>，</w:t>
            </w:r>
            <w:r w:rsidR="00E179B0" w:rsidRPr="000C578A">
              <w:rPr>
                <w:rFonts w:ascii="宋体" w:hAnsi="宋体"/>
                <w:sz w:val="21"/>
                <w:szCs w:val="21"/>
              </w:rPr>
              <w:t>白色</w:t>
            </w:r>
          </w:p>
        </w:tc>
      </w:tr>
      <w:tr w:rsidR="008F4490" w:rsidRPr="000C578A" w:rsidTr="009C3F0B">
        <w:trPr>
          <w:trHeight w:val="567"/>
        </w:trPr>
        <w:tc>
          <w:tcPr>
            <w:tcW w:w="1079" w:type="pct"/>
            <w:vAlign w:val="center"/>
          </w:tcPr>
          <w:p w:rsidR="008F4490" w:rsidRPr="000C578A" w:rsidRDefault="008F4490" w:rsidP="009C3F0B">
            <w:pPr>
              <w:spacing w:line="240" w:lineRule="auto"/>
              <w:ind w:firstLine="0"/>
              <w:rPr>
                <w:rFonts w:ascii="宋体" w:hAnsi="宋体"/>
                <w:sz w:val="21"/>
                <w:szCs w:val="21"/>
              </w:rPr>
            </w:pPr>
            <w:r>
              <w:rPr>
                <w:rFonts w:ascii="宋体" w:hAnsi="宋体" w:hint="eastAsia"/>
                <w:sz w:val="21"/>
                <w:szCs w:val="21"/>
              </w:rPr>
              <w:t>消音按钮</w:t>
            </w:r>
          </w:p>
        </w:tc>
        <w:tc>
          <w:tcPr>
            <w:tcW w:w="3921" w:type="pct"/>
            <w:vAlign w:val="center"/>
          </w:tcPr>
          <w:p w:rsidR="008F4490" w:rsidRPr="00922B6D" w:rsidRDefault="008F4490" w:rsidP="009C3F0B">
            <w:pPr>
              <w:spacing w:line="240" w:lineRule="auto"/>
              <w:ind w:firstLine="0"/>
              <w:jc w:val="left"/>
              <w:rPr>
                <w:noProof/>
              </w:rPr>
            </w:pPr>
            <w:r>
              <w:rPr>
                <w:noProof/>
              </w:rPr>
              <w:drawing>
                <wp:inline distT="0" distB="0" distL="0" distR="0" wp14:anchorId="078CF50F" wp14:editId="00B0080F">
                  <wp:extent cx="245660" cy="245660"/>
                  <wp:effectExtent l="0" t="0" r="0" b="0"/>
                  <wp:docPr id="269" name="图片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4011" cy="254011"/>
                          </a:xfrm>
                          <a:prstGeom prst="rect">
                            <a:avLst/>
                          </a:prstGeom>
                          <a:noFill/>
                          <a:ln>
                            <a:noFill/>
                          </a:ln>
                        </pic:spPr>
                      </pic:pic>
                    </a:graphicData>
                  </a:graphic>
                </wp:inline>
              </w:drawing>
            </w:r>
            <w:r w:rsidRPr="00BE4F70">
              <w:rPr>
                <w:rFonts w:ascii="宋体" w:hAnsi="宋体" w:hint="eastAsia"/>
                <w:sz w:val="21"/>
                <w:szCs w:val="21"/>
              </w:rPr>
              <w:t>，</w:t>
            </w:r>
            <w:r w:rsidRPr="000C578A">
              <w:rPr>
                <w:rFonts w:ascii="宋体" w:hAnsi="宋体"/>
                <w:sz w:val="21"/>
                <w:szCs w:val="21"/>
              </w:rPr>
              <w:t>白色</w:t>
            </w:r>
          </w:p>
        </w:tc>
      </w:tr>
      <w:tr w:rsidR="00E179B0" w:rsidRPr="000C578A" w:rsidTr="009C3F0B">
        <w:trPr>
          <w:trHeight w:val="567"/>
        </w:trPr>
        <w:tc>
          <w:tcPr>
            <w:tcW w:w="1079" w:type="pct"/>
            <w:vAlign w:val="center"/>
          </w:tcPr>
          <w:p w:rsidR="00E179B0" w:rsidRPr="000C578A" w:rsidRDefault="00E179B0" w:rsidP="009C3F0B">
            <w:pPr>
              <w:spacing w:line="240" w:lineRule="auto"/>
              <w:ind w:firstLine="0"/>
              <w:rPr>
                <w:rFonts w:ascii="宋体" w:hAnsi="宋体"/>
                <w:sz w:val="21"/>
                <w:szCs w:val="21"/>
              </w:rPr>
            </w:pPr>
            <w:r w:rsidRPr="000C578A">
              <w:rPr>
                <w:rFonts w:ascii="宋体" w:hAnsi="宋体" w:hint="eastAsia"/>
                <w:sz w:val="21"/>
                <w:szCs w:val="21"/>
              </w:rPr>
              <w:t>未确认报警数</w:t>
            </w:r>
          </w:p>
        </w:tc>
        <w:tc>
          <w:tcPr>
            <w:tcW w:w="3921" w:type="pct"/>
            <w:vAlign w:val="center"/>
          </w:tcPr>
          <w:p w:rsidR="00E179B0" w:rsidRPr="000C578A" w:rsidRDefault="008F4490" w:rsidP="009C3F0B">
            <w:pPr>
              <w:spacing w:line="240" w:lineRule="auto"/>
              <w:ind w:firstLine="0"/>
              <w:jc w:val="left"/>
              <w:rPr>
                <w:rFonts w:ascii="宋体" w:hAnsi="宋体"/>
                <w:sz w:val="21"/>
                <w:szCs w:val="21"/>
              </w:rPr>
            </w:pPr>
            <w:r>
              <w:rPr>
                <w:noProof/>
              </w:rPr>
              <w:drawing>
                <wp:inline distT="0" distB="0" distL="0" distR="0" wp14:anchorId="06EDB28B" wp14:editId="422D3532">
                  <wp:extent cx="812041" cy="381754"/>
                  <wp:effectExtent l="0" t="0" r="0" b="0"/>
                  <wp:docPr id="270" name="图片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15564" cy="383410"/>
                          </a:xfrm>
                          <a:prstGeom prst="rect">
                            <a:avLst/>
                          </a:prstGeom>
                          <a:noFill/>
                          <a:ln>
                            <a:noFill/>
                          </a:ln>
                        </pic:spPr>
                      </pic:pic>
                    </a:graphicData>
                  </a:graphic>
                </wp:inline>
              </w:drawing>
            </w:r>
          </w:p>
        </w:tc>
      </w:tr>
      <w:tr w:rsidR="00E179B0" w:rsidRPr="000C578A" w:rsidTr="009C3F0B">
        <w:trPr>
          <w:trHeight w:val="567"/>
        </w:trPr>
        <w:tc>
          <w:tcPr>
            <w:tcW w:w="1079" w:type="pct"/>
            <w:vAlign w:val="center"/>
          </w:tcPr>
          <w:p w:rsidR="00E179B0" w:rsidRPr="000C578A" w:rsidRDefault="00E179B0" w:rsidP="009C3F0B">
            <w:pPr>
              <w:spacing w:line="240" w:lineRule="auto"/>
              <w:ind w:firstLine="0"/>
              <w:rPr>
                <w:rFonts w:ascii="宋体" w:hAnsi="宋体"/>
                <w:sz w:val="21"/>
                <w:szCs w:val="21"/>
              </w:rPr>
            </w:pPr>
            <w:r w:rsidRPr="000C578A">
              <w:rPr>
                <w:rFonts w:ascii="宋体" w:hAnsi="宋体" w:hint="eastAsia"/>
                <w:sz w:val="21"/>
                <w:szCs w:val="21"/>
              </w:rPr>
              <w:t>当前报警总数</w:t>
            </w:r>
          </w:p>
        </w:tc>
        <w:tc>
          <w:tcPr>
            <w:tcW w:w="3921" w:type="pct"/>
            <w:vAlign w:val="center"/>
          </w:tcPr>
          <w:p w:rsidR="00E179B0" w:rsidRPr="000C578A" w:rsidRDefault="008F4490" w:rsidP="009C3F0B">
            <w:pPr>
              <w:spacing w:line="240" w:lineRule="auto"/>
              <w:ind w:firstLine="0"/>
              <w:jc w:val="left"/>
              <w:rPr>
                <w:rFonts w:ascii="宋体" w:hAnsi="宋体"/>
                <w:sz w:val="21"/>
                <w:szCs w:val="21"/>
              </w:rPr>
            </w:pPr>
            <w:r>
              <w:rPr>
                <w:noProof/>
              </w:rPr>
              <w:drawing>
                <wp:inline distT="0" distB="0" distL="0" distR="0" wp14:anchorId="48D33997" wp14:editId="2E401EBF">
                  <wp:extent cx="811530" cy="389432"/>
                  <wp:effectExtent l="0" t="0" r="0" b="0"/>
                  <wp:docPr id="271" name="图片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23555" cy="395203"/>
                          </a:xfrm>
                          <a:prstGeom prst="rect">
                            <a:avLst/>
                          </a:prstGeom>
                          <a:noFill/>
                          <a:ln>
                            <a:noFill/>
                          </a:ln>
                        </pic:spPr>
                      </pic:pic>
                    </a:graphicData>
                  </a:graphic>
                </wp:inline>
              </w:drawing>
            </w:r>
          </w:p>
        </w:tc>
      </w:tr>
    </w:tbl>
    <w:p w:rsidR="009D7DE4" w:rsidRPr="000C578A" w:rsidRDefault="009D7DE4" w:rsidP="009D7DE4">
      <w:pPr>
        <w:pStyle w:val="afff4"/>
        <w:spacing w:line="240" w:lineRule="auto"/>
        <w:ind w:left="987" w:firstLine="0"/>
        <w:jc w:val="center"/>
        <w:rPr>
          <w:rFonts w:hAnsi="宋体"/>
          <w:noProof/>
          <w:sz w:val="28"/>
          <w:szCs w:val="28"/>
        </w:rPr>
      </w:pPr>
    </w:p>
    <w:p w:rsidR="00E179B0" w:rsidRPr="000C578A" w:rsidRDefault="00E179B0" w:rsidP="006235B8">
      <w:pPr>
        <w:pStyle w:val="a3"/>
        <w:numPr>
          <w:ilvl w:val="0"/>
          <w:numId w:val="12"/>
        </w:numPr>
        <w:ind w:left="0" w:firstLine="561"/>
        <w:rPr>
          <w:rFonts w:ascii="宋体" w:hAnsi="宋体"/>
        </w:rPr>
      </w:pPr>
      <w:r w:rsidRPr="000C578A">
        <w:rPr>
          <w:rFonts w:ascii="宋体" w:hAnsi="宋体" w:hint="eastAsia"/>
        </w:rPr>
        <w:t>实时报警快捷按钮用于快速切换实时报警界面。</w:t>
      </w:r>
    </w:p>
    <w:p w:rsidR="00E179B0" w:rsidRPr="000C578A" w:rsidRDefault="00E179B0" w:rsidP="006235B8">
      <w:pPr>
        <w:pStyle w:val="a3"/>
        <w:numPr>
          <w:ilvl w:val="0"/>
          <w:numId w:val="12"/>
        </w:numPr>
        <w:ind w:left="0" w:firstLine="561"/>
        <w:rPr>
          <w:rFonts w:ascii="宋体" w:hAnsi="宋体"/>
        </w:rPr>
      </w:pPr>
      <w:r w:rsidRPr="000C578A">
        <w:rPr>
          <w:rFonts w:ascii="宋体" w:hAnsi="宋体" w:hint="eastAsia"/>
        </w:rPr>
        <w:t>实时事件快捷按钮用户快速切换实时事件界面。</w:t>
      </w:r>
    </w:p>
    <w:p w:rsidR="00E179B0" w:rsidRPr="000C578A" w:rsidRDefault="00E179B0" w:rsidP="006235B8">
      <w:pPr>
        <w:pStyle w:val="a3"/>
        <w:numPr>
          <w:ilvl w:val="0"/>
          <w:numId w:val="12"/>
        </w:numPr>
        <w:ind w:left="0" w:firstLine="561"/>
        <w:rPr>
          <w:rFonts w:ascii="宋体" w:hAnsi="宋体"/>
        </w:rPr>
      </w:pPr>
      <w:r w:rsidRPr="000C578A">
        <w:rPr>
          <w:rFonts w:ascii="宋体" w:hAnsi="宋体" w:hint="eastAsia"/>
        </w:rPr>
        <w:t>报警栏显示内容根据登录用户身份自动筛选过滤。</w:t>
      </w:r>
      <w:r w:rsidRPr="000C578A">
        <w:rPr>
          <w:rFonts w:ascii="宋体" w:hAnsi="宋体"/>
        </w:rPr>
        <w:t>行车调度登录系统后</w:t>
      </w:r>
      <w:r w:rsidRPr="000C578A">
        <w:rPr>
          <w:rFonts w:ascii="宋体" w:hAnsi="宋体" w:hint="eastAsia"/>
        </w:rPr>
        <w:t>，</w:t>
      </w:r>
      <w:r w:rsidRPr="000C578A">
        <w:rPr>
          <w:rFonts w:ascii="宋体" w:hAnsi="宋体"/>
        </w:rPr>
        <w:t>报警栏</w:t>
      </w:r>
      <w:r w:rsidRPr="000C578A">
        <w:rPr>
          <w:rFonts w:ascii="宋体" w:hAnsi="宋体" w:hint="eastAsia"/>
        </w:rPr>
        <w:t>和实时报警界面</w:t>
      </w:r>
      <w:r w:rsidRPr="000C578A">
        <w:rPr>
          <w:rFonts w:ascii="宋体" w:hAnsi="宋体"/>
        </w:rPr>
        <w:t>不显示实时报警</w:t>
      </w:r>
      <w:r w:rsidRPr="000C578A">
        <w:rPr>
          <w:rFonts w:ascii="宋体" w:hAnsi="宋体" w:hint="eastAsia"/>
        </w:rPr>
        <w:t>；电力调度登录系统后，报警栏和实时报警界面仅显示PSCADA专业实时报警；环</w:t>
      </w:r>
      <w:r w:rsidR="000A6D37">
        <w:rPr>
          <w:rFonts w:ascii="宋体" w:hAnsi="宋体" w:hint="eastAsia"/>
        </w:rPr>
        <w:t>控</w:t>
      </w:r>
      <w:r w:rsidRPr="000C578A">
        <w:rPr>
          <w:rFonts w:ascii="宋体" w:hAnsi="宋体" w:hint="eastAsia"/>
        </w:rPr>
        <w:t>调</w:t>
      </w:r>
      <w:r w:rsidR="00756AC8">
        <w:rPr>
          <w:rFonts w:ascii="宋体" w:hAnsi="宋体" w:hint="eastAsia"/>
        </w:rPr>
        <w:t>度</w:t>
      </w:r>
      <w:r w:rsidRPr="000C578A">
        <w:rPr>
          <w:rFonts w:ascii="宋体" w:hAnsi="宋体" w:hint="eastAsia"/>
        </w:rPr>
        <w:t>登录系统后，报警栏和实时报警界面</w:t>
      </w:r>
      <w:r w:rsidR="00756AC8" w:rsidRPr="000C578A">
        <w:rPr>
          <w:rFonts w:ascii="宋体" w:hAnsi="宋体" w:hint="eastAsia"/>
        </w:rPr>
        <w:t>仅</w:t>
      </w:r>
      <w:r w:rsidRPr="000C578A">
        <w:rPr>
          <w:rFonts w:ascii="宋体" w:hAnsi="宋体" w:hint="eastAsia"/>
        </w:rPr>
        <w:t>显示</w:t>
      </w:r>
      <w:r w:rsidR="003B3509" w:rsidRPr="000C578A">
        <w:rPr>
          <w:rFonts w:ascii="宋体" w:hAnsi="宋体" w:hint="eastAsia"/>
        </w:rPr>
        <w:t>E</w:t>
      </w:r>
      <w:r w:rsidR="003B3509" w:rsidRPr="000C578A">
        <w:rPr>
          <w:rFonts w:ascii="宋体" w:hAnsi="宋体"/>
        </w:rPr>
        <w:t>MCS</w:t>
      </w:r>
      <w:r w:rsidR="003B3509">
        <w:rPr>
          <w:rFonts w:ascii="宋体" w:hAnsi="宋体" w:hint="eastAsia"/>
        </w:rPr>
        <w:t>、</w:t>
      </w:r>
      <w:r w:rsidR="003B3509" w:rsidRPr="000C578A">
        <w:rPr>
          <w:rFonts w:ascii="宋体" w:hAnsi="宋体"/>
        </w:rPr>
        <w:t>FAS</w:t>
      </w:r>
      <w:r w:rsidRPr="000C578A">
        <w:rPr>
          <w:rFonts w:ascii="宋体" w:hAnsi="宋体" w:hint="eastAsia"/>
        </w:rPr>
        <w:t>专业实时报警。</w:t>
      </w:r>
    </w:p>
    <w:p w:rsidR="00E179B0" w:rsidRPr="000C578A" w:rsidRDefault="00E179B0" w:rsidP="006235B8">
      <w:pPr>
        <w:pStyle w:val="a3"/>
        <w:numPr>
          <w:ilvl w:val="0"/>
          <w:numId w:val="12"/>
        </w:numPr>
        <w:ind w:left="0" w:firstLine="561"/>
        <w:rPr>
          <w:rFonts w:ascii="宋体" w:hAnsi="宋体"/>
        </w:rPr>
      </w:pPr>
      <w:r w:rsidRPr="000C578A">
        <w:rPr>
          <w:rFonts w:ascii="宋体" w:hAnsi="宋体" w:hint="eastAsia"/>
        </w:rPr>
        <w:t>未确认报警数和当前报警总数为当前权限监视范围内的未确认报警数和报警总数统计。</w:t>
      </w:r>
    </w:p>
    <w:p w:rsidR="00E179B0" w:rsidRPr="000C578A" w:rsidRDefault="00E179B0" w:rsidP="006235B8">
      <w:pPr>
        <w:pStyle w:val="a3"/>
        <w:numPr>
          <w:ilvl w:val="0"/>
          <w:numId w:val="12"/>
        </w:numPr>
        <w:ind w:left="0" w:firstLine="561"/>
        <w:rPr>
          <w:rFonts w:ascii="宋体" w:hAnsi="宋体"/>
        </w:rPr>
      </w:pPr>
      <w:r w:rsidRPr="000C578A">
        <w:rPr>
          <w:rFonts w:ascii="宋体" w:hAnsi="宋体" w:hint="eastAsia"/>
        </w:rPr>
        <w:t>已确认已恢复报警内容不在报警栏、实时报警页面显示，需要在历史报警页面中查询。</w:t>
      </w:r>
    </w:p>
    <w:p w:rsidR="00E179B0" w:rsidRPr="000C578A" w:rsidRDefault="00E179B0" w:rsidP="00E179B0">
      <w:pPr>
        <w:pStyle w:val="3"/>
        <w:tabs>
          <w:tab w:val="clear" w:pos="1123"/>
        </w:tabs>
        <w:rPr>
          <w:rFonts w:ascii="宋体" w:hAnsi="宋体"/>
          <w:szCs w:val="28"/>
        </w:rPr>
      </w:pPr>
      <w:bookmarkStart w:id="74" w:name="_Toc7090492"/>
      <w:bookmarkStart w:id="75" w:name="_Toc7090591"/>
      <w:bookmarkStart w:id="76" w:name="_Toc13152623"/>
      <w:r w:rsidRPr="000C578A">
        <w:rPr>
          <w:rFonts w:ascii="宋体" w:hAnsi="宋体" w:hint="eastAsia"/>
          <w:szCs w:val="28"/>
        </w:rPr>
        <w:t>状态栏</w:t>
      </w:r>
      <w:bookmarkEnd w:id="74"/>
      <w:bookmarkEnd w:id="75"/>
      <w:bookmarkEnd w:id="76"/>
    </w:p>
    <w:p w:rsidR="00E179B0" w:rsidRDefault="00E179B0" w:rsidP="00E179B0">
      <w:pPr>
        <w:pStyle w:val="a3"/>
        <w:ind w:firstLine="561"/>
        <w:rPr>
          <w:rFonts w:ascii="宋体" w:hAnsi="宋体"/>
        </w:rPr>
      </w:pPr>
      <w:r w:rsidRPr="000C578A">
        <w:rPr>
          <w:rFonts w:ascii="宋体" w:hAnsi="宋体" w:hint="eastAsia"/>
        </w:rPr>
        <w:t>状态条位于画面的右下方，主要为系统功能按钮，实现对画面主监视区域界面的放大、缩小及恢复。当前系统时间及登录用户的用户名用户</w:t>
      </w:r>
      <w:proofErr w:type="gramStart"/>
      <w:r w:rsidRPr="000C578A">
        <w:rPr>
          <w:rFonts w:ascii="宋体" w:hAnsi="宋体" w:hint="eastAsia"/>
        </w:rPr>
        <w:t>组信息</w:t>
      </w:r>
      <w:proofErr w:type="gramEnd"/>
      <w:r w:rsidRPr="000C578A">
        <w:rPr>
          <w:rFonts w:ascii="宋体" w:hAnsi="宋体" w:hint="eastAsia"/>
        </w:rPr>
        <w:t>在状态栏右侧显示。</w:t>
      </w:r>
    </w:p>
    <w:p w:rsidR="00E179B0" w:rsidRPr="000C578A" w:rsidRDefault="00E179B0" w:rsidP="003E6F01">
      <w:pPr>
        <w:pStyle w:val="aff4"/>
        <w:jc w:val="center"/>
        <w:rPr>
          <w:rFonts w:ascii="宋体" w:eastAsia="宋体" w:hAnsi="宋体"/>
          <w:b/>
          <w:sz w:val="24"/>
          <w:szCs w:val="24"/>
        </w:rPr>
      </w:pPr>
      <w:r w:rsidRPr="000C578A">
        <w:rPr>
          <w:rFonts w:ascii="宋体" w:eastAsia="宋体" w:hAnsi="宋体" w:hint="eastAsia"/>
          <w:b/>
          <w:sz w:val="24"/>
          <w:szCs w:val="24"/>
        </w:rPr>
        <w:t>状态栏快捷按钮 表</w:t>
      </w:r>
      <w:r w:rsidR="00F17239" w:rsidRPr="00F86837">
        <w:rPr>
          <w:rFonts w:ascii="宋体" w:eastAsia="宋体" w:hAnsi="宋体"/>
          <w:b/>
          <w:sz w:val="24"/>
          <w:szCs w:val="24"/>
        </w:rPr>
        <w:fldChar w:fldCharType="begin"/>
      </w:r>
      <w:r w:rsidRPr="00F86837">
        <w:rPr>
          <w:rFonts w:ascii="宋体" w:eastAsia="宋体" w:hAnsi="宋体"/>
          <w:b/>
          <w:sz w:val="24"/>
          <w:szCs w:val="24"/>
        </w:rPr>
        <w:instrText xml:space="preserve"> STYLEREF 2 \s </w:instrText>
      </w:r>
      <w:r w:rsidR="00F17239" w:rsidRPr="00F86837">
        <w:rPr>
          <w:rFonts w:ascii="宋体" w:eastAsia="宋体" w:hAnsi="宋体"/>
          <w:b/>
          <w:sz w:val="24"/>
          <w:szCs w:val="24"/>
        </w:rPr>
        <w:fldChar w:fldCharType="separate"/>
      </w:r>
      <w:r w:rsidR="000F792F">
        <w:rPr>
          <w:rFonts w:ascii="宋体" w:eastAsia="宋体" w:hAnsi="宋体"/>
          <w:b/>
          <w:noProof/>
          <w:sz w:val="24"/>
          <w:szCs w:val="24"/>
        </w:rPr>
        <w:t>2.3</w:t>
      </w:r>
      <w:r w:rsidR="00F17239" w:rsidRPr="00F86837">
        <w:rPr>
          <w:rFonts w:ascii="宋体" w:eastAsia="宋体" w:hAnsi="宋体"/>
          <w:b/>
          <w:sz w:val="24"/>
          <w:szCs w:val="24"/>
        </w:rPr>
        <w:fldChar w:fldCharType="end"/>
      </w:r>
      <w:r w:rsidRPr="00F86837">
        <w:rPr>
          <w:rFonts w:ascii="宋体" w:eastAsia="宋体" w:hAnsi="宋体"/>
          <w:b/>
          <w:sz w:val="24"/>
          <w:szCs w:val="24"/>
        </w:rPr>
        <w:t>.</w:t>
      </w:r>
      <w:r w:rsidR="00EF77DA">
        <w:rPr>
          <w:rFonts w:ascii="宋体" w:eastAsia="宋体" w:hAnsi="宋体"/>
          <w:b/>
          <w:sz w:val="24"/>
          <w:szCs w:val="24"/>
        </w:rPr>
        <w:t>4</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840"/>
        <w:gridCol w:w="6688"/>
      </w:tblGrid>
      <w:tr w:rsidR="00E179B0" w:rsidRPr="000C578A" w:rsidTr="009C3F0B">
        <w:tc>
          <w:tcPr>
            <w:tcW w:w="1079" w:type="pct"/>
            <w:vAlign w:val="center"/>
          </w:tcPr>
          <w:p w:rsidR="00E179B0" w:rsidRPr="000C578A" w:rsidRDefault="00E179B0" w:rsidP="009C3F0B">
            <w:pPr>
              <w:spacing w:line="240" w:lineRule="auto"/>
              <w:ind w:firstLine="0"/>
              <w:rPr>
                <w:rFonts w:ascii="宋体" w:hAnsi="宋体"/>
                <w:sz w:val="21"/>
                <w:szCs w:val="21"/>
              </w:rPr>
            </w:pPr>
            <w:r w:rsidRPr="000C578A">
              <w:rPr>
                <w:rFonts w:ascii="宋体" w:hAnsi="宋体" w:hint="eastAsia"/>
                <w:sz w:val="21"/>
                <w:szCs w:val="21"/>
              </w:rPr>
              <w:t>放大</w:t>
            </w:r>
          </w:p>
        </w:tc>
        <w:tc>
          <w:tcPr>
            <w:tcW w:w="3921" w:type="pct"/>
            <w:vAlign w:val="center"/>
          </w:tcPr>
          <w:p w:rsidR="00E179B0" w:rsidRPr="000C578A" w:rsidRDefault="003A46B8" w:rsidP="009C3F0B">
            <w:pPr>
              <w:spacing w:line="240" w:lineRule="auto"/>
              <w:ind w:firstLine="0"/>
              <w:jc w:val="center"/>
              <w:rPr>
                <w:rFonts w:ascii="宋体" w:hAnsi="宋体"/>
                <w:sz w:val="21"/>
                <w:szCs w:val="21"/>
              </w:rPr>
            </w:pPr>
            <w:r w:rsidRPr="000C578A">
              <w:rPr>
                <w:rFonts w:ascii="宋体" w:hAnsi="宋体"/>
                <w:noProof/>
                <w:sz w:val="21"/>
                <w:szCs w:val="21"/>
              </w:rPr>
              <w:object w:dxaOrig="360" w:dyaOrig="360" w14:anchorId="57C1F74B">
                <v:shape id="_x0000_i1031" type="#_x0000_t75" style="width:20.55pt;height:20.55pt" o:ole="">
                  <v:imagedata r:id="rId52" o:title=""/>
                </v:shape>
                <o:OLEObject Type="Embed" ProgID="PBrush" ShapeID="_x0000_i1031" DrawAspect="Content" ObjectID="_1626589769" r:id="rId53"/>
              </w:object>
            </w:r>
            <w:r w:rsidR="00E179B0" w:rsidRPr="000C578A">
              <w:rPr>
                <w:rFonts w:ascii="宋体" w:hAnsi="宋体" w:hint="eastAsia"/>
                <w:sz w:val="21"/>
                <w:szCs w:val="21"/>
              </w:rPr>
              <w:t>，</w:t>
            </w:r>
            <w:r w:rsidR="00E179B0" w:rsidRPr="000C578A">
              <w:rPr>
                <w:rFonts w:ascii="宋体" w:hAnsi="宋体"/>
                <w:sz w:val="21"/>
                <w:szCs w:val="21"/>
              </w:rPr>
              <w:t>白色</w:t>
            </w:r>
          </w:p>
        </w:tc>
      </w:tr>
      <w:tr w:rsidR="00E179B0" w:rsidRPr="000C578A" w:rsidTr="009C3F0B">
        <w:tc>
          <w:tcPr>
            <w:tcW w:w="1079" w:type="pct"/>
            <w:vAlign w:val="center"/>
          </w:tcPr>
          <w:p w:rsidR="00E179B0" w:rsidRPr="000C578A" w:rsidRDefault="00FA71D4" w:rsidP="009C3F0B">
            <w:pPr>
              <w:spacing w:line="240" w:lineRule="auto"/>
              <w:ind w:firstLine="0"/>
              <w:rPr>
                <w:rFonts w:ascii="宋体" w:hAnsi="宋体"/>
                <w:sz w:val="21"/>
                <w:szCs w:val="21"/>
              </w:rPr>
            </w:pPr>
            <w:r>
              <w:rPr>
                <w:rFonts w:ascii="宋体" w:hAnsi="宋体" w:hint="eastAsia"/>
                <w:sz w:val="21"/>
                <w:szCs w:val="21"/>
              </w:rPr>
              <w:t>缩小</w:t>
            </w:r>
          </w:p>
        </w:tc>
        <w:tc>
          <w:tcPr>
            <w:tcW w:w="3921" w:type="pct"/>
            <w:vAlign w:val="center"/>
          </w:tcPr>
          <w:p w:rsidR="00E179B0" w:rsidRPr="000C578A" w:rsidRDefault="003A46B8" w:rsidP="009C3F0B">
            <w:pPr>
              <w:spacing w:line="240" w:lineRule="auto"/>
              <w:ind w:firstLine="0"/>
              <w:jc w:val="center"/>
              <w:rPr>
                <w:rFonts w:ascii="宋体" w:hAnsi="宋体"/>
                <w:sz w:val="21"/>
                <w:szCs w:val="21"/>
              </w:rPr>
            </w:pPr>
            <w:r w:rsidRPr="000C578A">
              <w:rPr>
                <w:rFonts w:ascii="宋体" w:hAnsi="宋体"/>
                <w:noProof/>
                <w:sz w:val="21"/>
                <w:szCs w:val="21"/>
              </w:rPr>
              <w:object w:dxaOrig="360" w:dyaOrig="360" w14:anchorId="4738EA24">
                <v:shape id="_x0000_i1032" type="#_x0000_t75" style="width:20.55pt;height:20.55pt" o:ole="">
                  <v:imagedata r:id="rId54" o:title=""/>
                </v:shape>
                <o:OLEObject Type="Embed" ProgID="PBrush" ShapeID="_x0000_i1032" DrawAspect="Content" ObjectID="_1626589770" r:id="rId55"/>
              </w:object>
            </w:r>
            <w:r w:rsidR="00E179B0" w:rsidRPr="000C578A">
              <w:rPr>
                <w:rFonts w:ascii="宋体" w:hAnsi="宋体" w:hint="eastAsia"/>
                <w:sz w:val="21"/>
                <w:szCs w:val="21"/>
              </w:rPr>
              <w:t>，</w:t>
            </w:r>
            <w:r w:rsidR="00E179B0" w:rsidRPr="000C578A">
              <w:rPr>
                <w:rFonts w:ascii="宋体" w:hAnsi="宋体"/>
                <w:sz w:val="21"/>
                <w:szCs w:val="21"/>
              </w:rPr>
              <w:t>白色</w:t>
            </w:r>
          </w:p>
        </w:tc>
      </w:tr>
      <w:tr w:rsidR="00E179B0" w:rsidRPr="000C578A" w:rsidTr="009C3F0B">
        <w:tc>
          <w:tcPr>
            <w:tcW w:w="1079" w:type="pct"/>
            <w:vAlign w:val="center"/>
          </w:tcPr>
          <w:p w:rsidR="00E179B0" w:rsidRPr="000C578A" w:rsidRDefault="00E179B0" w:rsidP="009C3F0B">
            <w:pPr>
              <w:spacing w:line="240" w:lineRule="auto"/>
              <w:ind w:firstLine="0"/>
              <w:rPr>
                <w:rFonts w:ascii="宋体" w:hAnsi="宋体"/>
                <w:sz w:val="21"/>
                <w:szCs w:val="21"/>
              </w:rPr>
            </w:pPr>
            <w:r w:rsidRPr="000C578A">
              <w:rPr>
                <w:rFonts w:ascii="宋体" w:hAnsi="宋体" w:hint="eastAsia"/>
                <w:sz w:val="21"/>
                <w:szCs w:val="21"/>
              </w:rPr>
              <w:t>恢复</w:t>
            </w:r>
          </w:p>
        </w:tc>
        <w:tc>
          <w:tcPr>
            <w:tcW w:w="3921" w:type="pct"/>
            <w:vAlign w:val="center"/>
          </w:tcPr>
          <w:p w:rsidR="00E179B0" w:rsidRPr="000C578A" w:rsidRDefault="003A46B8" w:rsidP="009C3F0B">
            <w:pPr>
              <w:spacing w:line="240" w:lineRule="auto"/>
              <w:ind w:firstLine="0"/>
              <w:jc w:val="center"/>
              <w:rPr>
                <w:rFonts w:ascii="宋体" w:hAnsi="宋体"/>
                <w:sz w:val="21"/>
                <w:szCs w:val="21"/>
              </w:rPr>
            </w:pPr>
            <w:r w:rsidRPr="000C578A">
              <w:rPr>
                <w:rFonts w:ascii="宋体" w:hAnsi="宋体"/>
                <w:noProof/>
                <w:sz w:val="21"/>
                <w:szCs w:val="21"/>
              </w:rPr>
              <w:object w:dxaOrig="360" w:dyaOrig="360" w14:anchorId="6D7B3527">
                <v:shape id="_x0000_i1033" type="#_x0000_t75" style="width:20.55pt;height:20.55pt" o:ole="">
                  <v:imagedata r:id="rId56" o:title=""/>
                </v:shape>
                <o:OLEObject Type="Embed" ProgID="PBrush" ShapeID="_x0000_i1033" DrawAspect="Content" ObjectID="_1626589771" r:id="rId57"/>
              </w:object>
            </w:r>
            <w:r w:rsidR="00E179B0" w:rsidRPr="000C578A">
              <w:rPr>
                <w:rFonts w:ascii="宋体" w:hAnsi="宋体" w:hint="eastAsia"/>
                <w:sz w:val="21"/>
                <w:szCs w:val="21"/>
              </w:rPr>
              <w:t>，</w:t>
            </w:r>
            <w:r w:rsidR="00E179B0" w:rsidRPr="000C578A">
              <w:rPr>
                <w:rFonts w:ascii="宋体" w:hAnsi="宋体"/>
                <w:sz w:val="21"/>
                <w:szCs w:val="21"/>
              </w:rPr>
              <w:t>白色</w:t>
            </w:r>
          </w:p>
        </w:tc>
      </w:tr>
      <w:tr w:rsidR="00E179B0" w:rsidRPr="000C578A" w:rsidTr="009C3F0B">
        <w:tc>
          <w:tcPr>
            <w:tcW w:w="1079" w:type="pct"/>
            <w:vAlign w:val="center"/>
          </w:tcPr>
          <w:p w:rsidR="00E179B0" w:rsidRPr="000C578A" w:rsidRDefault="00E179B0" w:rsidP="009C3F0B">
            <w:pPr>
              <w:spacing w:line="240" w:lineRule="auto"/>
              <w:ind w:firstLine="0"/>
              <w:rPr>
                <w:rFonts w:ascii="宋体" w:hAnsi="宋体"/>
                <w:sz w:val="21"/>
                <w:szCs w:val="21"/>
              </w:rPr>
            </w:pPr>
            <w:r w:rsidRPr="000C578A">
              <w:rPr>
                <w:rFonts w:ascii="宋体" w:hAnsi="宋体" w:hint="eastAsia"/>
                <w:sz w:val="21"/>
                <w:szCs w:val="21"/>
              </w:rPr>
              <w:t>鸟瞰</w:t>
            </w:r>
          </w:p>
        </w:tc>
        <w:tc>
          <w:tcPr>
            <w:tcW w:w="3921" w:type="pct"/>
            <w:vAlign w:val="center"/>
          </w:tcPr>
          <w:p w:rsidR="00E179B0" w:rsidRPr="000C578A" w:rsidRDefault="003A46B8" w:rsidP="009C3F0B">
            <w:pPr>
              <w:spacing w:line="240" w:lineRule="auto"/>
              <w:ind w:firstLine="0"/>
              <w:jc w:val="center"/>
              <w:rPr>
                <w:rFonts w:ascii="宋体" w:hAnsi="宋体"/>
                <w:sz w:val="21"/>
                <w:szCs w:val="21"/>
              </w:rPr>
            </w:pPr>
            <w:r w:rsidRPr="000C578A">
              <w:rPr>
                <w:rFonts w:ascii="宋体" w:hAnsi="宋体"/>
                <w:noProof/>
                <w:sz w:val="21"/>
                <w:szCs w:val="21"/>
              </w:rPr>
              <w:object w:dxaOrig="360" w:dyaOrig="270" w14:anchorId="2AB2FD59">
                <v:shape id="_x0000_i1034" type="#_x0000_t75" style="width:20.55pt;height:13.1pt" o:ole="">
                  <v:imagedata r:id="rId58" o:title=""/>
                </v:shape>
                <o:OLEObject Type="Embed" ProgID="PBrush" ShapeID="_x0000_i1034" DrawAspect="Content" ObjectID="_1626589772" r:id="rId59"/>
              </w:object>
            </w:r>
            <w:r w:rsidR="00E179B0" w:rsidRPr="000C578A">
              <w:rPr>
                <w:rFonts w:ascii="宋体" w:hAnsi="宋体" w:hint="eastAsia"/>
                <w:sz w:val="21"/>
                <w:szCs w:val="21"/>
              </w:rPr>
              <w:t>，</w:t>
            </w:r>
            <w:r w:rsidR="00E179B0" w:rsidRPr="000C578A">
              <w:rPr>
                <w:rFonts w:ascii="宋体" w:hAnsi="宋体"/>
                <w:sz w:val="21"/>
                <w:szCs w:val="21"/>
              </w:rPr>
              <w:t>白色</w:t>
            </w:r>
          </w:p>
        </w:tc>
      </w:tr>
    </w:tbl>
    <w:p w:rsidR="00E179B0" w:rsidRPr="000C578A" w:rsidRDefault="00E179B0" w:rsidP="00CF4695">
      <w:pPr>
        <w:pStyle w:val="1"/>
        <w:tabs>
          <w:tab w:val="clear" w:pos="1123"/>
        </w:tabs>
        <w:ind w:left="0" w:firstLine="0"/>
        <w:rPr>
          <w:rFonts w:ascii="黑体" w:hAnsi="黑体"/>
          <w:szCs w:val="30"/>
        </w:rPr>
      </w:pPr>
      <w:bookmarkStart w:id="77" w:name="_Toc527449441"/>
      <w:bookmarkStart w:id="78" w:name="_Toc5112392"/>
      <w:bookmarkStart w:id="79" w:name="_Toc5183184"/>
      <w:bookmarkStart w:id="80" w:name="_Toc7090493"/>
      <w:bookmarkStart w:id="81" w:name="_Toc7090592"/>
      <w:bookmarkStart w:id="82" w:name="_Toc13152624"/>
      <w:r w:rsidRPr="000C578A">
        <w:rPr>
          <w:rFonts w:ascii="黑体" w:hAnsi="黑体" w:hint="eastAsia"/>
          <w:szCs w:val="30"/>
        </w:rPr>
        <w:t>图元</w:t>
      </w:r>
      <w:r w:rsidR="00D50F1A">
        <w:rPr>
          <w:rFonts w:ascii="黑体" w:hAnsi="黑体" w:hint="eastAsia"/>
          <w:szCs w:val="30"/>
        </w:rPr>
        <w:t>图例</w:t>
      </w:r>
      <w:r w:rsidRPr="000C578A">
        <w:rPr>
          <w:rFonts w:ascii="黑体" w:hAnsi="黑体" w:hint="eastAsia"/>
          <w:szCs w:val="30"/>
        </w:rPr>
        <w:t>显示</w:t>
      </w:r>
      <w:bookmarkEnd w:id="77"/>
      <w:bookmarkEnd w:id="78"/>
      <w:bookmarkEnd w:id="79"/>
      <w:bookmarkEnd w:id="80"/>
      <w:bookmarkEnd w:id="81"/>
      <w:bookmarkEnd w:id="82"/>
    </w:p>
    <w:p w:rsidR="00E179B0" w:rsidRPr="000C578A" w:rsidRDefault="00E179B0" w:rsidP="00CF4695">
      <w:pPr>
        <w:pStyle w:val="2"/>
        <w:tabs>
          <w:tab w:val="clear" w:pos="1123"/>
        </w:tabs>
        <w:ind w:left="0" w:firstLine="0"/>
        <w:rPr>
          <w:rFonts w:ascii="黑体" w:hAnsi="黑体"/>
          <w:szCs w:val="28"/>
        </w:rPr>
      </w:pPr>
      <w:bookmarkStart w:id="83" w:name="_Toc527449442"/>
      <w:bookmarkStart w:id="84" w:name="_Toc5112393"/>
      <w:bookmarkStart w:id="85" w:name="_Toc5183185"/>
      <w:bookmarkStart w:id="86" w:name="_Toc7090494"/>
      <w:bookmarkStart w:id="87" w:name="_Toc7090593"/>
      <w:bookmarkStart w:id="88" w:name="_Toc13152625"/>
      <w:r w:rsidRPr="000C578A">
        <w:rPr>
          <w:rFonts w:ascii="黑体" w:hAnsi="黑体" w:hint="eastAsia"/>
          <w:szCs w:val="28"/>
        </w:rPr>
        <w:lastRenderedPageBreak/>
        <w:t>图元显示标准</w:t>
      </w:r>
      <w:bookmarkEnd w:id="83"/>
      <w:bookmarkEnd w:id="84"/>
      <w:bookmarkEnd w:id="85"/>
      <w:bookmarkEnd w:id="86"/>
      <w:bookmarkEnd w:id="87"/>
      <w:bookmarkEnd w:id="88"/>
    </w:p>
    <w:p w:rsidR="00E179B0" w:rsidRPr="000C578A" w:rsidRDefault="00E179B0" w:rsidP="00CF4695">
      <w:pPr>
        <w:pStyle w:val="3"/>
        <w:tabs>
          <w:tab w:val="clear" w:pos="1123"/>
        </w:tabs>
        <w:ind w:left="0" w:firstLine="0"/>
        <w:rPr>
          <w:rFonts w:ascii="宋体" w:hAnsi="宋体"/>
          <w:szCs w:val="28"/>
        </w:rPr>
      </w:pPr>
      <w:bookmarkStart w:id="89" w:name="_Toc7090495"/>
      <w:bookmarkStart w:id="90" w:name="_Toc7090594"/>
      <w:bookmarkStart w:id="91" w:name="_Toc13152626"/>
      <w:r w:rsidRPr="000C578A">
        <w:rPr>
          <w:rFonts w:ascii="宋体" w:hAnsi="宋体" w:hint="eastAsia"/>
          <w:szCs w:val="28"/>
        </w:rPr>
        <w:t>图例说明</w:t>
      </w:r>
      <w:bookmarkEnd w:id="89"/>
      <w:bookmarkEnd w:id="90"/>
      <w:bookmarkEnd w:id="91"/>
      <w:r w:rsidRPr="000C578A">
        <w:rPr>
          <w:rFonts w:ascii="宋体" w:hAnsi="宋体" w:hint="eastAsia"/>
          <w:szCs w:val="28"/>
        </w:rPr>
        <w:tab/>
      </w:r>
    </w:p>
    <w:p w:rsidR="00E179B0" w:rsidRPr="000C578A" w:rsidRDefault="00E179B0" w:rsidP="00E179B0">
      <w:pPr>
        <w:pStyle w:val="a3"/>
        <w:ind w:firstLine="561"/>
        <w:rPr>
          <w:rFonts w:ascii="宋体" w:hAnsi="宋体"/>
        </w:rPr>
      </w:pPr>
      <w:r w:rsidRPr="000C578A">
        <w:rPr>
          <w:rFonts w:ascii="宋体" w:hAnsi="宋体" w:hint="eastAsia"/>
        </w:rPr>
        <w:t>在设备图标右侧上角，用图示表示设备操作场所：</w:t>
      </w:r>
    </w:p>
    <w:p w:rsidR="00E179B0" w:rsidRPr="000C578A" w:rsidRDefault="00E179B0" w:rsidP="003E6F01">
      <w:pPr>
        <w:pStyle w:val="aff4"/>
        <w:jc w:val="center"/>
        <w:rPr>
          <w:rFonts w:ascii="宋体" w:eastAsia="宋体" w:hAnsi="宋体"/>
          <w:b/>
          <w:sz w:val="24"/>
          <w:szCs w:val="24"/>
        </w:rPr>
      </w:pPr>
      <w:r w:rsidRPr="000C578A">
        <w:rPr>
          <w:rFonts w:ascii="宋体" w:eastAsia="宋体" w:hAnsi="宋体" w:hint="eastAsia"/>
          <w:b/>
          <w:sz w:val="24"/>
          <w:szCs w:val="24"/>
        </w:rPr>
        <w:t>操作场所显示说明 表</w:t>
      </w:r>
      <w:r w:rsidR="00F17239" w:rsidRPr="000C578A">
        <w:rPr>
          <w:rFonts w:ascii="Times New Roman" w:eastAsia="等线" w:hAnsi="Times New Roman"/>
          <w:b/>
          <w:sz w:val="24"/>
          <w:szCs w:val="24"/>
        </w:rPr>
        <w:fldChar w:fldCharType="begin"/>
      </w:r>
      <w:r w:rsidRPr="000C578A">
        <w:rPr>
          <w:rFonts w:ascii="Times New Roman" w:eastAsia="等线" w:hAnsi="Times New Roman"/>
          <w:b/>
          <w:sz w:val="24"/>
          <w:szCs w:val="24"/>
        </w:rPr>
        <w:instrText xml:space="preserve"> STYLEREF 2 \s </w:instrText>
      </w:r>
      <w:r w:rsidR="00F17239" w:rsidRPr="000C578A">
        <w:rPr>
          <w:rFonts w:ascii="Times New Roman" w:eastAsia="等线" w:hAnsi="Times New Roman"/>
          <w:b/>
          <w:sz w:val="24"/>
          <w:szCs w:val="24"/>
        </w:rPr>
        <w:fldChar w:fldCharType="separate"/>
      </w:r>
      <w:r w:rsidR="000F792F">
        <w:rPr>
          <w:rFonts w:ascii="Times New Roman" w:eastAsia="等线" w:hAnsi="Times New Roman"/>
          <w:b/>
          <w:noProof/>
          <w:sz w:val="24"/>
          <w:szCs w:val="24"/>
        </w:rPr>
        <w:t>3.1</w:t>
      </w:r>
      <w:r w:rsidR="00F17239" w:rsidRPr="000C578A">
        <w:rPr>
          <w:rFonts w:ascii="Times New Roman" w:eastAsia="等线" w:hAnsi="Times New Roman"/>
          <w:b/>
          <w:sz w:val="24"/>
          <w:szCs w:val="24"/>
        </w:rPr>
        <w:fldChar w:fldCharType="end"/>
      </w:r>
      <w:r w:rsidRPr="000C578A">
        <w:rPr>
          <w:rFonts w:ascii="Times New Roman" w:eastAsia="等线" w:hAnsi="Times New Roman"/>
          <w:b/>
          <w:sz w:val="24"/>
          <w:szCs w:val="24"/>
        </w:rPr>
        <w:t>.1</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3164"/>
        <w:gridCol w:w="3164"/>
        <w:gridCol w:w="2200"/>
      </w:tblGrid>
      <w:tr w:rsidR="00E179B0" w:rsidRPr="000C578A" w:rsidTr="009C3F0B">
        <w:trPr>
          <w:trHeight w:val="567"/>
        </w:trPr>
        <w:tc>
          <w:tcPr>
            <w:tcW w:w="1855" w:type="pct"/>
            <w:tcBorders>
              <w:top w:val="single" w:sz="12" w:space="0" w:color="auto"/>
            </w:tcBorders>
            <w:vAlign w:val="center"/>
          </w:tcPr>
          <w:p w:rsidR="00E179B0" w:rsidRPr="000C578A" w:rsidRDefault="00E179B0" w:rsidP="009C3F0B">
            <w:pPr>
              <w:autoSpaceDE w:val="0"/>
              <w:autoSpaceDN w:val="0"/>
              <w:adjustRightInd w:val="0"/>
              <w:spacing w:line="240" w:lineRule="auto"/>
              <w:ind w:firstLine="0"/>
              <w:jc w:val="center"/>
              <w:rPr>
                <w:rFonts w:ascii="宋体" w:hAnsi="宋体" w:cs="宋体"/>
                <w:b/>
                <w:sz w:val="21"/>
                <w:szCs w:val="21"/>
              </w:rPr>
            </w:pPr>
            <w:r w:rsidRPr="000C578A">
              <w:rPr>
                <w:rFonts w:ascii="宋体" w:hAnsi="宋体" w:cs="宋体" w:hint="eastAsia"/>
                <w:b/>
                <w:sz w:val="21"/>
                <w:szCs w:val="21"/>
              </w:rPr>
              <w:t>状态</w:t>
            </w:r>
          </w:p>
        </w:tc>
        <w:tc>
          <w:tcPr>
            <w:tcW w:w="1855" w:type="pct"/>
            <w:tcBorders>
              <w:top w:val="single" w:sz="12" w:space="0" w:color="auto"/>
            </w:tcBorders>
            <w:vAlign w:val="center"/>
          </w:tcPr>
          <w:p w:rsidR="00E179B0" w:rsidRPr="000C578A" w:rsidRDefault="00E179B0" w:rsidP="009C3F0B">
            <w:pPr>
              <w:autoSpaceDE w:val="0"/>
              <w:autoSpaceDN w:val="0"/>
              <w:adjustRightInd w:val="0"/>
              <w:spacing w:line="240" w:lineRule="auto"/>
              <w:ind w:firstLine="0"/>
              <w:jc w:val="center"/>
              <w:rPr>
                <w:rFonts w:ascii="宋体" w:hAnsi="宋体" w:cs="宋体"/>
                <w:b/>
                <w:sz w:val="21"/>
                <w:szCs w:val="21"/>
              </w:rPr>
            </w:pPr>
            <w:r w:rsidRPr="000C578A">
              <w:rPr>
                <w:rFonts w:ascii="宋体" w:hAnsi="宋体" w:cs="宋体" w:hint="eastAsia"/>
                <w:b/>
                <w:sz w:val="21"/>
                <w:szCs w:val="21"/>
              </w:rPr>
              <w:t>颜色</w:t>
            </w:r>
          </w:p>
        </w:tc>
        <w:tc>
          <w:tcPr>
            <w:tcW w:w="1855" w:type="pct"/>
            <w:tcBorders>
              <w:top w:val="single" w:sz="12" w:space="0" w:color="auto"/>
            </w:tcBorders>
            <w:vAlign w:val="center"/>
          </w:tcPr>
          <w:p w:rsidR="00E179B0" w:rsidRPr="000C578A" w:rsidRDefault="00E179B0" w:rsidP="009C3F0B">
            <w:pPr>
              <w:autoSpaceDE w:val="0"/>
              <w:autoSpaceDN w:val="0"/>
              <w:adjustRightInd w:val="0"/>
              <w:spacing w:line="240" w:lineRule="auto"/>
              <w:ind w:firstLine="0"/>
              <w:jc w:val="center"/>
              <w:rPr>
                <w:rFonts w:ascii="宋体" w:hAnsi="宋体" w:cs="宋体"/>
                <w:b/>
                <w:sz w:val="21"/>
                <w:szCs w:val="21"/>
              </w:rPr>
            </w:pPr>
            <w:r w:rsidRPr="000C578A">
              <w:rPr>
                <w:rFonts w:ascii="宋体" w:hAnsi="宋体" w:cs="宋体" w:hint="eastAsia"/>
                <w:b/>
                <w:sz w:val="21"/>
                <w:szCs w:val="21"/>
              </w:rPr>
              <w:t>动作</w:t>
            </w:r>
          </w:p>
        </w:tc>
      </w:tr>
      <w:tr w:rsidR="00E179B0" w:rsidRPr="000C578A" w:rsidTr="009C3F0B">
        <w:trPr>
          <w:trHeight w:val="233"/>
        </w:trPr>
        <w:tc>
          <w:tcPr>
            <w:tcW w:w="1855" w:type="pct"/>
            <w:tcBorders>
              <w:bottom w:val="single" w:sz="12" w:space="0" w:color="auto"/>
            </w:tcBorders>
            <w:vAlign w:val="center"/>
          </w:tcPr>
          <w:p w:rsidR="00E179B0" w:rsidRPr="000C578A" w:rsidRDefault="00E179B0" w:rsidP="009C3F0B">
            <w:pPr>
              <w:spacing w:line="240" w:lineRule="auto"/>
              <w:ind w:firstLine="0"/>
              <w:rPr>
                <w:rFonts w:ascii="宋体" w:hAnsi="宋体"/>
                <w:bCs/>
                <w:sz w:val="21"/>
                <w:szCs w:val="21"/>
              </w:rPr>
            </w:pPr>
            <w:r w:rsidRPr="000C578A">
              <w:rPr>
                <w:rFonts w:ascii="宋体" w:hAnsi="宋体" w:hint="eastAsia"/>
                <w:bCs/>
                <w:sz w:val="21"/>
                <w:szCs w:val="21"/>
              </w:rPr>
              <w:t>操作场所：就地</w:t>
            </w:r>
            <w:r w:rsidRPr="000C578A">
              <w:rPr>
                <w:rFonts w:ascii="宋体" w:hAnsi="宋体"/>
                <w:bCs/>
                <w:sz w:val="21"/>
                <w:szCs w:val="21"/>
              </w:rPr>
              <w:t>/</w:t>
            </w:r>
            <w:r w:rsidRPr="000C578A">
              <w:rPr>
                <w:rFonts w:ascii="宋体" w:hAnsi="宋体" w:hint="eastAsia"/>
                <w:bCs/>
                <w:sz w:val="21"/>
                <w:szCs w:val="21"/>
              </w:rPr>
              <w:t>远方</w:t>
            </w:r>
          </w:p>
        </w:tc>
        <w:tc>
          <w:tcPr>
            <w:tcW w:w="1542" w:type="pct"/>
            <w:tcBorders>
              <w:bottom w:val="single" w:sz="12" w:space="0" w:color="auto"/>
            </w:tcBorders>
            <w:vAlign w:val="center"/>
          </w:tcPr>
          <w:p w:rsidR="00E179B0" w:rsidRPr="000C578A" w:rsidRDefault="00C45207" w:rsidP="009C3F0B">
            <w:pPr>
              <w:spacing w:line="240" w:lineRule="auto"/>
              <w:ind w:firstLine="0"/>
              <w:jc w:val="center"/>
              <w:rPr>
                <w:rFonts w:ascii="宋体" w:hAnsi="宋体"/>
                <w:bCs/>
                <w:sz w:val="21"/>
                <w:szCs w:val="21"/>
              </w:rPr>
            </w:pPr>
            <w:r w:rsidRPr="00633A29">
              <w:rPr>
                <w:noProof/>
              </w:rPr>
              <w:drawing>
                <wp:inline distT="0" distB="0" distL="0" distR="0" wp14:anchorId="2FAE13A1" wp14:editId="4433C83A">
                  <wp:extent cx="457200" cy="372110"/>
                  <wp:effectExtent l="0" t="0" r="0" b="0"/>
                  <wp:docPr id="43"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57200" cy="372110"/>
                          </a:xfrm>
                          <a:prstGeom prst="rect">
                            <a:avLst/>
                          </a:prstGeom>
                          <a:noFill/>
                          <a:ln>
                            <a:noFill/>
                          </a:ln>
                        </pic:spPr>
                      </pic:pic>
                    </a:graphicData>
                  </a:graphic>
                </wp:inline>
              </w:drawing>
            </w:r>
            <w:r w:rsidR="00E179B0" w:rsidRPr="000C578A">
              <w:rPr>
                <w:rFonts w:ascii="宋体" w:hAnsi="宋体"/>
                <w:noProof/>
                <w:sz w:val="21"/>
                <w:szCs w:val="21"/>
              </w:rPr>
              <w:t>/</w:t>
            </w:r>
            <w:r w:rsidRPr="00633A29">
              <w:rPr>
                <w:noProof/>
              </w:rPr>
              <w:drawing>
                <wp:inline distT="0" distB="0" distL="0" distR="0" wp14:anchorId="11953084" wp14:editId="2372EA75">
                  <wp:extent cx="353060" cy="361315"/>
                  <wp:effectExtent l="0" t="0" r="0" b="0"/>
                  <wp:docPr id="44"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53060" cy="361315"/>
                          </a:xfrm>
                          <a:prstGeom prst="rect">
                            <a:avLst/>
                          </a:prstGeom>
                          <a:noFill/>
                          <a:ln>
                            <a:noFill/>
                          </a:ln>
                        </pic:spPr>
                      </pic:pic>
                    </a:graphicData>
                  </a:graphic>
                </wp:inline>
              </w:drawing>
            </w:r>
          </w:p>
        </w:tc>
        <w:tc>
          <w:tcPr>
            <w:tcW w:w="1603" w:type="pct"/>
            <w:tcBorders>
              <w:bottom w:val="single" w:sz="12" w:space="0" w:color="auto"/>
            </w:tcBorders>
            <w:vAlign w:val="center"/>
          </w:tcPr>
          <w:p w:rsidR="00E179B0" w:rsidRPr="000C578A" w:rsidRDefault="00E179B0" w:rsidP="009C3F0B">
            <w:pPr>
              <w:spacing w:line="240" w:lineRule="auto"/>
              <w:ind w:firstLine="0"/>
              <w:rPr>
                <w:rFonts w:ascii="宋体" w:hAnsi="宋体"/>
                <w:bCs/>
                <w:sz w:val="21"/>
                <w:szCs w:val="21"/>
              </w:rPr>
            </w:pPr>
            <w:r w:rsidRPr="000C578A">
              <w:rPr>
                <w:rFonts w:ascii="宋体" w:hAnsi="宋体" w:hint="eastAsia"/>
                <w:bCs/>
                <w:sz w:val="21"/>
                <w:szCs w:val="21"/>
              </w:rPr>
              <w:t>显示</w:t>
            </w:r>
            <w:r w:rsidRPr="000C578A">
              <w:rPr>
                <w:rFonts w:ascii="宋体" w:hAnsi="宋体"/>
                <w:bCs/>
                <w:sz w:val="21"/>
                <w:szCs w:val="21"/>
              </w:rPr>
              <w:t>/</w:t>
            </w:r>
            <w:r w:rsidRPr="000C578A">
              <w:rPr>
                <w:rFonts w:ascii="宋体" w:hAnsi="宋体" w:hint="eastAsia"/>
                <w:bCs/>
                <w:sz w:val="21"/>
                <w:szCs w:val="21"/>
              </w:rPr>
              <w:t>隐藏</w:t>
            </w:r>
          </w:p>
        </w:tc>
      </w:tr>
    </w:tbl>
    <w:p w:rsidR="00E179B0" w:rsidRPr="000C578A" w:rsidRDefault="00E179B0" w:rsidP="00E179B0">
      <w:pPr>
        <w:pStyle w:val="a3"/>
        <w:ind w:firstLine="561"/>
        <w:rPr>
          <w:rFonts w:ascii="宋体" w:hAnsi="宋体"/>
        </w:rPr>
      </w:pPr>
      <w:r w:rsidRPr="000C578A">
        <w:rPr>
          <w:rFonts w:ascii="宋体" w:hAnsi="宋体" w:hint="eastAsia"/>
        </w:rPr>
        <w:t>在设备图标左侧上角，用文字表示设备运行状态：</w:t>
      </w:r>
    </w:p>
    <w:p w:rsidR="00E179B0" w:rsidRPr="000C578A" w:rsidRDefault="00E179B0" w:rsidP="003E6F01">
      <w:pPr>
        <w:pStyle w:val="aff4"/>
        <w:jc w:val="center"/>
        <w:rPr>
          <w:rFonts w:ascii="宋体" w:eastAsia="宋体" w:hAnsi="宋体"/>
          <w:b/>
          <w:sz w:val="24"/>
          <w:szCs w:val="24"/>
        </w:rPr>
      </w:pPr>
      <w:r w:rsidRPr="000C578A">
        <w:rPr>
          <w:rFonts w:ascii="宋体" w:eastAsia="宋体" w:hAnsi="宋体" w:hint="eastAsia"/>
          <w:b/>
          <w:sz w:val="24"/>
          <w:szCs w:val="24"/>
        </w:rPr>
        <w:t>设备运行状态文字显示说明 表</w:t>
      </w:r>
      <w:r w:rsidR="00F17239" w:rsidRPr="000C578A">
        <w:rPr>
          <w:rFonts w:ascii="Times New Roman" w:eastAsia="等线" w:hAnsi="Times New Roman"/>
          <w:b/>
          <w:sz w:val="24"/>
          <w:szCs w:val="24"/>
        </w:rPr>
        <w:fldChar w:fldCharType="begin"/>
      </w:r>
      <w:r w:rsidRPr="000C578A">
        <w:rPr>
          <w:rFonts w:ascii="Times New Roman" w:eastAsia="等线" w:hAnsi="Times New Roman"/>
          <w:b/>
          <w:sz w:val="24"/>
          <w:szCs w:val="24"/>
        </w:rPr>
        <w:instrText xml:space="preserve"> STYLEREF 2 \s </w:instrText>
      </w:r>
      <w:r w:rsidR="00F17239" w:rsidRPr="000C578A">
        <w:rPr>
          <w:rFonts w:ascii="Times New Roman" w:eastAsia="等线" w:hAnsi="Times New Roman"/>
          <w:b/>
          <w:sz w:val="24"/>
          <w:szCs w:val="24"/>
        </w:rPr>
        <w:fldChar w:fldCharType="separate"/>
      </w:r>
      <w:r w:rsidR="000F792F">
        <w:rPr>
          <w:rFonts w:ascii="Times New Roman" w:eastAsia="等线" w:hAnsi="Times New Roman"/>
          <w:b/>
          <w:noProof/>
          <w:sz w:val="24"/>
          <w:szCs w:val="24"/>
        </w:rPr>
        <w:t>3.1</w:t>
      </w:r>
      <w:r w:rsidR="00F17239" w:rsidRPr="000C578A">
        <w:rPr>
          <w:rFonts w:ascii="Times New Roman" w:eastAsia="等线" w:hAnsi="Times New Roman"/>
          <w:b/>
          <w:sz w:val="24"/>
          <w:szCs w:val="24"/>
        </w:rPr>
        <w:fldChar w:fldCharType="end"/>
      </w:r>
      <w:r w:rsidRPr="000C578A">
        <w:rPr>
          <w:rFonts w:ascii="Times New Roman" w:eastAsia="等线" w:hAnsi="Times New Roman"/>
          <w:b/>
          <w:sz w:val="24"/>
          <w:szCs w:val="24"/>
        </w:rPr>
        <w:t>.2</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3164"/>
        <w:gridCol w:w="3181"/>
        <w:gridCol w:w="2183"/>
      </w:tblGrid>
      <w:tr w:rsidR="00E179B0" w:rsidRPr="000C578A" w:rsidTr="008A05B5">
        <w:trPr>
          <w:trHeight w:val="567"/>
        </w:trPr>
        <w:tc>
          <w:tcPr>
            <w:tcW w:w="1855" w:type="pct"/>
            <w:tcBorders>
              <w:top w:val="single" w:sz="12" w:space="0" w:color="auto"/>
            </w:tcBorders>
            <w:vAlign w:val="center"/>
          </w:tcPr>
          <w:p w:rsidR="00E179B0" w:rsidRPr="000C578A" w:rsidRDefault="00E179B0" w:rsidP="009C3F0B">
            <w:pPr>
              <w:autoSpaceDE w:val="0"/>
              <w:autoSpaceDN w:val="0"/>
              <w:adjustRightInd w:val="0"/>
              <w:spacing w:line="240" w:lineRule="auto"/>
              <w:ind w:firstLine="0"/>
              <w:jc w:val="center"/>
              <w:rPr>
                <w:rFonts w:ascii="宋体" w:hAnsi="宋体" w:cs="宋体"/>
                <w:b/>
                <w:sz w:val="21"/>
                <w:szCs w:val="21"/>
              </w:rPr>
            </w:pPr>
            <w:r w:rsidRPr="000C578A">
              <w:rPr>
                <w:rFonts w:ascii="宋体" w:hAnsi="宋体" w:cs="宋体" w:hint="eastAsia"/>
                <w:b/>
                <w:sz w:val="21"/>
                <w:szCs w:val="21"/>
              </w:rPr>
              <w:t>状态</w:t>
            </w:r>
          </w:p>
        </w:tc>
        <w:tc>
          <w:tcPr>
            <w:tcW w:w="1865" w:type="pct"/>
            <w:tcBorders>
              <w:top w:val="single" w:sz="12" w:space="0" w:color="auto"/>
            </w:tcBorders>
            <w:vAlign w:val="center"/>
          </w:tcPr>
          <w:p w:rsidR="00E179B0" w:rsidRPr="000C578A" w:rsidRDefault="00E179B0" w:rsidP="009C3F0B">
            <w:pPr>
              <w:autoSpaceDE w:val="0"/>
              <w:autoSpaceDN w:val="0"/>
              <w:adjustRightInd w:val="0"/>
              <w:spacing w:line="240" w:lineRule="auto"/>
              <w:ind w:firstLine="0"/>
              <w:jc w:val="center"/>
              <w:rPr>
                <w:rFonts w:ascii="宋体" w:hAnsi="宋体" w:cs="宋体"/>
                <w:b/>
                <w:sz w:val="21"/>
                <w:szCs w:val="21"/>
              </w:rPr>
            </w:pPr>
            <w:r w:rsidRPr="000C578A">
              <w:rPr>
                <w:rFonts w:ascii="宋体" w:hAnsi="宋体" w:cs="宋体" w:hint="eastAsia"/>
                <w:b/>
                <w:sz w:val="21"/>
                <w:szCs w:val="21"/>
              </w:rPr>
              <w:t>颜色</w:t>
            </w:r>
          </w:p>
        </w:tc>
        <w:tc>
          <w:tcPr>
            <w:tcW w:w="1280" w:type="pct"/>
            <w:tcBorders>
              <w:top w:val="single" w:sz="12" w:space="0" w:color="auto"/>
            </w:tcBorders>
            <w:vAlign w:val="center"/>
          </w:tcPr>
          <w:p w:rsidR="00E179B0" w:rsidRPr="000C578A" w:rsidRDefault="00E179B0" w:rsidP="009C3F0B">
            <w:pPr>
              <w:autoSpaceDE w:val="0"/>
              <w:autoSpaceDN w:val="0"/>
              <w:adjustRightInd w:val="0"/>
              <w:spacing w:line="240" w:lineRule="auto"/>
              <w:ind w:firstLine="0"/>
              <w:jc w:val="center"/>
              <w:rPr>
                <w:rFonts w:ascii="宋体" w:hAnsi="宋体" w:cs="宋体"/>
                <w:b/>
                <w:sz w:val="21"/>
                <w:szCs w:val="21"/>
              </w:rPr>
            </w:pPr>
            <w:r w:rsidRPr="000C578A">
              <w:rPr>
                <w:rFonts w:ascii="宋体" w:hAnsi="宋体" w:cs="宋体" w:hint="eastAsia"/>
                <w:b/>
                <w:sz w:val="21"/>
                <w:szCs w:val="21"/>
              </w:rPr>
              <w:t>动作</w:t>
            </w:r>
          </w:p>
        </w:tc>
      </w:tr>
      <w:tr w:rsidR="00E179B0" w:rsidRPr="000C578A" w:rsidTr="008A05B5">
        <w:trPr>
          <w:trHeight w:val="233"/>
        </w:trPr>
        <w:tc>
          <w:tcPr>
            <w:tcW w:w="1855" w:type="pct"/>
            <w:vAlign w:val="center"/>
          </w:tcPr>
          <w:p w:rsidR="00E179B0" w:rsidRPr="000C578A" w:rsidRDefault="00E179B0" w:rsidP="009C3F0B">
            <w:pPr>
              <w:spacing w:line="240" w:lineRule="auto"/>
              <w:ind w:firstLine="0"/>
              <w:rPr>
                <w:rFonts w:ascii="宋体" w:hAnsi="宋体"/>
                <w:bCs/>
                <w:sz w:val="21"/>
                <w:szCs w:val="21"/>
              </w:rPr>
            </w:pPr>
            <w:r w:rsidRPr="000C578A">
              <w:rPr>
                <w:rFonts w:ascii="宋体" w:hAnsi="宋体" w:hint="eastAsia"/>
                <w:bCs/>
                <w:sz w:val="21"/>
                <w:szCs w:val="21"/>
              </w:rPr>
              <w:t>运行状态：</w:t>
            </w:r>
            <w:r w:rsidR="0067474F">
              <w:rPr>
                <w:rFonts w:ascii="宋体" w:hAnsi="宋体" w:hint="eastAsia"/>
                <w:bCs/>
                <w:sz w:val="21"/>
                <w:szCs w:val="21"/>
              </w:rPr>
              <w:t>送风</w:t>
            </w:r>
            <w:r w:rsidRPr="000C578A">
              <w:rPr>
                <w:rFonts w:ascii="宋体" w:hAnsi="宋体"/>
                <w:bCs/>
                <w:sz w:val="21"/>
                <w:szCs w:val="21"/>
              </w:rPr>
              <w:t>/</w:t>
            </w:r>
            <w:r w:rsidR="0067474F">
              <w:rPr>
                <w:rFonts w:ascii="宋体" w:hAnsi="宋体" w:hint="eastAsia"/>
                <w:bCs/>
                <w:sz w:val="21"/>
                <w:szCs w:val="21"/>
              </w:rPr>
              <w:t>排风</w:t>
            </w:r>
          </w:p>
        </w:tc>
        <w:tc>
          <w:tcPr>
            <w:tcW w:w="1865" w:type="pct"/>
            <w:vAlign w:val="center"/>
          </w:tcPr>
          <w:p w:rsidR="00E179B0" w:rsidRPr="000C578A" w:rsidRDefault="00C45207" w:rsidP="009C3F0B">
            <w:pPr>
              <w:spacing w:line="240" w:lineRule="auto"/>
              <w:ind w:firstLine="0"/>
              <w:jc w:val="center"/>
              <w:rPr>
                <w:rFonts w:ascii="宋体" w:hAnsi="宋体"/>
                <w:bCs/>
                <w:sz w:val="21"/>
                <w:szCs w:val="21"/>
              </w:rPr>
            </w:pPr>
            <w:r w:rsidRPr="00633A29">
              <w:rPr>
                <w:noProof/>
              </w:rPr>
              <w:drawing>
                <wp:inline distT="0" distB="0" distL="0" distR="0" wp14:anchorId="0A994E51" wp14:editId="654B754A">
                  <wp:extent cx="443553" cy="313898"/>
                  <wp:effectExtent l="0" t="0" r="0" b="0"/>
                  <wp:docPr id="45"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44235" cy="314381"/>
                          </a:xfrm>
                          <a:prstGeom prst="rect">
                            <a:avLst/>
                          </a:prstGeom>
                          <a:noFill/>
                          <a:ln>
                            <a:noFill/>
                          </a:ln>
                        </pic:spPr>
                      </pic:pic>
                    </a:graphicData>
                  </a:graphic>
                </wp:inline>
              </w:drawing>
            </w:r>
            <w:r w:rsidRPr="00633A29">
              <w:rPr>
                <w:noProof/>
              </w:rPr>
              <w:drawing>
                <wp:inline distT="0" distB="0" distL="0" distR="0" wp14:anchorId="5823B21D" wp14:editId="43621D54">
                  <wp:extent cx="525438" cy="320722"/>
                  <wp:effectExtent l="0" t="0" r="0" b="0"/>
                  <wp:docPr id="46"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30357" cy="323724"/>
                          </a:xfrm>
                          <a:prstGeom prst="rect">
                            <a:avLst/>
                          </a:prstGeom>
                          <a:noFill/>
                          <a:ln>
                            <a:noFill/>
                          </a:ln>
                        </pic:spPr>
                      </pic:pic>
                    </a:graphicData>
                  </a:graphic>
                </wp:inline>
              </w:drawing>
            </w:r>
          </w:p>
        </w:tc>
        <w:tc>
          <w:tcPr>
            <w:tcW w:w="1280" w:type="pct"/>
            <w:vAlign w:val="center"/>
          </w:tcPr>
          <w:p w:rsidR="00E179B0" w:rsidRPr="000C578A" w:rsidRDefault="0067474F" w:rsidP="009C3F0B">
            <w:pPr>
              <w:spacing w:line="240" w:lineRule="auto"/>
              <w:ind w:firstLine="0"/>
              <w:rPr>
                <w:rFonts w:ascii="宋体" w:hAnsi="宋体"/>
                <w:bCs/>
                <w:sz w:val="21"/>
                <w:szCs w:val="21"/>
              </w:rPr>
            </w:pPr>
            <w:r>
              <w:rPr>
                <w:rFonts w:ascii="宋体" w:hAnsi="宋体" w:hint="eastAsia"/>
                <w:bCs/>
                <w:sz w:val="21"/>
                <w:szCs w:val="21"/>
              </w:rPr>
              <w:t>送风</w:t>
            </w:r>
            <w:r w:rsidRPr="000C578A">
              <w:rPr>
                <w:rFonts w:ascii="宋体" w:hAnsi="宋体"/>
                <w:bCs/>
                <w:sz w:val="21"/>
                <w:szCs w:val="21"/>
              </w:rPr>
              <w:t>/</w:t>
            </w:r>
            <w:r>
              <w:rPr>
                <w:rFonts w:ascii="宋体" w:hAnsi="宋体" w:hint="eastAsia"/>
                <w:bCs/>
                <w:sz w:val="21"/>
                <w:szCs w:val="21"/>
              </w:rPr>
              <w:t>排风</w:t>
            </w:r>
          </w:p>
        </w:tc>
      </w:tr>
      <w:tr w:rsidR="000A6D37" w:rsidRPr="000C578A" w:rsidTr="008A05B5">
        <w:trPr>
          <w:trHeight w:val="233"/>
        </w:trPr>
        <w:tc>
          <w:tcPr>
            <w:tcW w:w="1855" w:type="pct"/>
            <w:vAlign w:val="center"/>
          </w:tcPr>
          <w:p w:rsidR="000A6D37" w:rsidRPr="000C578A" w:rsidRDefault="000A6D37" w:rsidP="000A6D37">
            <w:pPr>
              <w:spacing w:line="240" w:lineRule="auto"/>
              <w:ind w:firstLine="0"/>
              <w:rPr>
                <w:rFonts w:ascii="宋体" w:hAnsi="宋体"/>
                <w:bCs/>
                <w:sz w:val="21"/>
                <w:szCs w:val="21"/>
              </w:rPr>
            </w:pPr>
            <w:r w:rsidRPr="000A6D37">
              <w:rPr>
                <w:rFonts w:ascii="宋体" w:hAnsi="宋体" w:hint="eastAsia"/>
                <w:bCs/>
                <w:sz w:val="21"/>
                <w:szCs w:val="21"/>
              </w:rPr>
              <w:t>运行状态：变频/工频</w:t>
            </w:r>
          </w:p>
        </w:tc>
        <w:tc>
          <w:tcPr>
            <w:tcW w:w="1865" w:type="pct"/>
            <w:vAlign w:val="center"/>
          </w:tcPr>
          <w:p w:rsidR="000A6D37" w:rsidRPr="000A6D37" w:rsidRDefault="00FA71D4" w:rsidP="000A6D37">
            <w:pPr>
              <w:spacing w:line="240" w:lineRule="auto"/>
              <w:ind w:firstLine="0"/>
              <w:jc w:val="center"/>
              <w:rPr>
                <w:rFonts w:ascii="宋体" w:hAnsi="宋体"/>
                <w:bCs/>
                <w:sz w:val="21"/>
                <w:szCs w:val="21"/>
              </w:rPr>
            </w:pPr>
            <w:r>
              <w:rPr>
                <w:rFonts w:ascii="宋体" w:hAnsi="宋体"/>
                <w:bCs/>
                <w:noProof/>
                <w:sz w:val="21"/>
                <w:szCs w:val="21"/>
              </w:rPr>
              <w:drawing>
                <wp:inline distT="0" distB="0" distL="0" distR="0" wp14:anchorId="0F80C65A" wp14:editId="456CF928">
                  <wp:extent cx="491320" cy="350943"/>
                  <wp:effectExtent l="0" t="0" r="0" b="0"/>
                  <wp:docPr id="260"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94730" cy="353379"/>
                          </a:xfrm>
                          <a:prstGeom prst="rect">
                            <a:avLst/>
                          </a:prstGeom>
                          <a:noFill/>
                          <a:ln>
                            <a:noFill/>
                          </a:ln>
                        </pic:spPr>
                      </pic:pic>
                    </a:graphicData>
                  </a:graphic>
                </wp:inline>
              </w:drawing>
            </w:r>
            <w:r>
              <w:rPr>
                <w:rFonts w:ascii="宋体" w:hAnsi="宋体"/>
                <w:bCs/>
                <w:noProof/>
                <w:sz w:val="21"/>
                <w:szCs w:val="21"/>
              </w:rPr>
              <w:drawing>
                <wp:inline distT="0" distB="0" distL="0" distR="0" wp14:anchorId="6A672D7B" wp14:editId="0FCE6ABD">
                  <wp:extent cx="462242" cy="359280"/>
                  <wp:effectExtent l="0" t="0" r="0" b="0"/>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76320" cy="370222"/>
                          </a:xfrm>
                          <a:prstGeom prst="rect">
                            <a:avLst/>
                          </a:prstGeom>
                          <a:noFill/>
                          <a:ln>
                            <a:noFill/>
                          </a:ln>
                        </pic:spPr>
                      </pic:pic>
                    </a:graphicData>
                  </a:graphic>
                </wp:inline>
              </w:drawing>
            </w:r>
          </w:p>
        </w:tc>
        <w:tc>
          <w:tcPr>
            <w:tcW w:w="1280" w:type="pct"/>
            <w:vAlign w:val="center"/>
          </w:tcPr>
          <w:p w:rsidR="000A6D37" w:rsidRDefault="000A6D37" w:rsidP="000A6D37">
            <w:pPr>
              <w:spacing w:line="240" w:lineRule="auto"/>
              <w:ind w:firstLine="0"/>
              <w:rPr>
                <w:rFonts w:ascii="宋体" w:hAnsi="宋体"/>
                <w:bCs/>
                <w:sz w:val="21"/>
                <w:szCs w:val="21"/>
              </w:rPr>
            </w:pPr>
            <w:r w:rsidRPr="000A6D37">
              <w:rPr>
                <w:rFonts w:ascii="宋体" w:hAnsi="宋体" w:hint="eastAsia"/>
                <w:bCs/>
                <w:sz w:val="21"/>
                <w:szCs w:val="21"/>
              </w:rPr>
              <w:t>变频/工频</w:t>
            </w:r>
          </w:p>
        </w:tc>
      </w:tr>
    </w:tbl>
    <w:p w:rsidR="00E179B0" w:rsidRPr="000C578A" w:rsidRDefault="00E179B0" w:rsidP="00E179B0">
      <w:pPr>
        <w:pStyle w:val="a3"/>
        <w:ind w:firstLine="561"/>
        <w:rPr>
          <w:rFonts w:ascii="宋体" w:hAnsi="宋体"/>
        </w:rPr>
      </w:pPr>
      <w:r w:rsidRPr="000C578A">
        <w:rPr>
          <w:rFonts w:ascii="宋体" w:hAnsi="宋体" w:hint="eastAsia"/>
        </w:rPr>
        <w:t>旋转动画：风机、空调类设备运行状态有风机叶片有旋转动画。</w:t>
      </w:r>
    </w:p>
    <w:p w:rsidR="00E179B0" w:rsidRPr="000C578A" w:rsidRDefault="00E179B0" w:rsidP="00CF4695">
      <w:pPr>
        <w:pStyle w:val="3"/>
        <w:tabs>
          <w:tab w:val="clear" w:pos="1123"/>
        </w:tabs>
        <w:ind w:left="0" w:firstLine="0"/>
        <w:rPr>
          <w:rFonts w:ascii="宋体" w:hAnsi="宋体"/>
          <w:szCs w:val="28"/>
        </w:rPr>
      </w:pPr>
      <w:bookmarkStart w:id="92" w:name="_Toc7090496"/>
      <w:bookmarkStart w:id="93" w:name="_Toc7090595"/>
      <w:bookmarkStart w:id="94" w:name="_Toc13152627"/>
      <w:r w:rsidRPr="000C578A">
        <w:rPr>
          <w:rFonts w:ascii="宋体" w:hAnsi="宋体" w:hint="eastAsia"/>
          <w:szCs w:val="28"/>
        </w:rPr>
        <w:t>状态显示说明</w:t>
      </w:r>
      <w:bookmarkEnd w:id="92"/>
      <w:bookmarkEnd w:id="93"/>
      <w:bookmarkEnd w:id="94"/>
      <w:r w:rsidRPr="000C578A">
        <w:rPr>
          <w:rFonts w:ascii="宋体" w:hAnsi="宋体" w:hint="eastAsia"/>
          <w:szCs w:val="28"/>
        </w:rPr>
        <w:tab/>
      </w:r>
    </w:p>
    <w:p w:rsidR="00E179B0" w:rsidRPr="000C578A" w:rsidRDefault="00E179B0" w:rsidP="00E179B0">
      <w:pPr>
        <w:pStyle w:val="a3"/>
        <w:ind w:firstLine="561"/>
        <w:rPr>
          <w:rFonts w:ascii="宋体" w:hAnsi="宋体"/>
        </w:rPr>
      </w:pPr>
      <w:r w:rsidRPr="000C578A">
        <w:rPr>
          <w:rFonts w:ascii="宋体" w:hAnsi="宋体" w:hint="eastAsia"/>
        </w:rPr>
        <w:t>当使用状态图标表示设备状态时，用颜色来区分不同的状态：</w:t>
      </w:r>
    </w:p>
    <w:p w:rsidR="00EF77DA" w:rsidRDefault="00EF77DA" w:rsidP="003E6F01">
      <w:pPr>
        <w:pStyle w:val="aff4"/>
        <w:jc w:val="center"/>
        <w:rPr>
          <w:rFonts w:ascii="宋体" w:eastAsia="宋体" w:hAnsi="宋体"/>
          <w:b/>
          <w:sz w:val="24"/>
          <w:szCs w:val="24"/>
        </w:rPr>
      </w:pPr>
    </w:p>
    <w:p w:rsidR="00EF77DA" w:rsidRDefault="00EF77DA" w:rsidP="003E6F01">
      <w:pPr>
        <w:pStyle w:val="aff4"/>
        <w:jc w:val="center"/>
        <w:rPr>
          <w:rFonts w:ascii="宋体" w:eastAsia="宋体" w:hAnsi="宋体"/>
          <w:b/>
          <w:sz w:val="24"/>
          <w:szCs w:val="24"/>
        </w:rPr>
      </w:pPr>
    </w:p>
    <w:p w:rsidR="00E179B0" w:rsidRPr="000C578A" w:rsidRDefault="00E179B0" w:rsidP="003E6F01">
      <w:pPr>
        <w:pStyle w:val="aff4"/>
        <w:jc w:val="center"/>
        <w:rPr>
          <w:rFonts w:ascii="宋体" w:eastAsia="宋体" w:hAnsi="宋体"/>
          <w:b/>
          <w:sz w:val="24"/>
          <w:szCs w:val="24"/>
        </w:rPr>
      </w:pPr>
      <w:r w:rsidRPr="000C578A">
        <w:rPr>
          <w:rFonts w:ascii="宋体" w:eastAsia="宋体" w:hAnsi="宋体" w:hint="eastAsia"/>
          <w:b/>
          <w:sz w:val="24"/>
          <w:szCs w:val="24"/>
        </w:rPr>
        <w:t>设备状态显示说明 表</w:t>
      </w:r>
      <w:r w:rsidR="00F17239" w:rsidRPr="000C578A">
        <w:rPr>
          <w:rFonts w:ascii="Times New Roman" w:eastAsia="等线" w:hAnsi="Times New Roman"/>
          <w:b/>
          <w:sz w:val="24"/>
          <w:szCs w:val="24"/>
        </w:rPr>
        <w:fldChar w:fldCharType="begin"/>
      </w:r>
      <w:r w:rsidRPr="000C578A">
        <w:rPr>
          <w:rFonts w:ascii="Times New Roman" w:eastAsia="等线" w:hAnsi="Times New Roman"/>
          <w:b/>
          <w:sz w:val="24"/>
          <w:szCs w:val="24"/>
        </w:rPr>
        <w:instrText xml:space="preserve"> STYLEREF 2 \s </w:instrText>
      </w:r>
      <w:r w:rsidR="00F17239" w:rsidRPr="000C578A">
        <w:rPr>
          <w:rFonts w:ascii="Times New Roman" w:eastAsia="等线" w:hAnsi="Times New Roman"/>
          <w:b/>
          <w:sz w:val="24"/>
          <w:szCs w:val="24"/>
        </w:rPr>
        <w:fldChar w:fldCharType="separate"/>
      </w:r>
      <w:r w:rsidR="000F792F">
        <w:rPr>
          <w:rFonts w:ascii="Times New Roman" w:eastAsia="等线" w:hAnsi="Times New Roman"/>
          <w:b/>
          <w:noProof/>
          <w:sz w:val="24"/>
          <w:szCs w:val="24"/>
        </w:rPr>
        <w:t>3.1</w:t>
      </w:r>
      <w:r w:rsidR="00F17239" w:rsidRPr="000C578A">
        <w:rPr>
          <w:rFonts w:ascii="Times New Roman" w:eastAsia="等线" w:hAnsi="Times New Roman"/>
          <w:b/>
          <w:sz w:val="24"/>
          <w:szCs w:val="24"/>
        </w:rPr>
        <w:fldChar w:fldCharType="end"/>
      </w:r>
      <w:r w:rsidRPr="000C578A">
        <w:rPr>
          <w:rFonts w:ascii="Times New Roman" w:eastAsia="等线" w:hAnsi="Times New Roman"/>
          <w:b/>
          <w:sz w:val="24"/>
          <w:szCs w:val="24"/>
        </w:rPr>
        <w:t>.3</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771"/>
        <w:gridCol w:w="2306"/>
        <w:gridCol w:w="1487"/>
        <w:gridCol w:w="2964"/>
      </w:tblGrid>
      <w:tr w:rsidR="00E179B0" w:rsidRPr="000C578A" w:rsidTr="009C3F0B">
        <w:trPr>
          <w:trHeight w:val="567"/>
          <w:tblHeader/>
        </w:trPr>
        <w:tc>
          <w:tcPr>
            <w:tcW w:w="1038" w:type="pct"/>
            <w:tcBorders>
              <w:top w:val="single" w:sz="12" w:space="0" w:color="auto"/>
            </w:tcBorders>
            <w:vAlign w:val="center"/>
          </w:tcPr>
          <w:p w:rsidR="00E179B0" w:rsidRPr="000C578A" w:rsidRDefault="00E179B0" w:rsidP="009C3F0B">
            <w:pPr>
              <w:autoSpaceDE w:val="0"/>
              <w:autoSpaceDN w:val="0"/>
              <w:adjustRightInd w:val="0"/>
              <w:spacing w:line="240" w:lineRule="auto"/>
              <w:ind w:firstLine="0"/>
              <w:jc w:val="center"/>
              <w:rPr>
                <w:rFonts w:ascii="宋体" w:hAnsi="宋体" w:cs="宋体"/>
                <w:b/>
                <w:sz w:val="21"/>
                <w:szCs w:val="21"/>
              </w:rPr>
            </w:pPr>
            <w:r w:rsidRPr="000C578A">
              <w:rPr>
                <w:rFonts w:ascii="宋体" w:hAnsi="宋体" w:cs="宋体" w:hint="eastAsia"/>
                <w:b/>
                <w:sz w:val="21"/>
                <w:szCs w:val="21"/>
              </w:rPr>
              <w:t>图标</w:t>
            </w:r>
          </w:p>
        </w:tc>
        <w:tc>
          <w:tcPr>
            <w:tcW w:w="1352" w:type="pct"/>
            <w:tcBorders>
              <w:top w:val="single" w:sz="12" w:space="0" w:color="auto"/>
            </w:tcBorders>
            <w:vAlign w:val="center"/>
          </w:tcPr>
          <w:p w:rsidR="00E179B0" w:rsidRPr="000C578A" w:rsidRDefault="00E179B0" w:rsidP="009C3F0B">
            <w:pPr>
              <w:autoSpaceDE w:val="0"/>
              <w:autoSpaceDN w:val="0"/>
              <w:adjustRightInd w:val="0"/>
              <w:spacing w:line="240" w:lineRule="auto"/>
              <w:ind w:firstLine="0"/>
              <w:jc w:val="center"/>
              <w:rPr>
                <w:rFonts w:ascii="宋体" w:hAnsi="宋体" w:cs="宋体"/>
                <w:b/>
                <w:sz w:val="21"/>
                <w:szCs w:val="21"/>
              </w:rPr>
            </w:pPr>
            <w:r w:rsidRPr="000C578A">
              <w:rPr>
                <w:rFonts w:ascii="宋体" w:hAnsi="宋体" w:cs="宋体" w:hint="eastAsia"/>
                <w:b/>
                <w:sz w:val="21"/>
                <w:szCs w:val="21"/>
              </w:rPr>
              <w:t>状态</w:t>
            </w:r>
          </w:p>
        </w:tc>
        <w:tc>
          <w:tcPr>
            <w:tcW w:w="872" w:type="pct"/>
            <w:tcBorders>
              <w:top w:val="single" w:sz="12" w:space="0" w:color="auto"/>
            </w:tcBorders>
            <w:vAlign w:val="center"/>
          </w:tcPr>
          <w:p w:rsidR="00E179B0" w:rsidRPr="000C578A" w:rsidRDefault="00E179B0" w:rsidP="009C3F0B">
            <w:pPr>
              <w:autoSpaceDE w:val="0"/>
              <w:autoSpaceDN w:val="0"/>
              <w:adjustRightInd w:val="0"/>
              <w:spacing w:line="240" w:lineRule="auto"/>
              <w:ind w:firstLine="0"/>
              <w:jc w:val="center"/>
              <w:rPr>
                <w:rFonts w:ascii="宋体" w:hAnsi="宋体" w:cs="宋体"/>
                <w:b/>
                <w:sz w:val="21"/>
                <w:szCs w:val="21"/>
              </w:rPr>
            </w:pPr>
            <w:r w:rsidRPr="000C578A">
              <w:rPr>
                <w:rFonts w:ascii="宋体" w:hAnsi="宋体" w:cs="宋体" w:hint="eastAsia"/>
                <w:b/>
                <w:sz w:val="21"/>
                <w:szCs w:val="21"/>
              </w:rPr>
              <w:t>颜色</w:t>
            </w:r>
          </w:p>
        </w:tc>
        <w:tc>
          <w:tcPr>
            <w:tcW w:w="1738" w:type="pct"/>
            <w:tcBorders>
              <w:top w:val="single" w:sz="12" w:space="0" w:color="auto"/>
            </w:tcBorders>
            <w:vAlign w:val="center"/>
          </w:tcPr>
          <w:p w:rsidR="00E179B0" w:rsidRPr="000C578A" w:rsidRDefault="00E179B0" w:rsidP="009C3F0B">
            <w:pPr>
              <w:autoSpaceDE w:val="0"/>
              <w:autoSpaceDN w:val="0"/>
              <w:adjustRightInd w:val="0"/>
              <w:spacing w:line="240" w:lineRule="auto"/>
              <w:ind w:firstLine="0"/>
              <w:jc w:val="center"/>
              <w:rPr>
                <w:rFonts w:ascii="宋体" w:hAnsi="宋体" w:cs="宋体"/>
                <w:b/>
                <w:sz w:val="21"/>
                <w:szCs w:val="21"/>
              </w:rPr>
            </w:pPr>
            <w:r w:rsidRPr="000C578A">
              <w:rPr>
                <w:rFonts w:ascii="宋体" w:hAnsi="宋体" w:cs="宋体" w:hint="eastAsia"/>
                <w:b/>
                <w:sz w:val="21"/>
                <w:szCs w:val="21"/>
              </w:rPr>
              <w:t>动作</w:t>
            </w:r>
          </w:p>
        </w:tc>
      </w:tr>
      <w:tr w:rsidR="00E179B0" w:rsidRPr="000C578A" w:rsidTr="009C3F0B">
        <w:trPr>
          <w:trHeight w:val="567"/>
        </w:trPr>
        <w:tc>
          <w:tcPr>
            <w:tcW w:w="1038" w:type="pct"/>
          </w:tcPr>
          <w:p w:rsidR="00E179B0" w:rsidRPr="000C578A" w:rsidRDefault="00C45207" w:rsidP="009C3F0B">
            <w:pPr>
              <w:spacing w:line="240" w:lineRule="auto"/>
              <w:ind w:firstLine="0"/>
              <w:jc w:val="center"/>
              <w:rPr>
                <w:rFonts w:ascii="宋体" w:hAnsi="宋体"/>
                <w:bCs/>
                <w:sz w:val="21"/>
                <w:szCs w:val="21"/>
              </w:rPr>
            </w:pPr>
            <w:r w:rsidRPr="00EC24F9">
              <w:rPr>
                <w:rFonts w:ascii="宋体" w:hAnsi="宋体"/>
                <w:noProof/>
                <w:sz w:val="21"/>
                <w:szCs w:val="21"/>
              </w:rPr>
              <w:drawing>
                <wp:inline distT="0" distB="0" distL="0" distR="0" wp14:anchorId="59374C0E" wp14:editId="396DA40E">
                  <wp:extent cx="429895" cy="429895"/>
                  <wp:effectExtent l="0" t="0" r="0" b="0"/>
                  <wp:docPr id="47" name="图片 4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477"/>
                          <pic:cNvPicPr>
                            <a:picLocks/>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29895" cy="429895"/>
                          </a:xfrm>
                          <a:prstGeom prst="rect">
                            <a:avLst/>
                          </a:prstGeom>
                          <a:noFill/>
                          <a:ln>
                            <a:noFill/>
                          </a:ln>
                        </pic:spPr>
                      </pic:pic>
                    </a:graphicData>
                  </a:graphic>
                </wp:inline>
              </w:drawing>
            </w:r>
          </w:p>
        </w:tc>
        <w:tc>
          <w:tcPr>
            <w:tcW w:w="1352" w:type="pct"/>
            <w:vAlign w:val="center"/>
          </w:tcPr>
          <w:p w:rsidR="00E179B0" w:rsidRPr="000C578A" w:rsidRDefault="00E179B0" w:rsidP="009C3F0B">
            <w:pPr>
              <w:spacing w:line="240" w:lineRule="auto"/>
              <w:ind w:firstLine="0"/>
              <w:rPr>
                <w:rFonts w:ascii="宋体" w:hAnsi="宋体"/>
                <w:bCs/>
                <w:sz w:val="21"/>
                <w:szCs w:val="21"/>
              </w:rPr>
            </w:pPr>
            <w:r w:rsidRPr="000C578A">
              <w:rPr>
                <w:rFonts w:ascii="宋体" w:hAnsi="宋体" w:hint="eastAsia"/>
                <w:bCs/>
                <w:sz w:val="21"/>
                <w:szCs w:val="21"/>
              </w:rPr>
              <w:t>运行</w:t>
            </w:r>
          </w:p>
        </w:tc>
        <w:tc>
          <w:tcPr>
            <w:tcW w:w="872" w:type="pct"/>
            <w:vAlign w:val="center"/>
          </w:tcPr>
          <w:p w:rsidR="00E179B0" w:rsidRPr="000C578A" w:rsidRDefault="00E179B0" w:rsidP="009C3F0B">
            <w:pPr>
              <w:spacing w:line="240" w:lineRule="auto"/>
              <w:ind w:firstLine="0"/>
              <w:jc w:val="center"/>
              <w:rPr>
                <w:rFonts w:ascii="宋体" w:hAnsi="宋体"/>
                <w:bCs/>
                <w:sz w:val="21"/>
                <w:szCs w:val="21"/>
              </w:rPr>
            </w:pPr>
            <w:r w:rsidRPr="000C578A">
              <w:rPr>
                <w:rFonts w:ascii="宋体" w:hAnsi="宋体" w:hint="eastAsia"/>
                <w:bCs/>
                <w:sz w:val="21"/>
                <w:szCs w:val="21"/>
              </w:rPr>
              <w:t>绿色</w:t>
            </w:r>
          </w:p>
        </w:tc>
        <w:tc>
          <w:tcPr>
            <w:tcW w:w="1738" w:type="pct"/>
            <w:vAlign w:val="center"/>
          </w:tcPr>
          <w:p w:rsidR="00E179B0" w:rsidRPr="000C578A" w:rsidRDefault="00E179B0" w:rsidP="009C3F0B">
            <w:pPr>
              <w:spacing w:line="240" w:lineRule="auto"/>
              <w:ind w:firstLine="0"/>
              <w:rPr>
                <w:rFonts w:ascii="宋体" w:hAnsi="宋体"/>
                <w:bCs/>
                <w:sz w:val="21"/>
                <w:szCs w:val="21"/>
              </w:rPr>
            </w:pPr>
            <w:r w:rsidRPr="000C578A">
              <w:rPr>
                <w:rFonts w:ascii="宋体" w:hAnsi="宋体" w:hint="eastAsia"/>
                <w:bCs/>
                <w:sz w:val="21"/>
                <w:szCs w:val="21"/>
              </w:rPr>
              <w:t>风机、空调类设备运行状态有风机叶片旋转动画</w:t>
            </w:r>
          </w:p>
        </w:tc>
      </w:tr>
      <w:tr w:rsidR="00E179B0" w:rsidRPr="000C578A" w:rsidTr="009C3F0B">
        <w:trPr>
          <w:trHeight w:val="567"/>
        </w:trPr>
        <w:tc>
          <w:tcPr>
            <w:tcW w:w="1038" w:type="pct"/>
          </w:tcPr>
          <w:p w:rsidR="00E179B0" w:rsidRPr="000C578A" w:rsidRDefault="00C45207" w:rsidP="009C3F0B">
            <w:pPr>
              <w:spacing w:line="240" w:lineRule="auto"/>
              <w:ind w:firstLine="0"/>
              <w:jc w:val="center"/>
              <w:rPr>
                <w:rFonts w:ascii="宋体" w:hAnsi="宋体"/>
                <w:bCs/>
                <w:sz w:val="21"/>
                <w:szCs w:val="21"/>
              </w:rPr>
            </w:pPr>
            <w:r w:rsidRPr="00EC24F9">
              <w:rPr>
                <w:rFonts w:ascii="宋体" w:hAnsi="宋体"/>
                <w:noProof/>
                <w:sz w:val="21"/>
                <w:szCs w:val="21"/>
              </w:rPr>
              <w:drawing>
                <wp:inline distT="0" distB="0" distL="0" distR="0" wp14:anchorId="3E3B874D" wp14:editId="0CC26320">
                  <wp:extent cx="429895" cy="429895"/>
                  <wp:effectExtent l="0" t="0" r="0" b="0"/>
                  <wp:docPr id="48" name="图片 4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476"/>
                          <pic:cNvPicPr>
                            <a:picLocks/>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29895" cy="429895"/>
                          </a:xfrm>
                          <a:prstGeom prst="rect">
                            <a:avLst/>
                          </a:prstGeom>
                          <a:noFill/>
                          <a:ln>
                            <a:noFill/>
                          </a:ln>
                        </pic:spPr>
                      </pic:pic>
                    </a:graphicData>
                  </a:graphic>
                </wp:inline>
              </w:drawing>
            </w:r>
          </w:p>
        </w:tc>
        <w:tc>
          <w:tcPr>
            <w:tcW w:w="1352" w:type="pct"/>
            <w:vAlign w:val="center"/>
          </w:tcPr>
          <w:p w:rsidR="00E179B0" w:rsidRPr="000C578A" w:rsidRDefault="00E179B0" w:rsidP="009C3F0B">
            <w:pPr>
              <w:spacing w:line="240" w:lineRule="auto"/>
              <w:ind w:firstLine="0"/>
              <w:rPr>
                <w:rFonts w:ascii="宋体" w:hAnsi="宋体"/>
                <w:bCs/>
                <w:sz w:val="21"/>
                <w:szCs w:val="21"/>
              </w:rPr>
            </w:pPr>
            <w:r w:rsidRPr="000C578A">
              <w:rPr>
                <w:rFonts w:ascii="宋体" w:hAnsi="宋体" w:hint="eastAsia"/>
                <w:bCs/>
                <w:sz w:val="21"/>
                <w:szCs w:val="21"/>
              </w:rPr>
              <w:t>停止</w:t>
            </w:r>
          </w:p>
        </w:tc>
        <w:tc>
          <w:tcPr>
            <w:tcW w:w="872" w:type="pct"/>
            <w:vAlign w:val="center"/>
          </w:tcPr>
          <w:p w:rsidR="00E179B0" w:rsidRPr="000C578A" w:rsidRDefault="00E179B0" w:rsidP="009C3F0B">
            <w:pPr>
              <w:spacing w:line="240" w:lineRule="auto"/>
              <w:ind w:firstLine="0"/>
              <w:jc w:val="center"/>
              <w:rPr>
                <w:rFonts w:ascii="宋体" w:hAnsi="宋体"/>
                <w:bCs/>
                <w:sz w:val="21"/>
                <w:szCs w:val="21"/>
              </w:rPr>
            </w:pPr>
            <w:r w:rsidRPr="000C578A">
              <w:rPr>
                <w:rFonts w:ascii="宋体" w:hAnsi="宋体" w:hint="eastAsia"/>
                <w:bCs/>
                <w:sz w:val="21"/>
                <w:szCs w:val="21"/>
              </w:rPr>
              <w:t>灰色</w:t>
            </w:r>
          </w:p>
        </w:tc>
        <w:tc>
          <w:tcPr>
            <w:tcW w:w="1738" w:type="pct"/>
            <w:vAlign w:val="center"/>
          </w:tcPr>
          <w:p w:rsidR="00E179B0" w:rsidRPr="000C578A" w:rsidRDefault="00E179B0" w:rsidP="009C3F0B">
            <w:pPr>
              <w:spacing w:line="240" w:lineRule="auto"/>
              <w:ind w:firstLine="0"/>
              <w:rPr>
                <w:rFonts w:ascii="宋体" w:hAnsi="宋体"/>
                <w:bCs/>
                <w:sz w:val="21"/>
                <w:szCs w:val="21"/>
              </w:rPr>
            </w:pPr>
            <w:r w:rsidRPr="000C578A">
              <w:rPr>
                <w:rFonts w:ascii="宋体" w:hAnsi="宋体" w:hint="eastAsia"/>
                <w:bCs/>
                <w:sz w:val="21"/>
                <w:szCs w:val="21"/>
              </w:rPr>
              <w:t>改变颜色</w:t>
            </w:r>
          </w:p>
        </w:tc>
      </w:tr>
      <w:tr w:rsidR="00E179B0" w:rsidRPr="000C578A" w:rsidTr="009C3F0B">
        <w:trPr>
          <w:trHeight w:val="567"/>
        </w:trPr>
        <w:tc>
          <w:tcPr>
            <w:tcW w:w="1038" w:type="pct"/>
          </w:tcPr>
          <w:p w:rsidR="00E179B0" w:rsidRPr="000C578A" w:rsidRDefault="00C45207" w:rsidP="009C3F0B">
            <w:pPr>
              <w:spacing w:line="240" w:lineRule="auto"/>
              <w:ind w:firstLine="0"/>
              <w:jc w:val="center"/>
              <w:rPr>
                <w:rFonts w:ascii="宋体" w:hAnsi="宋体"/>
                <w:bCs/>
                <w:sz w:val="21"/>
                <w:szCs w:val="21"/>
              </w:rPr>
            </w:pPr>
            <w:r w:rsidRPr="00EC24F9">
              <w:rPr>
                <w:rFonts w:ascii="宋体" w:hAnsi="宋体"/>
                <w:noProof/>
                <w:sz w:val="21"/>
                <w:szCs w:val="21"/>
              </w:rPr>
              <w:drawing>
                <wp:inline distT="0" distB="0" distL="0" distR="0" wp14:anchorId="18618769" wp14:editId="7094973E">
                  <wp:extent cx="429895" cy="429895"/>
                  <wp:effectExtent l="0" t="0" r="0" b="0"/>
                  <wp:docPr id="49" name="图片 4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475"/>
                          <pic:cNvPicPr>
                            <a:picLocks/>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29895" cy="429895"/>
                          </a:xfrm>
                          <a:prstGeom prst="rect">
                            <a:avLst/>
                          </a:prstGeom>
                          <a:noFill/>
                          <a:ln>
                            <a:noFill/>
                          </a:ln>
                        </pic:spPr>
                      </pic:pic>
                    </a:graphicData>
                  </a:graphic>
                </wp:inline>
              </w:drawing>
            </w:r>
          </w:p>
        </w:tc>
        <w:tc>
          <w:tcPr>
            <w:tcW w:w="1352" w:type="pct"/>
            <w:vAlign w:val="center"/>
          </w:tcPr>
          <w:p w:rsidR="00E179B0" w:rsidRPr="000C578A" w:rsidRDefault="00E179B0" w:rsidP="009C3F0B">
            <w:pPr>
              <w:spacing w:line="240" w:lineRule="auto"/>
              <w:ind w:firstLine="0"/>
              <w:rPr>
                <w:rFonts w:ascii="宋体" w:hAnsi="宋体"/>
                <w:bCs/>
                <w:sz w:val="21"/>
                <w:szCs w:val="21"/>
              </w:rPr>
            </w:pPr>
            <w:r w:rsidRPr="000C578A">
              <w:rPr>
                <w:rFonts w:ascii="宋体" w:hAnsi="宋体" w:hint="eastAsia"/>
                <w:bCs/>
                <w:sz w:val="21"/>
                <w:szCs w:val="21"/>
              </w:rPr>
              <w:t>低级别报警、故障</w:t>
            </w:r>
          </w:p>
        </w:tc>
        <w:tc>
          <w:tcPr>
            <w:tcW w:w="872" w:type="pct"/>
            <w:vAlign w:val="center"/>
          </w:tcPr>
          <w:p w:rsidR="00E179B0" w:rsidRPr="000C578A" w:rsidRDefault="00E179B0" w:rsidP="009C3F0B">
            <w:pPr>
              <w:spacing w:line="240" w:lineRule="auto"/>
              <w:ind w:firstLine="0"/>
              <w:jc w:val="center"/>
              <w:rPr>
                <w:rFonts w:ascii="宋体" w:hAnsi="宋体"/>
                <w:bCs/>
                <w:sz w:val="21"/>
                <w:szCs w:val="21"/>
              </w:rPr>
            </w:pPr>
            <w:r w:rsidRPr="000C578A">
              <w:rPr>
                <w:rFonts w:ascii="宋体" w:hAnsi="宋体" w:hint="eastAsia"/>
                <w:bCs/>
                <w:sz w:val="21"/>
                <w:szCs w:val="21"/>
              </w:rPr>
              <w:t>黄色</w:t>
            </w:r>
          </w:p>
        </w:tc>
        <w:tc>
          <w:tcPr>
            <w:tcW w:w="1738" w:type="pct"/>
            <w:vAlign w:val="center"/>
          </w:tcPr>
          <w:p w:rsidR="00E179B0" w:rsidRPr="000C578A" w:rsidRDefault="00E179B0" w:rsidP="009C3F0B">
            <w:pPr>
              <w:spacing w:line="240" w:lineRule="auto"/>
              <w:ind w:firstLine="0"/>
              <w:rPr>
                <w:rFonts w:ascii="宋体" w:hAnsi="宋体"/>
                <w:bCs/>
                <w:sz w:val="21"/>
                <w:szCs w:val="21"/>
              </w:rPr>
            </w:pPr>
            <w:r w:rsidRPr="000C578A">
              <w:rPr>
                <w:rFonts w:ascii="宋体" w:hAnsi="宋体" w:hint="eastAsia"/>
                <w:bCs/>
                <w:sz w:val="21"/>
                <w:szCs w:val="21"/>
              </w:rPr>
              <w:t>设备带故障运行时，风机叶片保持对应的旋转动画</w:t>
            </w:r>
          </w:p>
        </w:tc>
      </w:tr>
      <w:tr w:rsidR="00E179B0" w:rsidRPr="000C578A" w:rsidTr="009C3F0B">
        <w:trPr>
          <w:trHeight w:val="567"/>
        </w:trPr>
        <w:tc>
          <w:tcPr>
            <w:tcW w:w="1038" w:type="pct"/>
          </w:tcPr>
          <w:p w:rsidR="00E179B0" w:rsidRPr="000C578A" w:rsidRDefault="00C45207" w:rsidP="009C3F0B">
            <w:pPr>
              <w:spacing w:line="240" w:lineRule="auto"/>
              <w:ind w:firstLine="0"/>
              <w:jc w:val="center"/>
              <w:rPr>
                <w:rFonts w:ascii="宋体" w:hAnsi="宋体"/>
                <w:bCs/>
                <w:sz w:val="21"/>
                <w:szCs w:val="21"/>
              </w:rPr>
            </w:pPr>
            <w:r w:rsidRPr="00EC24F9">
              <w:rPr>
                <w:rFonts w:ascii="宋体" w:hAnsi="宋体"/>
                <w:noProof/>
                <w:sz w:val="21"/>
                <w:szCs w:val="21"/>
              </w:rPr>
              <w:drawing>
                <wp:inline distT="0" distB="0" distL="0" distR="0" wp14:anchorId="0F7B0609" wp14:editId="7DA338F2">
                  <wp:extent cx="429895" cy="429895"/>
                  <wp:effectExtent l="0" t="0" r="0" b="0"/>
                  <wp:docPr id="50" name="图片 4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473"/>
                          <pic:cNvPicPr>
                            <a:picLocks/>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29895" cy="429895"/>
                          </a:xfrm>
                          <a:prstGeom prst="rect">
                            <a:avLst/>
                          </a:prstGeom>
                          <a:noFill/>
                          <a:ln>
                            <a:noFill/>
                          </a:ln>
                        </pic:spPr>
                      </pic:pic>
                    </a:graphicData>
                  </a:graphic>
                </wp:inline>
              </w:drawing>
            </w:r>
          </w:p>
        </w:tc>
        <w:tc>
          <w:tcPr>
            <w:tcW w:w="1352" w:type="pct"/>
            <w:vAlign w:val="center"/>
          </w:tcPr>
          <w:p w:rsidR="00E179B0" w:rsidRPr="000C578A" w:rsidRDefault="00E179B0" w:rsidP="009C3F0B">
            <w:pPr>
              <w:spacing w:line="240" w:lineRule="auto"/>
              <w:ind w:firstLine="0"/>
              <w:rPr>
                <w:rFonts w:ascii="宋体" w:hAnsi="宋体"/>
                <w:bCs/>
                <w:sz w:val="21"/>
                <w:szCs w:val="21"/>
              </w:rPr>
            </w:pPr>
            <w:r w:rsidRPr="000C578A">
              <w:rPr>
                <w:rFonts w:ascii="宋体" w:hAnsi="宋体" w:hint="eastAsia"/>
                <w:bCs/>
                <w:sz w:val="21"/>
                <w:szCs w:val="21"/>
              </w:rPr>
              <w:t>异常状态</w:t>
            </w:r>
          </w:p>
        </w:tc>
        <w:tc>
          <w:tcPr>
            <w:tcW w:w="872" w:type="pct"/>
            <w:vAlign w:val="center"/>
          </w:tcPr>
          <w:p w:rsidR="00E179B0" w:rsidRPr="000C578A" w:rsidRDefault="00E179B0" w:rsidP="009C3F0B">
            <w:pPr>
              <w:spacing w:line="240" w:lineRule="auto"/>
              <w:ind w:firstLine="0"/>
              <w:jc w:val="center"/>
              <w:rPr>
                <w:rFonts w:ascii="宋体" w:hAnsi="宋体"/>
                <w:bCs/>
                <w:sz w:val="21"/>
                <w:szCs w:val="21"/>
              </w:rPr>
            </w:pPr>
            <w:r w:rsidRPr="000C578A">
              <w:rPr>
                <w:rFonts w:ascii="宋体" w:hAnsi="宋体" w:hint="eastAsia"/>
                <w:bCs/>
                <w:sz w:val="21"/>
                <w:szCs w:val="21"/>
              </w:rPr>
              <w:t>蓝色</w:t>
            </w:r>
          </w:p>
        </w:tc>
        <w:tc>
          <w:tcPr>
            <w:tcW w:w="1738" w:type="pct"/>
            <w:vAlign w:val="center"/>
          </w:tcPr>
          <w:p w:rsidR="00E179B0" w:rsidRPr="000C578A" w:rsidRDefault="00E179B0" w:rsidP="009C3F0B">
            <w:pPr>
              <w:spacing w:line="240" w:lineRule="auto"/>
              <w:ind w:firstLine="0"/>
              <w:rPr>
                <w:rFonts w:ascii="宋体" w:hAnsi="宋体"/>
                <w:bCs/>
                <w:sz w:val="21"/>
                <w:szCs w:val="21"/>
              </w:rPr>
            </w:pPr>
            <w:r w:rsidRPr="000C578A">
              <w:rPr>
                <w:rFonts w:ascii="宋体" w:hAnsi="宋体" w:hint="eastAsia"/>
                <w:bCs/>
                <w:sz w:val="21"/>
                <w:szCs w:val="21"/>
              </w:rPr>
              <w:t>改变颜色</w:t>
            </w:r>
          </w:p>
        </w:tc>
      </w:tr>
      <w:tr w:rsidR="00E179B0" w:rsidRPr="000C578A" w:rsidTr="009C3F0B">
        <w:trPr>
          <w:trHeight w:val="567"/>
        </w:trPr>
        <w:tc>
          <w:tcPr>
            <w:tcW w:w="1038" w:type="pct"/>
            <w:tcBorders>
              <w:bottom w:val="single" w:sz="12" w:space="0" w:color="auto"/>
            </w:tcBorders>
          </w:tcPr>
          <w:p w:rsidR="00E179B0" w:rsidRPr="000C578A" w:rsidRDefault="00C45207" w:rsidP="009C3F0B">
            <w:pPr>
              <w:spacing w:line="240" w:lineRule="auto"/>
              <w:ind w:firstLine="0"/>
              <w:jc w:val="center"/>
              <w:rPr>
                <w:rFonts w:ascii="宋体" w:hAnsi="宋体"/>
                <w:sz w:val="21"/>
                <w:szCs w:val="21"/>
              </w:rPr>
            </w:pPr>
            <w:r w:rsidRPr="00EC24F9">
              <w:rPr>
                <w:rFonts w:ascii="宋体" w:hAnsi="宋体"/>
                <w:noProof/>
                <w:sz w:val="21"/>
                <w:szCs w:val="21"/>
              </w:rPr>
              <w:drawing>
                <wp:inline distT="0" distB="0" distL="0" distR="0" wp14:anchorId="79CC8629" wp14:editId="3643C29D">
                  <wp:extent cx="315595" cy="315595"/>
                  <wp:effectExtent l="0" t="0" r="0" b="0"/>
                  <wp:docPr id="51" name="图片 472" descr="c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472" descr="com"/>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5595" cy="315595"/>
                          </a:xfrm>
                          <a:prstGeom prst="rect">
                            <a:avLst/>
                          </a:prstGeom>
                          <a:noFill/>
                          <a:ln>
                            <a:noFill/>
                          </a:ln>
                        </pic:spPr>
                      </pic:pic>
                    </a:graphicData>
                  </a:graphic>
                </wp:inline>
              </w:drawing>
            </w:r>
          </w:p>
        </w:tc>
        <w:tc>
          <w:tcPr>
            <w:tcW w:w="1352" w:type="pct"/>
            <w:tcBorders>
              <w:bottom w:val="single" w:sz="12" w:space="0" w:color="auto"/>
            </w:tcBorders>
            <w:vAlign w:val="center"/>
          </w:tcPr>
          <w:p w:rsidR="00E179B0" w:rsidRPr="000C578A" w:rsidRDefault="00E179B0" w:rsidP="009C3F0B">
            <w:pPr>
              <w:spacing w:line="240" w:lineRule="auto"/>
              <w:ind w:firstLine="0"/>
              <w:rPr>
                <w:rFonts w:ascii="宋体" w:hAnsi="宋体"/>
                <w:bCs/>
                <w:sz w:val="21"/>
                <w:szCs w:val="21"/>
              </w:rPr>
            </w:pPr>
            <w:r w:rsidRPr="000C578A">
              <w:rPr>
                <w:rFonts w:ascii="宋体" w:hAnsi="宋体" w:hint="eastAsia"/>
                <w:bCs/>
                <w:sz w:val="21"/>
                <w:szCs w:val="21"/>
              </w:rPr>
              <w:t>通信中断</w:t>
            </w:r>
          </w:p>
        </w:tc>
        <w:tc>
          <w:tcPr>
            <w:tcW w:w="872" w:type="pct"/>
            <w:tcBorders>
              <w:bottom w:val="single" w:sz="12" w:space="0" w:color="auto"/>
            </w:tcBorders>
            <w:vAlign w:val="center"/>
          </w:tcPr>
          <w:p w:rsidR="00E179B0" w:rsidRPr="000C578A" w:rsidRDefault="00E179B0" w:rsidP="009C3F0B">
            <w:pPr>
              <w:spacing w:line="240" w:lineRule="auto"/>
              <w:ind w:firstLine="0"/>
              <w:jc w:val="center"/>
              <w:rPr>
                <w:rFonts w:ascii="宋体" w:hAnsi="宋体"/>
                <w:bCs/>
                <w:sz w:val="21"/>
                <w:szCs w:val="21"/>
              </w:rPr>
            </w:pPr>
            <w:r w:rsidRPr="000C578A">
              <w:rPr>
                <w:rFonts w:ascii="宋体" w:hAnsi="宋体" w:hint="eastAsia"/>
                <w:bCs/>
                <w:sz w:val="21"/>
                <w:szCs w:val="21"/>
              </w:rPr>
              <w:t>蓝色</w:t>
            </w:r>
          </w:p>
        </w:tc>
        <w:tc>
          <w:tcPr>
            <w:tcW w:w="1738" w:type="pct"/>
            <w:tcBorders>
              <w:bottom w:val="single" w:sz="12" w:space="0" w:color="auto"/>
            </w:tcBorders>
            <w:vAlign w:val="center"/>
          </w:tcPr>
          <w:p w:rsidR="00E179B0" w:rsidRPr="000C578A" w:rsidRDefault="00E179B0" w:rsidP="009C3F0B">
            <w:pPr>
              <w:spacing w:line="240" w:lineRule="auto"/>
              <w:ind w:firstLine="0"/>
              <w:rPr>
                <w:rFonts w:ascii="宋体" w:hAnsi="宋体"/>
                <w:bCs/>
                <w:sz w:val="21"/>
                <w:szCs w:val="21"/>
              </w:rPr>
            </w:pPr>
            <w:r w:rsidRPr="000C578A">
              <w:rPr>
                <w:rFonts w:ascii="宋体" w:hAnsi="宋体" w:hint="eastAsia"/>
                <w:bCs/>
                <w:sz w:val="21"/>
                <w:szCs w:val="21"/>
              </w:rPr>
              <w:t>叠加显示</w:t>
            </w:r>
          </w:p>
        </w:tc>
      </w:tr>
    </w:tbl>
    <w:p w:rsidR="00E179B0" w:rsidRPr="000C578A" w:rsidRDefault="00E179B0" w:rsidP="00E179B0">
      <w:pPr>
        <w:pStyle w:val="a3"/>
        <w:ind w:firstLine="561"/>
        <w:rPr>
          <w:rFonts w:ascii="宋体" w:hAnsi="宋体"/>
        </w:rPr>
      </w:pPr>
      <w:r w:rsidRPr="000C578A">
        <w:rPr>
          <w:rFonts w:ascii="宋体" w:hAnsi="宋体" w:hint="eastAsia"/>
        </w:rPr>
        <w:t>叠加显示：在通讯中断前的状态上叠加通信中断标志。</w:t>
      </w:r>
    </w:p>
    <w:p w:rsidR="00E179B0" w:rsidRPr="000C578A" w:rsidRDefault="00E179B0" w:rsidP="00E179B0">
      <w:pPr>
        <w:pStyle w:val="a3"/>
        <w:ind w:firstLine="561"/>
        <w:rPr>
          <w:rFonts w:ascii="宋体" w:hAnsi="宋体"/>
        </w:rPr>
      </w:pPr>
    </w:p>
    <w:p w:rsidR="00E179B0" w:rsidRPr="000C578A" w:rsidRDefault="00E179B0" w:rsidP="00CF4695">
      <w:pPr>
        <w:pStyle w:val="2"/>
        <w:tabs>
          <w:tab w:val="clear" w:pos="1123"/>
        </w:tabs>
        <w:ind w:left="0" w:firstLine="0"/>
        <w:rPr>
          <w:rFonts w:ascii="黑体" w:hAnsi="黑体"/>
          <w:szCs w:val="28"/>
        </w:rPr>
      </w:pPr>
      <w:bookmarkStart w:id="95" w:name="_Toc527449443"/>
      <w:bookmarkStart w:id="96" w:name="_Toc5112394"/>
      <w:bookmarkStart w:id="97" w:name="_Toc5183186"/>
      <w:bookmarkStart w:id="98" w:name="_Toc7090497"/>
      <w:bookmarkStart w:id="99" w:name="_Toc7090596"/>
      <w:bookmarkStart w:id="100" w:name="_Toc13152628"/>
      <w:r w:rsidRPr="000C578A">
        <w:rPr>
          <w:rFonts w:ascii="黑体" w:hAnsi="黑体" w:hint="eastAsia"/>
          <w:szCs w:val="28"/>
        </w:rPr>
        <w:t>设备图标</w:t>
      </w:r>
      <w:bookmarkEnd w:id="95"/>
      <w:bookmarkEnd w:id="96"/>
      <w:bookmarkEnd w:id="97"/>
      <w:bookmarkEnd w:id="98"/>
      <w:bookmarkEnd w:id="99"/>
      <w:bookmarkEnd w:id="100"/>
    </w:p>
    <w:p w:rsidR="00E179B0" w:rsidRPr="00BE4F70" w:rsidRDefault="00E179B0" w:rsidP="00E179B0">
      <w:pPr>
        <w:pStyle w:val="a3"/>
        <w:ind w:firstLine="561"/>
        <w:rPr>
          <w:rFonts w:ascii="宋体" w:hAnsi="宋体"/>
        </w:rPr>
      </w:pPr>
      <w:r w:rsidRPr="000C578A">
        <w:rPr>
          <w:rFonts w:ascii="宋体" w:hAnsi="宋体" w:hint="eastAsia"/>
        </w:rPr>
        <w:lastRenderedPageBreak/>
        <w:t>各系统设备图元显示应遵照以下标准</w:t>
      </w:r>
      <w:r w:rsidR="00E623F7">
        <w:rPr>
          <w:rFonts w:ascii="宋体" w:hAnsi="宋体" w:hint="eastAsia"/>
        </w:rPr>
        <w:t>说明</w:t>
      </w:r>
      <w:r w:rsidRPr="000C578A">
        <w:rPr>
          <w:rFonts w:ascii="宋体" w:hAnsi="宋体" w:hint="eastAsia"/>
        </w:rPr>
        <w:t>显示，若有设备由于信号采集限制可按实际情况做出适当调整。</w:t>
      </w:r>
    </w:p>
    <w:p w:rsidR="00E179B0" w:rsidRPr="000C578A" w:rsidRDefault="00E179B0" w:rsidP="00CF4695">
      <w:pPr>
        <w:pStyle w:val="3"/>
        <w:tabs>
          <w:tab w:val="clear" w:pos="1123"/>
        </w:tabs>
        <w:ind w:left="0" w:firstLine="0"/>
        <w:rPr>
          <w:rFonts w:ascii="宋体" w:hAnsi="宋体"/>
          <w:szCs w:val="28"/>
        </w:rPr>
      </w:pPr>
      <w:bookmarkStart w:id="101" w:name="_Toc7090498"/>
      <w:bookmarkStart w:id="102" w:name="_Toc7090597"/>
      <w:bookmarkStart w:id="103" w:name="_Toc13152629"/>
      <w:r w:rsidRPr="000C578A">
        <w:rPr>
          <w:rFonts w:ascii="宋体" w:hAnsi="宋体" w:hint="eastAsia"/>
          <w:szCs w:val="28"/>
        </w:rPr>
        <w:t>环境与设备监控系统（</w:t>
      </w:r>
      <w:r w:rsidRPr="000C578A">
        <w:rPr>
          <w:rFonts w:ascii="宋体" w:hAnsi="宋体"/>
          <w:szCs w:val="28"/>
        </w:rPr>
        <w:t>EMC</w:t>
      </w:r>
      <w:r w:rsidRPr="000C578A">
        <w:rPr>
          <w:rFonts w:ascii="宋体" w:hAnsi="宋体" w:hint="eastAsia"/>
          <w:szCs w:val="28"/>
        </w:rPr>
        <w:t>S）</w:t>
      </w:r>
      <w:bookmarkEnd w:id="101"/>
      <w:bookmarkEnd w:id="102"/>
      <w:bookmarkEnd w:id="103"/>
    </w:p>
    <w:p w:rsidR="00E179B0" w:rsidRDefault="00E179B0" w:rsidP="00E179B0">
      <w:pPr>
        <w:pStyle w:val="4"/>
        <w:numPr>
          <w:ilvl w:val="3"/>
          <w:numId w:val="1"/>
        </w:numPr>
        <w:spacing w:before="0" w:after="0" w:line="480" w:lineRule="exact"/>
        <w:ind w:left="1123" w:hanging="1123"/>
        <w:rPr>
          <w:rFonts w:ascii="宋体" w:eastAsia="宋体" w:hAnsi="宋体"/>
          <w:b w:val="0"/>
        </w:rPr>
      </w:pPr>
      <w:r w:rsidRPr="000C578A">
        <w:rPr>
          <w:rFonts w:ascii="宋体" w:eastAsia="宋体" w:hAnsi="宋体" w:hint="eastAsia"/>
          <w:b w:val="0"/>
        </w:rPr>
        <w:t>通用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3"/>
        <w:gridCol w:w="2268"/>
        <w:gridCol w:w="2031"/>
        <w:gridCol w:w="1426"/>
      </w:tblGrid>
      <w:tr w:rsidR="000A0C12" w:rsidRPr="008A05B5" w:rsidTr="00271E00">
        <w:trPr>
          <w:trHeight w:val="567"/>
        </w:trPr>
        <w:tc>
          <w:tcPr>
            <w:tcW w:w="1643" w:type="pct"/>
            <w:tcBorders>
              <w:bottom w:val="single" w:sz="4" w:space="0" w:color="auto"/>
            </w:tcBorders>
            <w:shd w:val="clear" w:color="auto" w:fill="auto"/>
            <w:vAlign w:val="center"/>
          </w:tcPr>
          <w:p w:rsidR="000A0C12" w:rsidRPr="008A05B5" w:rsidRDefault="000A0C12" w:rsidP="004814F3">
            <w:pPr>
              <w:autoSpaceDE w:val="0"/>
              <w:autoSpaceDN w:val="0"/>
              <w:adjustRightInd w:val="0"/>
              <w:spacing w:line="240" w:lineRule="auto"/>
              <w:ind w:firstLine="0"/>
              <w:jc w:val="center"/>
              <w:rPr>
                <w:rFonts w:ascii="宋体" w:hAnsi="宋体" w:cs="宋体"/>
                <w:b/>
                <w:sz w:val="21"/>
                <w:szCs w:val="21"/>
              </w:rPr>
            </w:pPr>
            <w:r w:rsidRPr="008A05B5">
              <w:rPr>
                <w:rFonts w:ascii="宋体" w:hAnsi="宋体" w:cs="宋体" w:hint="eastAsia"/>
                <w:b/>
                <w:sz w:val="21"/>
                <w:szCs w:val="21"/>
              </w:rPr>
              <w:t>图标</w:t>
            </w:r>
          </w:p>
        </w:tc>
        <w:tc>
          <w:tcPr>
            <w:tcW w:w="1330" w:type="pct"/>
            <w:shd w:val="clear" w:color="auto" w:fill="auto"/>
            <w:vAlign w:val="center"/>
          </w:tcPr>
          <w:p w:rsidR="000A0C12" w:rsidRPr="008A05B5" w:rsidRDefault="000A0C12" w:rsidP="004814F3">
            <w:pPr>
              <w:autoSpaceDE w:val="0"/>
              <w:autoSpaceDN w:val="0"/>
              <w:adjustRightInd w:val="0"/>
              <w:spacing w:line="240" w:lineRule="auto"/>
              <w:ind w:firstLine="0"/>
              <w:jc w:val="center"/>
              <w:rPr>
                <w:rFonts w:ascii="宋体" w:hAnsi="宋体" w:cs="宋体"/>
                <w:b/>
                <w:sz w:val="21"/>
                <w:szCs w:val="21"/>
              </w:rPr>
            </w:pPr>
            <w:r w:rsidRPr="008A05B5">
              <w:rPr>
                <w:rFonts w:ascii="宋体" w:hAnsi="宋体" w:cs="宋体" w:hint="eastAsia"/>
                <w:b/>
                <w:sz w:val="21"/>
                <w:szCs w:val="21"/>
              </w:rPr>
              <w:t>状态</w:t>
            </w:r>
          </w:p>
        </w:tc>
        <w:tc>
          <w:tcPr>
            <w:tcW w:w="1191" w:type="pct"/>
            <w:shd w:val="clear" w:color="auto" w:fill="auto"/>
            <w:vAlign w:val="center"/>
          </w:tcPr>
          <w:p w:rsidR="000A0C12" w:rsidRPr="008A05B5" w:rsidRDefault="000A0C12" w:rsidP="004814F3">
            <w:pPr>
              <w:autoSpaceDE w:val="0"/>
              <w:autoSpaceDN w:val="0"/>
              <w:adjustRightInd w:val="0"/>
              <w:spacing w:line="240" w:lineRule="auto"/>
              <w:ind w:firstLine="0"/>
              <w:jc w:val="center"/>
              <w:rPr>
                <w:rFonts w:ascii="宋体" w:hAnsi="宋体" w:cs="宋体"/>
                <w:b/>
                <w:sz w:val="21"/>
                <w:szCs w:val="21"/>
              </w:rPr>
            </w:pPr>
            <w:r w:rsidRPr="008A05B5">
              <w:rPr>
                <w:rFonts w:ascii="宋体" w:hAnsi="宋体" w:cs="宋体" w:hint="eastAsia"/>
                <w:b/>
                <w:sz w:val="21"/>
                <w:szCs w:val="21"/>
              </w:rPr>
              <w:t>颜色</w:t>
            </w:r>
          </w:p>
        </w:tc>
        <w:tc>
          <w:tcPr>
            <w:tcW w:w="836" w:type="pct"/>
            <w:shd w:val="clear" w:color="auto" w:fill="auto"/>
            <w:vAlign w:val="center"/>
          </w:tcPr>
          <w:p w:rsidR="000A0C12" w:rsidRPr="008A05B5" w:rsidRDefault="000A0C12" w:rsidP="004814F3">
            <w:pPr>
              <w:autoSpaceDE w:val="0"/>
              <w:autoSpaceDN w:val="0"/>
              <w:adjustRightInd w:val="0"/>
              <w:spacing w:line="240" w:lineRule="auto"/>
              <w:ind w:firstLine="0"/>
              <w:jc w:val="center"/>
              <w:rPr>
                <w:rFonts w:ascii="宋体" w:hAnsi="宋体" w:cs="宋体"/>
                <w:b/>
                <w:sz w:val="21"/>
                <w:szCs w:val="21"/>
              </w:rPr>
            </w:pPr>
            <w:r w:rsidRPr="008A05B5">
              <w:rPr>
                <w:rFonts w:ascii="宋体" w:hAnsi="宋体" w:cs="宋体" w:hint="eastAsia"/>
                <w:b/>
                <w:sz w:val="21"/>
                <w:szCs w:val="21"/>
              </w:rPr>
              <w:t>备注</w:t>
            </w:r>
          </w:p>
        </w:tc>
      </w:tr>
      <w:tr w:rsidR="000A0C12" w:rsidRPr="008A05B5" w:rsidTr="00271E00">
        <w:trPr>
          <w:trHeight w:val="622"/>
        </w:trPr>
        <w:tc>
          <w:tcPr>
            <w:tcW w:w="1643" w:type="pct"/>
            <w:shd w:val="clear" w:color="auto" w:fill="auto"/>
            <w:vAlign w:val="center"/>
          </w:tcPr>
          <w:p w:rsidR="000A0C12" w:rsidRPr="008A05B5" w:rsidRDefault="00C45207" w:rsidP="000A0C12">
            <w:pPr>
              <w:autoSpaceDE w:val="0"/>
              <w:autoSpaceDN w:val="0"/>
              <w:adjustRightInd w:val="0"/>
              <w:spacing w:line="240" w:lineRule="auto"/>
              <w:ind w:firstLine="0"/>
              <w:jc w:val="center"/>
              <w:rPr>
                <w:rFonts w:ascii="宋体" w:hAnsi="宋体" w:cs="Arial"/>
                <w:color w:val="000000"/>
                <w:sz w:val="21"/>
                <w:szCs w:val="21"/>
                <w:lang w:val="zh-CN"/>
              </w:rPr>
            </w:pPr>
            <w:r w:rsidRPr="008A05B5">
              <w:rPr>
                <w:noProof/>
                <w:sz w:val="21"/>
                <w:szCs w:val="21"/>
              </w:rPr>
              <w:drawing>
                <wp:inline distT="0" distB="0" distL="0" distR="0" wp14:anchorId="608DD447" wp14:editId="3C15A06E">
                  <wp:extent cx="127000" cy="218440"/>
                  <wp:effectExtent l="0" t="0" r="0" b="0"/>
                  <wp:docPr id="52" name="图片 471" descr="jiud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471" descr="jiudi"/>
                          <pic:cNvPicPr>
                            <a:picLocks/>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27000" cy="218440"/>
                          </a:xfrm>
                          <a:prstGeom prst="rect">
                            <a:avLst/>
                          </a:prstGeom>
                          <a:noFill/>
                          <a:ln>
                            <a:noFill/>
                          </a:ln>
                        </pic:spPr>
                      </pic:pic>
                    </a:graphicData>
                  </a:graphic>
                </wp:inline>
              </w:drawing>
            </w:r>
          </w:p>
        </w:tc>
        <w:tc>
          <w:tcPr>
            <w:tcW w:w="1330" w:type="pct"/>
            <w:shd w:val="clear" w:color="auto" w:fill="auto"/>
            <w:vAlign w:val="center"/>
          </w:tcPr>
          <w:p w:rsidR="000A0C12" w:rsidRPr="008A05B5" w:rsidRDefault="000A0C12" w:rsidP="000A0C12">
            <w:pPr>
              <w:spacing w:line="240" w:lineRule="auto"/>
              <w:ind w:firstLine="0"/>
              <w:jc w:val="center"/>
              <w:rPr>
                <w:rFonts w:ascii="宋体" w:hAnsi="宋体"/>
                <w:color w:val="000000"/>
                <w:sz w:val="21"/>
                <w:szCs w:val="21"/>
              </w:rPr>
            </w:pPr>
            <w:r w:rsidRPr="008A05B5">
              <w:rPr>
                <w:rFonts w:hint="eastAsia"/>
                <w:sz w:val="21"/>
                <w:szCs w:val="21"/>
              </w:rPr>
              <w:t>就地</w:t>
            </w:r>
          </w:p>
        </w:tc>
        <w:tc>
          <w:tcPr>
            <w:tcW w:w="1191" w:type="pct"/>
            <w:shd w:val="clear" w:color="auto" w:fill="auto"/>
            <w:vAlign w:val="center"/>
          </w:tcPr>
          <w:p w:rsidR="000A0C12" w:rsidRPr="008A05B5" w:rsidRDefault="000A0C12" w:rsidP="000A0C12">
            <w:pPr>
              <w:spacing w:line="240" w:lineRule="auto"/>
              <w:ind w:firstLine="0"/>
              <w:jc w:val="center"/>
              <w:rPr>
                <w:rFonts w:ascii="宋体" w:hAnsi="宋体"/>
                <w:sz w:val="21"/>
                <w:szCs w:val="21"/>
              </w:rPr>
            </w:pPr>
            <w:r w:rsidRPr="008A05B5">
              <w:rPr>
                <w:rFonts w:hint="eastAsia"/>
                <w:sz w:val="21"/>
                <w:szCs w:val="21"/>
              </w:rPr>
              <w:t>红色</w:t>
            </w:r>
          </w:p>
        </w:tc>
        <w:tc>
          <w:tcPr>
            <w:tcW w:w="836" w:type="pct"/>
            <w:shd w:val="clear" w:color="auto" w:fill="auto"/>
            <w:vAlign w:val="center"/>
          </w:tcPr>
          <w:p w:rsidR="000A0C12" w:rsidRPr="008A05B5" w:rsidRDefault="000A0C12" w:rsidP="000A0C12">
            <w:pPr>
              <w:spacing w:line="240" w:lineRule="auto"/>
              <w:ind w:firstLine="0"/>
              <w:jc w:val="center"/>
              <w:rPr>
                <w:rFonts w:ascii="宋体" w:hAnsi="宋体"/>
                <w:sz w:val="21"/>
                <w:szCs w:val="21"/>
              </w:rPr>
            </w:pPr>
          </w:p>
        </w:tc>
      </w:tr>
      <w:tr w:rsidR="00FA71D4" w:rsidRPr="008A05B5" w:rsidTr="00271E00">
        <w:trPr>
          <w:trHeight w:val="20"/>
        </w:trPr>
        <w:tc>
          <w:tcPr>
            <w:tcW w:w="1643" w:type="pct"/>
            <w:shd w:val="clear" w:color="auto" w:fill="auto"/>
            <w:vAlign w:val="center"/>
          </w:tcPr>
          <w:p w:rsidR="00FA71D4" w:rsidRPr="008A05B5" w:rsidRDefault="00FA71D4" w:rsidP="00FA71D4">
            <w:pPr>
              <w:autoSpaceDE w:val="0"/>
              <w:autoSpaceDN w:val="0"/>
              <w:adjustRightInd w:val="0"/>
              <w:spacing w:line="240" w:lineRule="auto"/>
              <w:ind w:firstLine="0"/>
              <w:jc w:val="center"/>
              <w:rPr>
                <w:rFonts w:ascii="宋体" w:hAnsi="宋体" w:cs="Arial"/>
                <w:color w:val="000000"/>
                <w:sz w:val="21"/>
                <w:szCs w:val="21"/>
                <w:lang w:val="zh-CN"/>
              </w:rPr>
            </w:pPr>
            <w:r w:rsidRPr="008A05B5">
              <w:rPr>
                <w:noProof/>
              </w:rPr>
              <w:drawing>
                <wp:inline distT="0" distB="0" distL="0" distR="0" wp14:anchorId="24B8605F" wp14:editId="5055F022">
                  <wp:extent cx="230505" cy="230505"/>
                  <wp:effectExtent l="0" t="0" r="0" b="0"/>
                  <wp:docPr id="53" name="图片 4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466"/>
                          <pic:cNvPicPr>
                            <a:picLocks/>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30505" cy="230505"/>
                          </a:xfrm>
                          <a:prstGeom prst="rect">
                            <a:avLst/>
                          </a:prstGeom>
                          <a:noFill/>
                          <a:ln>
                            <a:noFill/>
                          </a:ln>
                        </pic:spPr>
                      </pic:pic>
                    </a:graphicData>
                  </a:graphic>
                </wp:inline>
              </w:drawing>
            </w:r>
          </w:p>
        </w:tc>
        <w:tc>
          <w:tcPr>
            <w:tcW w:w="1330" w:type="pct"/>
            <w:shd w:val="clear" w:color="auto" w:fill="auto"/>
            <w:vAlign w:val="center"/>
          </w:tcPr>
          <w:p w:rsidR="00FA71D4" w:rsidRPr="008A05B5" w:rsidRDefault="00FA71D4" w:rsidP="00FA71D4">
            <w:pPr>
              <w:spacing w:line="240" w:lineRule="auto"/>
              <w:ind w:firstLine="0"/>
              <w:jc w:val="center"/>
              <w:rPr>
                <w:rFonts w:ascii="宋体" w:hAnsi="宋体"/>
                <w:sz w:val="21"/>
                <w:szCs w:val="21"/>
              </w:rPr>
            </w:pPr>
            <w:r w:rsidRPr="008A05B5">
              <w:rPr>
                <w:rFonts w:ascii="宋体" w:hAnsi="宋体" w:hint="eastAsia"/>
                <w:sz w:val="21"/>
                <w:szCs w:val="21"/>
              </w:rPr>
              <w:t>排风</w:t>
            </w:r>
          </w:p>
        </w:tc>
        <w:tc>
          <w:tcPr>
            <w:tcW w:w="1191" w:type="pct"/>
            <w:shd w:val="clear" w:color="auto" w:fill="auto"/>
            <w:vAlign w:val="center"/>
          </w:tcPr>
          <w:p w:rsidR="00FA71D4" w:rsidRPr="008A05B5" w:rsidRDefault="00FA71D4" w:rsidP="00FA71D4">
            <w:pPr>
              <w:spacing w:line="240" w:lineRule="auto"/>
              <w:ind w:firstLine="0"/>
              <w:jc w:val="center"/>
              <w:rPr>
                <w:rFonts w:ascii="宋体" w:hAnsi="宋体"/>
                <w:sz w:val="21"/>
                <w:szCs w:val="21"/>
              </w:rPr>
            </w:pPr>
            <w:r w:rsidRPr="008A05B5">
              <w:rPr>
                <w:rFonts w:ascii="宋体" w:hAnsi="宋体" w:hint="eastAsia"/>
                <w:spacing w:val="30"/>
                <w:sz w:val="21"/>
                <w:szCs w:val="21"/>
              </w:rPr>
              <w:t>绿色</w:t>
            </w:r>
          </w:p>
        </w:tc>
        <w:tc>
          <w:tcPr>
            <w:tcW w:w="836" w:type="pct"/>
            <w:shd w:val="clear" w:color="auto" w:fill="auto"/>
            <w:vAlign w:val="center"/>
          </w:tcPr>
          <w:p w:rsidR="00FA71D4" w:rsidRPr="008A05B5" w:rsidRDefault="00FA71D4" w:rsidP="00FA71D4">
            <w:pPr>
              <w:spacing w:line="240" w:lineRule="auto"/>
              <w:ind w:firstLine="0"/>
              <w:jc w:val="center"/>
              <w:rPr>
                <w:rFonts w:ascii="宋体" w:hAnsi="宋体"/>
                <w:sz w:val="21"/>
                <w:szCs w:val="21"/>
              </w:rPr>
            </w:pPr>
          </w:p>
        </w:tc>
      </w:tr>
      <w:tr w:rsidR="00FA71D4" w:rsidRPr="008A05B5" w:rsidTr="00271E00">
        <w:trPr>
          <w:trHeight w:val="20"/>
        </w:trPr>
        <w:tc>
          <w:tcPr>
            <w:tcW w:w="1643" w:type="pct"/>
            <w:shd w:val="clear" w:color="auto" w:fill="auto"/>
            <w:vAlign w:val="center"/>
          </w:tcPr>
          <w:p w:rsidR="00FA71D4" w:rsidRPr="008A05B5" w:rsidRDefault="00FA71D4" w:rsidP="00FA71D4">
            <w:pPr>
              <w:autoSpaceDE w:val="0"/>
              <w:autoSpaceDN w:val="0"/>
              <w:adjustRightInd w:val="0"/>
              <w:spacing w:line="240" w:lineRule="auto"/>
              <w:ind w:firstLine="0"/>
              <w:jc w:val="center"/>
              <w:rPr>
                <w:rFonts w:ascii="宋体" w:hAnsi="宋体" w:cs="Arial"/>
                <w:color w:val="000000"/>
                <w:sz w:val="21"/>
                <w:szCs w:val="21"/>
                <w:lang w:val="zh-CN"/>
              </w:rPr>
            </w:pPr>
            <w:r w:rsidRPr="008A05B5">
              <w:rPr>
                <w:noProof/>
              </w:rPr>
              <w:drawing>
                <wp:inline distT="0" distB="0" distL="0" distR="0" wp14:anchorId="0BEA171B" wp14:editId="2E85169D">
                  <wp:extent cx="230505" cy="230505"/>
                  <wp:effectExtent l="0" t="0" r="0" b="0"/>
                  <wp:docPr id="54" name="图片 4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465"/>
                          <pic:cNvPicPr>
                            <a:picLocks/>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30505" cy="230505"/>
                          </a:xfrm>
                          <a:prstGeom prst="rect">
                            <a:avLst/>
                          </a:prstGeom>
                          <a:noFill/>
                          <a:ln>
                            <a:noFill/>
                          </a:ln>
                        </pic:spPr>
                      </pic:pic>
                    </a:graphicData>
                  </a:graphic>
                </wp:inline>
              </w:drawing>
            </w:r>
          </w:p>
        </w:tc>
        <w:tc>
          <w:tcPr>
            <w:tcW w:w="1330" w:type="pct"/>
            <w:shd w:val="clear" w:color="auto" w:fill="auto"/>
            <w:vAlign w:val="center"/>
          </w:tcPr>
          <w:p w:rsidR="00FA71D4" w:rsidRPr="008A05B5" w:rsidRDefault="00FA71D4" w:rsidP="00FA71D4">
            <w:pPr>
              <w:spacing w:line="240" w:lineRule="auto"/>
              <w:ind w:firstLine="0"/>
              <w:jc w:val="center"/>
              <w:rPr>
                <w:rFonts w:ascii="宋体" w:hAnsi="宋体" w:cs="Arial"/>
                <w:color w:val="000000"/>
                <w:sz w:val="21"/>
                <w:szCs w:val="21"/>
              </w:rPr>
            </w:pPr>
            <w:r w:rsidRPr="008A05B5">
              <w:rPr>
                <w:rFonts w:ascii="宋体" w:hAnsi="宋体" w:hint="eastAsia"/>
                <w:sz w:val="21"/>
                <w:szCs w:val="21"/>
              </w:rPr>
              <w:t>送风</w:t>
            </w:r>
          </w:p>
        </w:tc>
        <w:tc>
          <w:tcPr>
            <w:tcW w:w="1191" w:type="pct"/>
            <w:shd w:val="clear" w:color="auto" w:fill="auto"/>
            <w:vAlign w:val="center"/>
          </w:tcPr>
          <w:p w:rsidR="00FA71D4" w:rsidRPr="008A05B5" w:rsidRDefault="00FA71D4" w:rsidP="00FA71D4">
            <w:pPr>
              <w:pStyle w:val="paragraph"/>
              <w:ind w:left="0" w:firstLine="0"/>
              <w:jc w:val="center"/>
              <w:rPr>
                <w:rFonts w:ascii="宋体" w:hAnsi="宋体"/>
                <w:sz w:val="21"/>
                <w:szCs w:val="21"/>
                <w:lang w:eastAsia="zh-CN"/>
              </w:rPr>
            </w:pPr>
            <w:proofErr w:type="spellStart"/>
            <w:r w:rsidRPr="008A05B5">
              <w:rPr>
                <w:rFonts w:ascii="宋体" w:hAnsi="宋体" w:hint="eastAsia"/>
                <w:spacing w:val="30"/>
                <w:sz w:val="21"/>
                <w:szCs w:val="21"/>
              </w:rPr>
              <w:t>绿色</w:t>
            </w:r>
            <w:proofErr w:type="spellEnd"/>
          </w:p>
        </w:tc>
        <w:tc>
          <w:tcPr>
            <w:tcW w:w="836" w:type="pct"/>
            <w:shd w:val="clear" w:color="auto" w:fill="auto"/>
            <w:vAlign w:val="center"/>
          </w:tcPr>
          <w:p w:rsidR="00FA71D4" w:rsidRPr="008A05B5" w:rsidRDefault="00FA71D4" w:rsidP="00FA71D4">
            <w:pPr>
              <w:spacing w:line="240" w:lineRule="auto"/>
              <w:ind w:firstLine="0"/>
              <w:jc w:val="center"/>
              <w:rPr>
                <w:rFonts w:ascii="宋体" w:hAnsi="宋体"/>
                <w:sz w:val="21"/>
                <w:szCs w:val="21"/>
              </w:rPr>
            </w:pPr>
          </w:p>
        </w:tc>
      </w:tr>
      <w:tr w:rsidR="00FA71D4" w:rsidRPr="008A05B5" w:rsidTr="00271E00">
        <w:trPr>
          <w:trHeight w:val="20"/>
        </w:trPr>
        <w:tc>
          <w:tcPr>
            <w:tcW w:w="1643" w:type="pct"/>
            <w:shd w:val="clear" w:color="auto" w:fill="auto"/>
            <w:vAlign w:val="center"/>
          </w:tcPr>
          <w:p w:rsidR="00FA71D4" w:rsidRPr="008A05B5" w:rsidRDefault="00FA71D4" w:rsidP="000A0C12">
            <w:pPr>
              <w:autoSpaceDE w:val="0"/>
              <w:autoSpaceDN w:val="0"/>
              <w:adjustRightInd w:val="0"/>
              <w:spacing w:line="240" w:lineRule="auto"/>
              <w:ind w:firstLine="0"/>
              <w:jc w:val="center"/>
              <w:rPr>
                <w:noProof/>
              </w:rPr>
            </w:pPr>
            <w:r>
              <w:rPr>
                <w:noProof/>
              </w:rPr>
              <w:drawing>
                <wp:inline distT="0" distB="0" distL="0" distR="0" wp14:anchorId="3225EE83" wp14:editId="0164E22A">
                  <wp:extent cx="231775" cy="231775"/>
                  <wp:effectExtent l="0" t="0" r="0" b="0"/>
                  <wp:docPr id="262"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p>
        </w:tc>
        <w:tc>
          <w:tcPr>
            <w:tcW w:w="1330" w:type="pct"/>
            <w:shd w:val="clear" w:color="auto" w:fill="auto"/>
            <w:vAlign w:val="center"/>
          </w:tcPr>
          <w:p w:rsidR="00FA71D4" w:rsidRPr="008A05B5" w:rsidRDefault="00FA71D4" w:rsidP="000A0C12">
            <w:pPr>
              <w:spacing w:line="240" w:lineRule="auto"/>
              <w:ind w:firstLine="0"/>
              <w:jc w:val="center"/>
              <w:rPr>
                <w:rFonts w:ascii="宋体" w:hAnsi="宋体"/>
                <w:sz w:val="21"/>
                <w:szCs w:val="21"/>
              </w:rPr>
            </w:pPr>
            <w:r>
              <w:rPr>
                <w:rFonts w:ascii="宋体" w:hAnsi="宋体" w:hint="eastAsia"/>
                <w:sz w:val="21"/>
                <w:szCs w:val="21"/>
              </w:rPr>
              <w:t>变频</w:t>
            </w:r>
          </w:p>
        </w:tc>
        <w:tc>
          <w:tcPr>
            <w:tcW w:w="1191" w:type="pct"/>
            <w:shd w:val="clear" w:color="auto" w:fill="auto"/>
            <w:vAlign w:val="center"/>
          </w:tcPr>
          <w:p w:rsidR="00FA71D4" w:rsidRPr="008A05B5" w:rsidRDefault="00FA71D4" w:rsidP="000A0C12">
            <w:pPr>
              <w:pStyle w:val="paragraph"/>
              <w:ind w:left="0" w:firstLine="0"/>
              <w:jc w:val="center"/>
              <w:rPr>
                <w:rFonts w:ascii="宋体" w:hAnsi="宋体"/>
                <w:spacing w:val="30"/>
                <w:sz w:val="21"/>
                <w:szCs w:val="21"/>
              </w:rPr>
            </w:pPr>
            <w:proofErr w:type="spellStart"/>
            <w:r w:rsidRPr="008A05B5">
              <w:rPr>
                <w:rFonts w:ascii="宋体" w:hAnsi="宋体" w:hint="eastAsia"/>
                <w:spacing w:val="30"/>
                <w:sz w:val="21"/>
                <w:szCs w:val="21"/>
              </w:rPr>
              <w:t>绿色</w:t>
            </w:r>
            <w:proofErr w:type="spellEnd"/>
          </w:p>
        </w:tc>
        <w:tc>
          <w:tcPr>
            <w:tcW w:w="836" w:type="pct"/>
            <w:shd w:val="clear" w:color="auto" w:fill="auto"/>
            <w:vAlign w:val="center"/>
          </w:tcPr>
          <w:p w:rsidR="00FA71D4" w:rsidRPr="008A05B5" w:rsidRDefault="00FA71D4" w:rsidP="000A0C12">
            <w:pPr>
              <w:spacing w:line="240" w:lineRule="auto"/>
              <w:ind w:firstLine="0"/>
              <w:jc w:val="center"/>
              <w:rPr>
                <w:rFonts w:ascii="宋体" w:hAnsi="宋体"/>
                <w:sz w:val="21"/>
                <w:szCs w:val="21"/>
              </w:rPr>
            </w:pPr>
          </w:p>
        </w:tc>
      </w:tr>
      <w:tr w:rsidR="00FA71D4" w:rsidRPr="008A05B5" w:rsidTr="00271E00">
        <w:trPr>
          <w:trHeight w:val="20"/>
        </w:trPr>
        <w:tc>
          <w:tcPr>
            <w:tcW w:w="1643" w:type="pct"/>
            <w:shd w:val="clear" w:color="auto" w:fill="auto"/>
            <w:vAlign w:val="center"/>
          </w:tcPr>
          <w:p w:rsidR="00FA71D4" w:rsidRPr="008A05B5" w:rsidRDefault="00FA71D4" w:rsidP="000A0C12">
            <w:pPr>
              <w:autoSpaceDE w:val="0"/>
              <w:autoSpaceDN w:val="0"/>
              <w:adjustRightInd w:val="0"/>
              <w:spacing w:line="240" w:lineRule="auto"/>
              <w:ind w:firstLine="0"/>
              <w:jc w:val="center"/>
              <w:rPr>
                <w:noProof/>
              </w:rPr>
            </w:pPr>
            <w:r>
              <w:rPr>
                <w:noProof/>
              </w:rPr>
              <w:drawing>
                <wp:inline distT="0" distB="0" distL="0" distR="0" wp14:anchorId="07459BC8" wp14:editId="1475ECE6">
                  <wp:extent cx="231775" cy="231775"/>
                  <wp:effectExtent l="0" t="0" r="0" b="0"/>
                  <wp:docPr id="263" name="图片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p>
        </w:tc>
        <w:tc>
          <w:tcPr>
            <w:tcW w:w="1330" w:type="pct"/>
            <w:shd w:val="clear" w:color="auto" w:fill="auto"/>
            <w:vAlign w:val="center"/>
          </w:tcPr>
          <w:p w:rsidR="00FA71D4" w:rsidRPr="008A05B5" w:rsidRDefault="00FA71D4" w:rsidP="000A0C12">
            <w:pPr>
              <w:spacing w:line="240" w:lineRule="auto"/>
              <w:ind w:firstLine="0"/>
              <w:jc w:val="center"/>
              <w:rPr>
                <w:rFonts w:ascii="宋体" w:hAnsi="宋体"/>
                <w:sz w:val="21"/>
                <w:szCs w:val="21"/>
              </w:rPr>
            </w:pPr>
            <w:r>
              <w:rPr>
                <w:rFonts w:ascii="宋体" w:hAnsi="宋体" w:hint="eastAsia"/>
                <w:sz w:val="21"/>
                <w:szCs w:val="21"/>
              </w:rPr>
              <w:t>工频</w:t>
            </w:r>
          </w:p>
        </w:tc>
        <w:tc>
          <w:tcPr>
            <w:tcW w:w="1191" w:type="pct"/>
            <w:shd w:val="clear" w:color="auto" w:fill="auto"/>
            <w:vAlign w:val="center"/>
          </w:tcPr>
          <w:p w:rsidR="00FA71D4" w:rsidRPr="008A05B5" w:rsidRDefault="00FA71D4" w:rsidP="000A0C12">
            <w:pPr>
              <w:pStyle w:val="paragraph"/>
              <w:ind w:left="0" w:firstLine="0"/>
              <w:jc w:val="center"/>
              <w:rPr>
                <w:rFonts w:ascii="宋体" w:hAnsi="宋体"/>
                <w:spacing w:val="30"/>
                <w:sz w:val="21"/>
                <w:szCs w:val="21"/>
              </w:rPr>
            </w:pPr>
            <w:proofErr w:type="spellStart"/>
            <w:r w:rsidRPr="008A05B5">
              <w:rPr>
                <w:rFonts w:ascii="宋体" w:hAnsi="宋体" w:hint="eastAsia"/>
                <w:spacing w:val="30"/>
                <w:sz w:val="21"/>
                <w:szCs w:val="21"/>
              </w:rPr>
              <w:t>绿色</w:t>
            </w:r>
            <w:proofErr w:type="spellEnd"/>
          </w:p>
        </w:tc>
        <w:tc>
          <w:tcPr>
            <w:tcW w:w="836" w:type="pct"/>
            <w:shd w:val="clear" w:color="auto" w:fill="auto"/>
            <w:vAlign w:val="center"/>
          </w:tcPr>
          <w:p w:rsidR="00FA71D4" w:rsidRPr="008A05B5" w:rsidRDefault="00FA71D4" w:rsidP="000A0C12">
            <w:pPr>
              <w:spacing w:line="240" w:lineRule="auto"/>
              <w:ind w:firstLine="0"/>
              <w:jc w:val="center"/>
              <w:rPr>
                <w:rFonts w:ascii="宋体" w:hAnsi="宋体"/>
                <w:sz w:val="21"/>
                <w:szCs w:val="21"/>
              </w:rPr>
            </w:pPr>
          </w:p>
        </w:tc>
      </w:tr>
      <w:tr w:rsidR="00271E00" w:rsidRPr="008A05B5" w:rsidTr="00271E00">
        <w:trPr>
          <w:trHeight w:val="20"/>
        </w:trPr>
        <w:tc>
          <w:tcPr>
            <w:tcW w:w="1643" w:type="pct"/>
            <w:shd w:val="clear" w:color="auto" w:fill="auto"/>
            <w:vAlign w:val="center"/>
          </w:tcPr>
          <w:p w:rsidR="000A0C12" w:rsidRPr="008A05B5" w:rsidRDefault="00C45207" w:rsidP="000A0C12">
            <w:pPr>
              <w:autoSpaceDE w:val="0"/>
              <w:autoSpaceDN w:val="0"/>
              <w:adjustRightInd w:val="0"/>
              <w:spacing w:line="240" w:lineRule="auto"/>
              <w:ind w:firstLine="0"/>
              <w:jc w:val="center"/>
              <w:rPr>
                <w:rFonts w:ascii="宋体" w:hAnsi="宋体" w:cs="Arial"/>
                <w:color w:val="000000"/>
                <w:sz w:val="21"/>
                <w:szCs w:val="21"/>
                <w:lang w:val="zh-CN"/>
              </w:rPr>
            </w:pPr>
            <w:r w:rsidRPr="008A05B5">
              <w:rPr>
                <w:rFonts w:ascii="微软雅黑" w:eastAsia="微软雅黑" w:hAnsi="微软雅黑"/>
                <w:b/>
                <w:noProof/>
                <w:color w:val="538135"/>
              </w:rPr>
              <w:drawing>
                <wp:inline distT="0" distB="0" distL="0" distR="0" wp14:anchorId="42C15A87" wp14:editId="0EBAD08D">
                  <wp:extent cx="457200" cy="230505"/>
                  <wp:effectExtent l="0" t="0" r="0" b="0"/>
                  <wp:docPr id="55" name="图片 4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464"/>
                          <pic:cNvPicPr>
                            <a:picLocks/>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57200" cy="230505"/>
                          </a:xfrm>
                          <a:prstGeom prst="rect">
                            <a:avLst/>
                          </a:prstGeom>
                          <a:noFill/>
                          <a:ln>
                            <a:noFill/>
                          </a:ln>
                        </pic:spPr>
                      </pic:pic>
                    </a:graphicData>
                  </a:graphic>
                </wp:inline>
              </w:drawing>
            </w:r>
          </w:p>
        </w:tc>
        <w:tc>
          <w:tcPr>
            <w:tcW w:w="1330" w:type="pct"/>
            <w:shd w:val="clear" w:color="auto" w:fill="auto"/>
            <w:vAlign w:val="center"/>
          </w:tcPr>
          <w:p w:rsidR="000A0C12" w:rsidRPr="008A05B5" w:rsidRDefault="000A0C12" w:rsidP="000A0C12">
            <w:pPr>
              <w:spacing w:line="240" w:lineRule="auto"/>
              <w:ind w:firstLine="0"/>
              <w:jc w:val="center"/>
              <w:rPr>
                <w:rFonts w:ascii="宋体" w:hAnsi="宋体"/>
                <w:sz w:val="21"/>
                <w:szCs w:val="21"/>
              </w:rPr>
            </w:pPr>
            <w:r w:rsidRPr="008A05B5">
              <w:rPr>
                <w:rFonts w:ascii="宋体" w:hAnsi="宋体" w:hint="eastAsia"/>
                <w:sz w:val="21"/>
                <w:szCs w:val="21"/>
              </w:rPr>
              <w:t>手动</w:t>
            </w:r>
          </w:p>
        </w:tc>
        <w:tc>
          <w:tcPr>
            <w:tcW w:w="1191" w:type="pct"/>
            <w:shd w:val="clear" w:color="auto" w:fill="auto"/>
          </w:tcPr>
          <w:p w:rsidR="000A0C12" w:rsidRPr="008A05B5" w:rsidRDefault="000A0C12" w:rsidP="000A0C12">
            <w:pPr>
              <w:pStyle w:val="paragraph"/>
              <w:ind w:left="0" w:firstLine="0"/>
              <w:jc w:val="center"/>
              <w:rPr>
                <w:rFonts w:ascii="宋体" w:hAnsi="宋体"/>
                <w:sz w:val="21"/>
                <w:szCs w:val="21"/>
                <w:lang w:eastAsia="zh-CN"/>
              </w:rPr>
            </w:pPr>
            <w:proofErr w:type="spellStart"/>
            <w:r w:rsidRPr="008A05B5">
              <w:rPr>
                <w:rFonts w:ascii="宋体" w:hAnsi="宋体" w:hint="eastAsia"/>
                <w:spacing w:val="30"/>
                <w:sz w:val="21"/>
                <w:szCs w:val="21"/>
              </w:rPr>
              <w:t>绿色</w:t>
            </w:r>
            <w:proofErr w:type="spellEnd"/>
          </w:p>
        </w:tc>
        <w:tc>
          <w:tcPr>
            <w:tcW w:w="836" w:type="pct"/>
            <w:shd w:val="clear" w:color="auto" w:fill="auto"/>
            <w:vAlign w:val="center"/>
          </w:tcPr>
          <w:p w:rsidR="000A0C12" w:rsidRPr="008A05B5" w:rsidRDefault="000A0C12" w:rsidP="000A0C12">
            <w:pPr>
              <w:spacing w:line="240" w:lineRule="auto"/>
              <w:ind w:firstLine="0"/>
              <w:jc w:val="center"/>
              <w:rPr>
                <w:rFonts w:ascii="宋体" w:hAnsi="宋体"/>
                <w:sz w:val="21"/>
                <w:szCs w:val="21"/>
              </w:rPr>
            </w:pPr>
          </w:p>
        </w:tc>
      </w:tr>
      <w:tr w:rsidR="00271E00" w:rsidRPr="008A05B5" w:rsidTr="00271E00">
        <w:trPr>
          <w:trHeight w:val="20"/>
        </w:trPr>
        <w:tc>
          <w:tcPr>
            <w:tcW w:w="1643" w:type="pct"/>
            <w:shd w:val="clear" w:color="auto" w:fill="auto"/>
            <w:vAlign w:val="center"/>
          </w:tcPr>
          <w:p w:rsidR="000A0C12" w:rsidRPr="008A05B5" w:rsidRDefault="00C45207" w:rsidP="000A0C12">
            <w:pPr>
              <w:autoSpaceDE w:val="0"/>
              <w:autoSpaceDN w:val="0"/>
              <w:adjustRightInd w:val="0"/>
              <w:spacing w:line="240" w:lineRule="auto"/>
              <w:ind w:firstLine="0"/>
              <w:jc w:val="center"/>
              <w:rPr>
                <w:rFonts w:ascii="宋体" w:hAnsi="宋体" w:cs="Arial"/>
                <w:color w:val="000000"/>
                <w:sz w:val="21"/>
                <w:szCs w:val="21"/>
                <w:lang w:val="zh-CN"/>
              </w:rPr>
            </w:pPr>
            <w:r w:rsidRPr="008A05B5">
              <w:rPr>
                <w:noProof/>
              </w:rPr>
              <w:drawing>
                <wp:inline distT="0" distB="0" distL="0" distR="0" wp14:anchorId="2FDF6D17" wp14:editId="2968EA37">
                  <wp:extent cx="457200" cy="230505"/>
                  <wp:effectExtent l="0" t="0" r="0" b="0"/>
                  <wp:docPr id="56" name="图片 4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463"/>
                          <pic:cNvPicPr>
                            <a:picLocks/>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57200" cy="230505"/>
                          </a:xfrm>
                          <a:prstGeom prst="rect">
                            <a:avLst/>
                          </a:prstGeom>
                          <a:noFill/>
                          <a:ln>
                            <a:noFill/>
                          </a:ln>
                        </pic:spPr>
                      </pic:pic>
                    </a:graphicData>
                  </a:graphic>
                </wp:inline>
              </w:drawing>
            </w:r>
          </w:p>
        </w:tc>
        <w:tc>
          <w:tcPr>
            <w:tcW w:w="1330" w:type="pct"/>
            <w:shd w:val="clear" w:color="auto" w:fill="auto"/>
            <w:vAlign w:val="center"/>
          </w:tcPr>
          <w:p w:rsidR="000A0C12" w:rsidRPr="008A05B5" w:rsidRDefault="00D05813" w:rsidP="000A0C12">
            <w:pPr>
              <w:spacing w:line="240" w:lineRule="auto"/>
              <w:ind w:firstLine="0"/>
              <w:jc w:val="center"/>
              <w:rPr>
                <w:rFonts w:ascii="宋体" w:hAnsi="宋体"/>
                <w:sz w:val="21"/>
                <w:szCs w:val="21"/>
              </w:rPr>
            </w:pPr>
            <w:r>
              <w:rPr>
                <w:rFonts w:ascii="宋体" w:hAnsi="宋体" w:hint="eastAsia"/>
                <w:sz w:val="21"/>
                <w:szCs w:val="21"/>
              </w:rPr>
              <w:t>自</w:t>
            </w:r>
            <w:r w:rsidR="000A0C12" w:rsidRPr="008A05B5">
              <w:rPr>
                <w:rFonts w:ascii="宋体" w:hAnsi="宋体" w:hint="eastAsia"/>
                <w:sz w:val="21"/>
                <w:szCs w:val="21"/>
              </w:rPr>
              <w:t>动</w:t>
            </w:r>
          </w:p>
        </w:tc>
        <w:tc>
          <w:tcPr>
            <w:tcW w:w="1191" w:type="pct"/>
            <w:shd w:val="clear" w:color="auto" w:fill="auto"/>
          </w:tcPr>
          <w:p w:rsidR="000A0C12" w:rsidRPr="008A05B5" w:rsidRDefault="000A0C12" w:rsidP="000A0C12">
            <w:pPr>
              <w:spacing w:line="240" w:lineRule="auto"/>
              <w:ind w:firstLine="0"/>
              <w:jc w:val="center"/>
              <w:rPr>
                <w:rFonts w:ascii="宋体" w:hAnsi="宋体"/>
                <w:sz w:val="21"/>
                <w:szCs w:val="21"/>
              </w:rPr>
            </w:pPr>
            <w:r w:rsidRPr="008A05B5">
              <w:rPr>
                <w:rFonts w:ascii="宋体" w:hAnsi="宋体" w:hint="eastAsia"/>
                <w:spacing w:val="30"/>
                <w:sz w:val="21"/>
                <w:szCs w:val="21"/>
              </w:rPr>
              <w:t>绿色</w:t>
            </w:r>
          </w:p>
        </w:tc>
        <w:tc>
          <w:tcPr>
            <w:tcW w:w="836" w:type="pct"/>
            <w:shd w:val="clear" w:color="auto" w:fill="auto"/>
            <w:vAlign w:val="center"/>
          </w:tcPr>
          <w:p w:rsidR="000A0C12" w:rsidRPr="008A05B5" w:rsidRDefault="000A0C12" w:rsidP="000A0C12">
            <w:pPr>
              <w:spacing w:line="240" w:lineRule="auto"/>
              <w:ind w:firstLine="0"/>
              <w:jc w:val="center"/>
              <w:rPr>
                <w:rFonts w:ascii="宋体" w:hAnsi="宋体"/>
                <w:sz w:val="21"/>
                <w:szCs w:val="21"/>
              </w:rPr>
            </w:pPr>
          </w:p>
        </w:tc>
      </w:tr>
      <w:tr w:rsidR="00271E00" w:rsidRPr="000C578A" w:rsidTr="00271E00">
        <w:trPr>
          <w:trHeight w:val="20"/>
        </w:trPr>
        <w:tc>
          <w:tcPr>
            <w:tcW w:w="1643" w:type="pct"/>
            <w:shd w:val="clear" w:color="auto" w:fill="auto"/>
          </w:tcPr>
          <w:p w:rsidR="000A0C12" w:rsidRPr="008A05B5" w:rsidRDefault="00C45207" w:rsidP="004814F3">
            <w:pPr>
              <w:autoSpaceDE w:val="0"/>
              <w:autoSpaceDN w:val="0"/>
              <w:adjustRightInd w:val="0"/>
              <w:spacing w:line="240" w:lineRule="auto"/>
              <w:ind w:firstLine="0"/>
              <w:jc w:val="center"/>
              <w:rPr>
                <w:rFonts w:ascii="宋体" w:hAnsi="宋体"/>
                <w:noProof/>
                <w:sz w:val="21"/>
                <w:szCs w:val="21"/>
              </w:rPr>
            </w:pPr>
            <w:r w:rsidRPr="008A05B5">
              <w:rPr>
                <w:rFonts w:ascii="宋体" w:hAnsi="宋体"/>
                <w:noProof/>
                <w:sz w:val="21"/>
                <w:szCs w:val="21"/>
              </w:rPr>
              <w:drawing>
                <wp:inline distT="0" distB="0" distL="0" distR="0" wp14:anchorId="38EE182C" wp14:editId="212221CF">
                  <wp:extent cx="315595" cy="315595"/>
                  <wp:effectExtent l="0" t="0" r="0" b="0"/>
                  <wp:docPr id="57" name="图片 472" descr="c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472" descr="com"/>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5595" cy="315595"/>
                          </a:xfrm>
                          <a:prstGeom prst="rect">
                            <a:avLst/>
                          </a:prstGeom>
                          <a:noFill/>
                          <a:ln>
                            <a:noFill/>
                          </a:ln>
                        </pic:spPr>
                      </pic:pic>
                    </a:graphicData>
                  </a:graphic>
                </wp:inline>
              </w:drawing>
            </w:r>
          </w:p>
        </w:tc>
        <w:tc>
          <w:tcPr>
            <w:tcW w:w="1330" w:type="pct"/>
            <w:shd w:val="clear" w:color="auto" w:fill="auto"/>
            <w:vAlign w:val="center"/>
          </w:tcPr>
          <w:p w:rsidR="000A0C12" w:rsidRPr="008A05B5" w:rsidRDefault="000A0C12" w:rsidP="004814F3">
            <w:pPr>
              <w:spacing w:line="240" w:lineRule="auto"/>
              <w:ind w:firstLine="0"/>
              <w:jc w:val="center"/>
              <w:rPr>
                <w:rFonts w:ascii="宋体" w:hAnsi="宋体"/>
                <w:sz w:val="21"/>
                <w:szCs w:val="21"/>
              </w:rPr>
            </w:pPr>
            <w:r w:rsidRPr="008A05B5">
              <w:rPr>
                <w:rFonts w:ascii="宋体" w:hAnsi="宋体" w:hint="eastAsia"/>
                <w:bCs/>
                <w:sz w:val="21"/>
                <w:szCs w:val="21"/>
              </w:rPr>
              <w:t>通信中断</w:t>
            </w:r>
          </w:p>
        </w:tc>
        <w:tc>
          <w:tcPr>
            <w:tcW w:w="1191" w:type="pct"/>
            <w:shd w:val="clear" w:color="auto" w:fill="auto"/>
            <w:vAlign w:val="center"/>
          </w:tcPr>
          <w:p w:rsidR="000A0C12" w:rsidRPr="008A05B5" w:rsidRDefault="000A0C12" w:rsidP="004814F3">
            <w:pPr>
              <w:spacing w:line="240" w:lineRule="auto"/>
              <w:ind w:firstLine="0"/>
              <w:jc w:val="center"/>
              <w:rPr>
                <w:rFonts w:ascii="宋体" w:hAnsi="宋体" w:cs="Arial"/>
                <w:color w:val="000000"/>
                <w:sz w:val="21"/>
                <w:szCs w:val="21"/>
              </w:rPr>
            </w:pPr>
            <w:r w:rsidRPr="008A05B5">
              <w:rPr>
                <w:rFonts w:ascii="宋体" w:hAnsi="宋体" w:hint="eastAsia"/>
                <w:bCs/>
                <w:sz w:val="21"/>
                <w:szCs w:val="21"/>
              </w:rPr>
              <w:t>蓝色</w:t>
            </w:r>
          </w:p>
        </w:tc>
        <w:tc>
          <w:tcPr>
            <w:tcW w:w="836" w:type="pct"/>
            <w:shd w:val="clear" w:color="auto" w:fill="auto"/>
            <w:vAlign w:val="center"/>
          </w:tcPr>
          <w:p w:rsidR="000A0C12" w:rsidRPr="000C578A" w:rsidRDefault="000A0C12" w:rsidP="004814F3">
            <w:pPr>
              <w:spacing w:line="240" w:lineRule="auto"/>
              <w:ind w:firstLine="0"/>
              <w:jc w:val="center"/>
              <w:rPr>
                <w:rFonts w:ascii="宋体" w:hAnsi="宋体"/>
                <w:sz w:val="21"/>
                <w:szCs w:val="21"/>
              </w:rPr>
            </w:pPr>
            <w:r w:rsidRPr="008A05B5">
              <w:rPr>
                <w:rFonts w:ascii="宋体" w:hAnsi="宋体" w:hint="eastAsia"/>
                <w:bCs/>
                <w:sz w:val="21"/>
                <w:szCs w:val="21"/>
              </w:rPr>
              <w:t>叠加显示</w:t>
            </w:r>
          </w:p>
        </w:tc>
      </w:tr>
    </w:tbl>
    <w:p w:rsidR="00E179B0" w:rsidRPr="000C578A" w:rsidRDefault="00E179B0" w:rsidP="00E179B0">
      <w:pPr>
        <w:pStyle w:val="4"/>
        <w:numPr>
          <w:ilvl w:val="3"/>
          <w:numId w:val="1"/>
        </w:numPr>
        <w:spacing w:before="0" w:after="0" w:line="480" w:lineRule="exact"/>
        <w:ind w:left="1123" w:hanging="1123"/>
        <w:rPr>
          <w:rFonts w:ascii="宋体" w:eastAsia="宋体" w:hAnsi="宋体"/>
          <w:b w:val="0"/>
        </w:rPr>
      </w:pPr>
      <w:r w:rsidRPr="000C578A">
        <w:rPr>
          <w:rFonts w:ascii="宋体" w:eastAsia="宋体" w:hAnsi="宋体" w:hint="eastAsia"/>
          <w:b w:val="0"/>
        </w:rPr>
        <w:t>风机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3"/>
        <w:gridCol w:w="2268"/>
        <w:gridCol w:w="2031"/>
        <w:gridCol w:w="1426"/>
      </w:tblGrid>
      <w:tr w:rsidR="00E179B0" w:rsidRPr="000C578A" w:rsidTr="000A0C12">
        <w:trPr>
          <w:trHeight w:val="567"/>
        </w:trPr>
        <w:tc>
          <w:tcPr>
            <w:tcW w:w="1643" w:type="pct"/>
            <w:tcBorders>
              <w:bottom w:val="single" w:sz="4" w:space="0" w:color="auto"/>
            </w:tcBorders>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cs="宋体"/>
                <w:b/>
                <w:sz w:val="21"/>
                <w:szCs w:val="21"/>
              </w:rPr>
            </w:pPr>
            <w:r w:rsidRPr="000C578A">
              <w:rPr>
                <w:rFonts w:ascii="宋体" w:hAnsi="宋体" w:cs="宋体" w:hint="eastAsia"/>
                <w:b/>
                <w:sz w:val="21"/>
                <w:szCs w:val="21"/>
              </w:rPr>
              <w:t>图标</w:t>
            </w:r>
          </w:p>
        </w:tc>
        <w:tc>
          <w:tcPr>
            <w:tcW w:w="1330"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cs="宋体"/>
                <w:b/>
                <w:sz w:val="21"/>
                <w:szCs w:val="21"/>
              </w:rPr>
            </w:pPr>
            <w:r w:rsidRPr="000C578A">
              <w:rPr>
                <w:rFonts w:ascii="宋体" w:hAnsi="宋体" w:cs="宋体" w:hint="eastAsia"/>
                <w:b/>
                <w:sz w:val="21"/>
                <w:szCs w:val="21"/>
              </w:rPr>
              <w:t>状态</w:t>
            </w:r>
          </w:p>
        </w:tc>
        <w:tc>
          <w:tcPr>
            <w:tcW w:w="1191"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cs="宋体"/>
                <w:b/>
                <w:sz w:val="21"/>
                <w:szCs w:val="21"/>
              </w:rPr>
            </w:pPr>
            <w:r w:rsidRPr="000C578A">
              <w:rPr>
                <w:rFonts w:ascii="宋体" w:hAnsi="宋体" w:cs="宋体" w:hint="eastAsia"/>
                <w:b/>
                <w:sz w:val="21"/>
                <w:szCs w:val="21"/>
              </w:rPr>
              <w:t>颜色</w:t>
            </w:r>
          </w:p>
        </w:tc>
        <w:tc>
          <w:tcPr>
            <w:tcW w:w="836"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cs="宋体"/>
                <w:b/>
                <w:sz w:val="21"/>
                <w:szCs w:val="21"/>
              </w:rPr>
            </w:pPr>
            <w:r w:rsidRPr="000C578A">
              <w:rPr>
                <w:rFonts w:ascii="宋体" w:hAnsi="宋体" w:cs="宋体" w:hint="eastAsia"/>
                <w:b/>
                <w:sz w:val="21"/>
                <w:szCs w:val="21"/>
              </w:rPr>
              <w:t>备注</w:t>
            </w:r>
          </w:p>
        </w:tc>
      </w:tr>
      <w:tr w:rsidR="00E179B0" w:rsidRPr="000C578A" w:rsidTr="000A0C12">
        <w:trPr>
          <w:trHeight w:val="622"/>
        </w:trPr>
        <w:tc>
          <w:tcPr>
            <w:tcW w:w="1643" w:type="pct"/>
            <w:shd w:val="clear" w:color="auto" w:fill="auto"/>
            <w:vAlign w:val="center"/>
          </w:tcPr>
          <w:p w:rsidR="00E179B0" w:rsidRPr="000C578A" w:rsidRDefault="00C45207" w:rsidP="009C3F0B">
            <w:pPr>
              <w:autoSpaceDE w:val="0"/>
              <w:autoSpaceDN w:val="0"/>
              <w:adjustRightInd w:val="0"/>
              <w:spacing w:line="240" w:lineRule="auto"/>
              <w:ind w:firstLine="0"/>
              <w:jc w:val="center"/>
              <w:rPr>
                <w:rFonts w:ascii="宋体" w:hAnsi="宋体" w:cs="Arial"/>
                <w:color w:val="000000"/>
                <w:sz w:val="21"/>
                <w:szCs w:val="21"/>
                <w:lang w:val="zh-CN"/>
              </w:rPr>
            </w:pPr>
            <w:r w:rsidRPr="00EC24F9">
              <w:rPr>
                <w:rFonts w:ascii="宋体" w:hAnsi="宋体"/>
                <w:noProof/>
                <w:sz w:val="21"/>
                <w:szCs w:val="21"/>
              </w:rPr>
              <w:drawing>
                <wp:inline distT="0" distB="0" distL="0" distR="0" wp14:anchorId="3577C32A" wp14:editId="4E86E83E">
                  <wp:extent cx="429895" cy="429895"/>
                  <wp:effectExtent l="0" t="0" r="0" b="0"/>
                  <wp:docPr id="58" name="图片 4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447"/>
                          <pic:cNvPicPr>
                            <a:picLocks/>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29895" cy="429895"/>
                          </a:xfrm>
                          <a:prstGeom prst="rect">
                            <a:avLst/>
                          </a:prstGeom>
                          <a:noFill/>
                          <a:ln>
                            <a:noFill/>
                          </a:ln>
                        </pic:spPr>
                      </pic:pic>
                    </a:graphicData>
                  </a:graphic>
                </wp:inline>
              </w:drawing>
            </w:r>
          </w:p>
        </w:tc>
        <w:tc>
          <w:tcPr>
            <w:tcW w:w="1330" w:type="pct"/>
            <w:shd w:val="clear" w:color="auto" w:fill="auto"/>
            <w:vAlign w:val="center"/>
          </w:tcPr>
          <w:p w:rsidR="00E179B0" w:rsidRPr="000C578A" w:rsidRDefault="00E179B0" w:rsidP="009C3F0B">
            <w:pPr>
              <w:spacing w:line="240" w:lineRule="auto"/>
              <w:ind w:firstLine="0"/>
              <w:jc w:val="center"/>
              <w:rPr>
                <w:rFonts w:ascii="宋体" w:hAnsi="宋体"/>
                <w:color w:val="000000"/>
                <w:sz w:val="21"/>
                <w:szCs w:val="21"/>
              </w:rPr>
            </w:pPr>
            <w:r w:rsidRPr="000C578A">
              <w:rPr>
                <w:rFonts w:ascii="宋体" w:hAnsi="宋体" w:hint="eastAsia"/>
                <w:color w:val="000000"/>
                <w:sz w:val="21"/>
                <w:szCs w:val="21"/>
              </w:rPr>
              <w:t>运行</w:t>
            </w:r>
          </w:p>
        </w:tc>
        <w:tc>
          <w:tcPr>
            <w:tcW w:w="1191" w:type="pct"/>
            <w:shd w:val="clear" w:color="auto" w:fill="auto"/>
            <w:vAlign w:val="center"/>
          </w:tcPr>
          <w:p w:rsidR="00E179B0" w:rsidRPr="000C578A" w:rsidRDefault="00E179B0" w:rsidP="009C3F0B">
            <w:pPr>
              <w:spacing w:line="240" w:lineRule="auto"/>
              <w:ind w:firstLine="0"/>
              <w:jc w:val="center"/>
              <w:rPr>
                <w:rFonts w:ascii="宋体" w:hAnsi="宋体"/>
                <w:sz w:val="21"/>
                <w:szCs w:val="21"/>
              </w:rPr>
            </w:pPr>
            <w:r w:rsidRPr="000C578A">
              <w:rPr>
                <w:rFonts w:ascii="宋体" w:hAnsi="宋体" w:hint="eastAsia"/>
                <w:sz w:val="21"/>
                <w:szCs w:val="21"/>
              </w:rPr>
              <w:t>绿色</w:t>
            </w:r>
          </w:p>
        </w:tc>
        <w:tc>
          <w:tcPr>
            <w:tcW w:w="836" w:type="pct"/>
            <w:shd w:val="clear" w:color="auto" w:fill="auto"/>
            <w:vAlign w:val="center"/>
          </w:tcPr>
          <w:p w:rsidR="00E179B0" w:rsidRPr="000C578A" w:rsidRDefault="00E179B0" w:rsidP="009C3F0B">
            <w:pPr>
              <w:spacing w:line="240" w:lineRule="auto"/>
              <w:ind w:firstLine="0"/>
              <w:jc w:val="center"/>
              <w:rPr>
                <w:rFonts w:ascii="宋体" w:hAnsi="宋体"/>
                <w:sz w:val="21"/>
                <w:szCs w:val="21"/>
              </w:rPr>
            </w:pPr>
            <w:r w:rsidRPr="000C578A">
              <w:rPr>
                <w:rFonts w:ascii="宋体" w:hAnsi="宋体" w:hint="eastAsia"/>
                <w:sz w:val="21"/>
                <w:szCs w:val="21"/>
              </w:rPr>
              <w:t>风扇旋转</w:t>
            </w:r>
          </w:p>
        </w:tc>
      </w:tr>
      <w:tr w:rsidR="00E179B0" w:rsidRPr="000C578A" w:rsidTr="000A0C12">
        <w:trPr>
          <w:trHeight w:val="20"/>
        </w:trPr>
        <w:tc>
          <w:tcPr>
            <w:tcW w:w="1643" w:type="pct"/>
            <w:shd w:val="clear" w:color="auto" w:fill="auto"/>
            <w:vAlign w:val="center"/>
          </w:tcPr>
          <w:p w:rsidR="00E179B0" w:rsidRPr="000C578A" w:rsidRDefault="00C45207" w:rsidP="009C3F0B">
            <w:pPr>
              <w:autoSpaceDE w:val="0"/>
              <w:autoSpaceDN w:val="0"/>
              <w:adjustRightInd w:val="0"/>
              <w:spacing w:line="240" w:lineRule="auto"/>
              <w:ind w:firstLine="0"/>
              <w:jc w:val="center"/>
              <w:rPr>
                <w:rFonts w:ascii="宋体" w:hAnsi="宋体" w:cs="Arial"/>
                <w:color w:val="000000"/>
                <w:sz w:val="21"/>
                <w:szCs w:val="21"/>
                <w:lang w:val="zh-CN"/>
              </w:rPr>
            </w:pPr>
            <w:r w:rsidRPr="00EC24F9">
              <w:rPr>
                <w:rFonts w:ascii="宋体" w:hAnsi="宋体"/>
                <w:noProof/>
                <w:sz w:val="21"/>
                <w:szCs w:val="21"/>
              </w:rPr>
              <w:drawing>
                <wp:inline distT="0" distB="0" distL="0" distR="0" wp14:anchorId="28885F07" wp14:editId="12B2547B">
                  <wp:extent cx="429895" cy="429895"/>
                  <wp:effectExtent l="0" t="0" r="0" b="0"/>
                  <wp:docPr id="59" name="图片 4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446"/>
                          <pic:cNvPicPr>
                            <a:picLocks/>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29895" cy="429895"/>
                          </a:xfrm>
                          <a:prstGeom prst="rect">
                            <a:avLst/>
                          </a:prstGeom>
                          <a:noFill/>
                          <a:ln>
                            <a:noFill/>
                          </a:ln>
                        </pic:spPr>
                      </pic:pic>
                    </a:graphicData>
                  </a:graphic>
                </wp:inline>
              </w:drawing>
            </w:r>
          </w:p>
        </w:tc>
        <w:tc>
          <w:tcPr>
            <w:tcW w:w="1330" w:type="pct"/>
            <w:shd w:val="clear" w:color="auto" w:fill="auto"/>
            <w:vAlign w:val="center"/>
          </w:tcPr>
          <w:p w:rsidR="00E179B0" w:rsidRPr="000C578A" w:rsidRDefault="00E179B0" w:rsidP="009C3F0B">
            <w:pPr>
              <w:spacing w:line="240" w:lineRule="auto"/>
              <w:ind w:firstLine="0"/>
              <w:jc w:val="center"/>
              <w:rPr>
                <w:rFonts w:ascii="宋体" w:hAnsi="宋体"/>
                <w:sz w:val="21"/>
                <w:szCs w:val="21"/>
              </w:rPr>
            </w:pPr>
            <w:r w:rsidRPr="000C578A">
              <w:rPr>
                <w:rFonts w:ascii="宋体" w:hAnsi="宋体" w:cs="Arial" w:hint="eastAsia"/>
                <w:color w:val="000000"/>
                <w:sz w:val="21"/>
                <w:szCs w:val="21"/>
              </w:rPr>
              <w:t>停止</w:t>
            </w:r>
          </w:p>
        </w:tc>
        <w:tc>
          <w:tcPr>
            <w:tcW w:w="1191" w:type="pct"/>
            <w:shd w:val="clear" w:color="auto" w:fill="auto"/>
            <w:vAlign w:val="center"/>
          </w:tcPr>
          <w:p w:rsidR="00E179B0" w:rsidRPr="000C578A" w:rsidRDefault="00E179B0" w:rsidP="009C3F0B">
            <w:pPr>
              <w:spacing w:line="240" w:lineRule="auto"/>
              <w:ind w:firstLine="0"/>
              <w:jc w:val="center"/>
              <w:rPr>
                <w:rFonts w:ascii="宋体" w:hAnsi="宋体"/>
                <w:sz w:val="21"/>
                <w:szCs w:val="21"/>
              </w:rPr>
            </w:pPr>
            <w:r w:rsidRPr="000C578A">
              <w:rPr>
                <w:rFonts w:ascii="宋体" w:hAnsi="宋体" w:hint="eastAsia"/>
                <w:sz w:val="21"/>
                <w:szCs w:val="21"/>
              </w:rPr>
              <w:t>灰色</w:t>
            </w:r>
          </w:p>
        </w:tc>
        <w:tc>
          <w:tcPr>
            <w:tcW w:w="836" w:type="pct"/>
            <w:shd w:val="clear" w:color="auto" w:fill="auto"/>
            <w:vAlign w:val="center"/>
          </w:tcPr>
          <w:p w:rsidR="00E179B0" w:rsidRPr="000C578A" w:rsidRDefault="00E179B0" w:rsidP="009C3F0B">
            <w:pPr>
              <w:spacing w:line="240" w:lineRule="auto"/>
              <w:ind w:firstLine="0"/>
              <w:jc w:val="center"/>
              <w:rPr>
                <w:rFonts w:ascii="宋体" w:hAnsi="宋体"/>
                <w:sz w:val="21"/>
                <w:szCs w:val="21"/>
              </w:rPr>
            </w:pPr>
          </w:p>
        </w:tc>
      </w:tr>
      <w:tr w:rsidR="00E179B0" w:rsidRPr="000C578A" w:rsidTr="000A0C12">
        <w:trPr>
          <w:trHeight w:val="20"/>
        </w:trPr>
        <w:tc>
          <w:tcPr>
            <w:tcW w:w="1643" w:type="pct"/>
            <w:shd w:val="clear" w:color="auto" w:fill="auto"/>
            <w:vAlign w:val="center"/>
          </w:tcPr>
          <w:p w:rsidR="00E179B0" w:rsidRPr="000C578A" w:rsidRDefault="00C45207" w:rsidP="009C3F0B">
            <w:pPr>
              <w:autoSpaceDE w:val="0"/>
              <w:autoSpaceDN w:val="0"/>
              <w:adjustRightInd w:val="0"/>
              <w:spacing w:line="240" w:lineRule="auto"/>
              <w:ind w:firstLine="0"/>
              <w:jc w:val="center"/>
              <w:rPr>
                <w:rFonts w:ascii="宋体" w:hAnsi="宋体" w:cs="Arial"/>
                <w:color w:val="000000"/>
                <w:sz w:val="21"/>
                <w:szCs w:val="21"/>
                <w:lang w:val="zh-CN"/>
              </w:rPr>
            </w:pPr>
            <w:r w:rsidRPr="00EC24F9">
              <w:rPr>
                <w:rFonts w:ascii="宋体" w:hAnsi="宋体"/>
                <w:noProof/>
                <w:sz w:val="21"/>
                <w:szCs w:val="21"/>
              </w:rPr>
              <w:drawing>
                <wp:inline distT="0" distB="0" distL="0" distR="0" wp14:anchorId="5E5FAA5B" wp14:editId="17173D54">
                  <wp:extent cx="429895" cy="429895"/>
                  <wp:effectExtent l="0" t="0" r="0" b="0"/>
                  <wp:docPr id="60" name="图片 4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444"/>
                          <pic:cNvPicPr>
                            <a:picLocks/>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29895" cy="429895"/>
                          </a:xfrm>
                          <a:prstGeom prst="rect">
                            <a:avLst/>
                          </a:prstGeom>
                          <a:noFill/>
                          <a:ln>
                            <a:noFill/>
                          </a:ln>
                        </pic:spPr>
                      </pic:pic>
                    </a:graphicData>
                  </a:graphic>
                </wp:inline>
              </w:drawing>
            </w:r>
          </w:p>
        </w:tc>
        <w:tc>
          <w:tcPr>
            <w:tcW w:w="1330" w:type="pct"/>
            <w:shd w:val="clear" w:color="auto" w:fill="auto"/>
            <w:vAlign w:val="center"/>
          </w:tcPr>
          <w:p w:rsidR="00E179B0" w:rsidRPr="000C578A" w:rsidRDefault="0013076D" w:rsidP="009C3F0B">
            <w:pPr>
              <w:spacing w:line="240" w:lineRule="auto"/>
              <w:ind w:firstLine="0"/>
              <w:jc w:val="center"/>
              <w:rPr>
                <w:rFonts w:ascii="宋体" w:hAnsi="宋体" w:cs="Arial"/>
                <w:color w:val="000000"/>
                <w:sz w:val="21"/>
                <w:szCs w:val="21"/>
              </w:rPr>
            </w:pPr>
            <w:r>
              <w:rPr>
                <w:rFonts w:ascii="宋体" w:hAnsi="宋体" w:hint="eastAsia"/>
                <w:sz w:val="21"/>
                <w:szCs w:val="21"/>
              </w:rPr>
              <w:t>故障</w:t>
            </w:r>
          </w:p>
        </w:tc>
        <w:tc>
          <w:tcPr>
            <w:tcW w:w="1191" w:type="pct"/>
            <w:shd w:val="clear" w:color="auto" w:fill="auto"/>
            <w:vAlign w:val="center"/>
          </w:tcPr>
          <w:p w:rsidR="00E179B0" w:rsidRPr="000C578A" w:rsidRDefault="00E179B0" w:rsidP="009C3F0B">
            <w:pPr>
              <w:pStyle w:val="paragraph"/>
              <w:ind w:left="0" w:firstLine="0"/>
              <w:jc w:val="center"/>
              <w:rPr>
                <w:rFonts w:ascii="宋体" w:hAnsi="宋体"/>
                <w:sz w:val="21"/>
                <w:szCs w:val="21"/>
                <w:lang w:eastAsia="zh-CN"/>
              </w:rPr>
            </w:pPr>
            <w:r w:rsidRPr="000C578A">
              <w:rPr>
                <w:rFonts w:ascii="宋体" w:hAnsi="宋体" w:hint="eastAsia"/>
                <w:sz w:val="21"/>
                <w:szCs w:val="21"/>
                <w:lang w:eastAsia="zh-CN"/>
              </w:rPr>
              <w:t>黄色</w:t>
            </w:r>
          </w:p>
        </w:tc>
        <w:tc>
          <w:tcPr>
            <w:tcW w:w="836" w:type="pct"/>
            <w:shd w:val="clear" w:color="auto" w:fill="auto"/>
            <w:vAlign w:val="center"/>
          </w:tcPr>
          <w:p w:rsidR="00E179B0" w:rsidRPr="000C578A" w:rsidRDefault="00E179B0" w:rsidP="009C3F0B">
            <w:pPr>
              <w:spacing w:line="240" w:lineRule="auto"/>
              <w:ind w:firstLine="0"/>
              <w:jc w:val="center"/>
              <w:rPr>
                <w:rFonts w:ascii="宋体" w:hAnsi="宋体"/>
                <w:sz w:val="21"/>
                <w:szCs w:val="21"/>
              </w:rPr>
            </w:pPr>
            <w:r w:rsidRPr="000C578A">
              <w:rPr>
                <w:rFonts w:ascii="宋体" w:hAnsi="宋体" w:hint="eastAsia"/>
                <w:sz w:val="21"/>
                <w:szCs w:val="21"/>
              </w:rPr>
              <w:t>风扇旋转</w:t>
            </w:r>
          </w:p>
        </w:tc>
      </w:tr>
      <w:tr w:rsidR="00E179B0" w:rsidRPr="000C578A" w:rsidTr="000A0C12">
        <w:trPr>
          <w:trHeight w:val="20"/>
        </w:trPr>
        <w:tc>
          <w:tcPr>
            <w:tcW w:w="1643" w:type="pct"/>
            <w:shd w:val="clear" w:color="auto" w:fill="auto"/>
            <w:vAlign w:val="center"/>
          </w:tcPr>
          <w:p w:rsidR="00E179B0" w:rsidRPr="000C578A" w:rsidRDefault="0013076D" w:rsidP="009C3F0B">
            <w:pPr>
              <w:autoSpaceDE w:val="0"/>
              <w:autoSpaceDN w:val="0"/>
              <w:adjustRightInd w:val="0"/>
              <w:spacing w:line="240" w:lineRule="auto"/>
              <w:ind w:firstLine="0"/>
              <w:jc w:val="center"/>
              <w:rPr>
                <w:rFonts w:ascii="宋体" w:hAnsi="宋体" w:cs="Arial"/>
                <w:color w:val="000000"/>
                <w:sz w:val="21"/>
                <w:szCs w:val="21"/>
                <w:lang w:val="zh-CN"/>
              </w:rPr>
            </w:pPr>
            <w:r>
              <w:rPr>
                <w:noProof/>
              </w:rPr>
              <w:drawing>
                <wp:inline distT="0" distB="0" distL="0" distR="0" wp14:anchorId="719871F1" wp14:editId="00580DC3">
                  <wp:extent cx="426720" cy="414528"/>
                  <wp:effectExtent l="0" t="0" r="0" b="0"/>
                  <wp:docPr id="185953" name="Picture 185953"/>
                  <wp:cNvGraphicFramePr/>
                  <a:graphic xmlns:a="http://schemas.openxmlformats.org/drawingml/2006/main">
                    <a:graphicData uri="http://schemas.openxmlformats.org/drawingml/2006/picture">
                      <pic:pic xmlns:pic="http://schemas.openxmlformats.org/drawingml/2006/picture">
                        <pic:nvPicPr>
                          <pic:cNvPr id="185953" name="Picture 185953"/>
                          <pic:cNvPicPr/>
                        </pic:nvPicPr>
                        <pic:blipFill>
                          <a:blip r:embed="rId78"/>
                          <a:stretch>
                            <a:fillRect/>
                          </a:stretch>
                        </pic:blipFill>
                        <pic:spPr>
                          <a:xfrm>
                            <a:off x="0" y="0"/>
                            <a:ext cx="426720" cy="414528"/>
                          </a:xfrm>
                          <a:prstGeom prst="rect">
                            <a:avLst/>
                          </a:prstGeom>
                        </pic:spPr>
                      </pic:pic>
                    </a:graphicData>
                  </a:graphic>
                </wp:inline>
              </w:drawing>
            </w:r>
          </w:p>
        </w:tc>
        <w:tc>
          <w:tcPr>
            <w:tcW w:w="1330" w:type="pct"/>
            <w:shd w:val="clear" w:color="auto" w:fill="auto"/>
            <w:vAlign w:val="center"/>
          </w:tcPr>
          <w:p w:rsidR="00E179B0" w:rsidRPr="000C578A" w:rsidRDefault="00974850" w:rsidP="009C3F0B">
            <w:pPr>
              <w:spacing w:line="240" w:lineRule="auto"/>
              <w:ind w:firstLine="0"/>
              <w:jc w:val="center"/>
              <w:rPr>
                <w:rFonts w:ascii="宋体" w:hAnsi="宋体"/>
                <w:sz w:val="21"/>
                <w:szCs w:val="21"/>
              </w:rPr>
            </w:pPr>
            <w:r>
              <w:rPr>
                <w:rFonts w:ascii="宋体" w:hAnsi="宋体" w:hint="eastAsia"/>
                <w:sz w:val="21"/>
                <w:szCs w:val="21"/>
              </w:rPr>
              <w:t>报警</w:t>
            </w:r>
          </w:p>
        </w:tc>
        <w:tc>
          <w:tcPr>
            <w:tcW w:w="1191" w:type="pct"/>
            <w:shd w:val="clear" w:color="auto" w:fill="auto"/>
            <w:vAlign w:val="center"/>
          </w:tcPr>
          <w:p w:rsidR="00E179B0" w:rsidRPr="000C578A" w:rsidRDefault="0013076D" w:rsidP="009C3F0B">
            <w:pPr>
              <w:pStyle w:val="paragraph"/>
              <w:ind w:left="0" w:firstLine="0"/>
              <w:jc w:val="center"/>
              <w:rPr>
                <w:rFonts w:ascii="宋体" w:hAnsi="宋体"/>
                <w:sz w:val="21"/>
                <w:szCs w:val="21"/>
                <w:lang w:eastAsia="zh-CN"/>
              </w:rPr>
            </w:pPr>
            <w:r>
              <w:rPr>
                <w:rFonts w:ascii="宋体" w:hAnsi="宋体" w:hint="eastAsia"/>
                <w:sz w:val="21"/>
                <w:szCs w:val="21"/>
                <w:lang w:eastAsia="zh-CN"/>
              </w:rPr>
              <w:t>红</w:t>
            </w:r>
            <w:r w:rsidR="00E179B0" w:rsidRPr="000C578A">
              <w:rPr>
                <w:rFonts w:ascii="宋体" w:hAnsi="宋体" w:hint="eastAsia"/>
                <w:sz w:val="21"/>
                <w:szCs w:val="21"/>
                <w:lang w:eastAsia="zh-CN"/>
              </w:rPr>
              <w:t>色</w:t>
            </w:r>
          </w:p>
        </w:tc>
        <w:tc>
          <w:tcPr>
            <w:tcW w:w="836" w:type="pct"/>
            <w:shd w:val="clear" w:color="auto" w:fill="auto"/>
            <w:vAlign w:val="center"/>
          </w:tcPr>
          <w:p w:rsidR="00E179B0" w:rsidRPr="000C578A" w:rsidRDefault="00E179B0" w:rsidP="009C3F0B">
            <w:pPr>
              <w:spacing w:line="240" w:lineRule="auto"/>
              <w:ind w:firstLine="0"/>
              <w:jc w:val="center"/>
              <w:rPr>
                <w:rFonts w:ascii="宋体" w:hAnsi="宋体"/>
                <w:sz w:val="21"/>
                <w:szCs w:val="21"/>
              </w:rPr>
            </w:pPr>
          </w:p>
        </w:tc>
      </w:tr>
      <w:tr w:rsidR="00E179B0" w:rsidRPr="000C578A" w:rsidTr="000A0C12">
        <w:trPr>
          <w:trHeight w:val="20"/>
        </w:trPr>
        <w:tc>
          <w:tcPr>
            <w:tcW w:w="1643" w:type="pct"/>
            <w:shd w:val="clear" w:color="auto" w:fill="auto"/>
            <w:vAlign w:val="center"/>
          </w:tcPr>
          <w:p w:rsidR="00E179B0" w:rsidRPr="000C578A" w:rsidRDefault="00C45207" w:rsidP="009C3F0B">
            <w:pPr>
              <w:autoSpaceDE w:val="0"/>
              <w:autoSpaceDN w:val="0"/>
              <w:adjustRightInd w:val="0"/>
              <w:spacing w:line="240" w:lineRule="auto"/>
              <w:ind w:firstLine="0"/>
              <w:jc w:val="center"/>
              <w:rPr>
                <w:rFonts w:ascii="宋体" w:hAnsi="宋体" w:cs="Arial"/>
                <w:color w:val="000000"/>
                <w:sz w:val="21"/>
                <w:szCs w:val="21"/>
                <w:lang w:val="zh-CN"/>
              </w:rPr>
            </w:pPr>
            <w:r w:rsidRPr="00EC24F9">
              <w:rPr>
                <w:rFonts w:ascii="宋体" w:hAnsi="宋体"/>
                <w:noProof/>
                <w:sz w:val="21"/>
                <w:szCs w:val="21"/>
              </w:rPr>
              <w:drawing>
                <wp:inline distT="0" distB="0" distL="0" distR="0" wp14:anchorId="4D1491D5" wp14:editId="292B87BA">
                  <wp:extent cx="429895" cy="429895"/>
                  <wp:effectExtent l="0" t="0" r="0" b="0"/>
                  <wp:docPr id="62" name="图片 4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442"/>
                          <pic:cNvPicPr>
                            <a:picLocks/>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29895" cy="429895"/>
                          </a:xfrm>
                          <a:prstGeom prst="rect">
                            <a:avLst/>
                          </a:prstGeom>
                          <a:noFill/>
                          <a:ln>
                            <a:noFill/>
                          </a:ln>
                        </pic:spPr>
                      </pic:pic>
                    </a:graphicData>
                  </a:graphic>
                </wp:inline>
              </w:drawing>
            </w:r>
          </w:p>
        </w:tc>
        <w:tc>
          <w:tcPr>
            <w:tcW w:w="1330" w:type="pct"/>
            <w:shd w:val="clear" w:color="auto" w:fill="auto"/>
            <w:vAlign w:val="center"/>
          </w:tcPr>
          <w:p w:rsidR="00E179B0" w:rsidRPr="000C578A" w:rsidRDefault="00E179B0" w:rsidP="009C3F0B">
            <w:pPr>
              <w:spacing w:line="240" w:lineRule="auto"/>
              <w:ind w:firstLine="0"/>
              <w:jc w:val="center"/>
              <w:rPr>
                <w:rFonts w:ascii="宋体" w:hAnsi="宋体"/>
                <w:sz w:val="21"/>
                <w:szCs w:val="21"/>
              </w:rPr>
            </w:pPr>
            <w:r w:rsidRPr="000C578A">
              <w:rPr>
                <w:rFonts w:ascii="宋体" w:hAnsi="宋体" w:hint="eastAsia"/>
                <w:sz w:val="21"/>
                <w:szCs w:val="21"/>
              </w:rPr>
              <w:t>异常状态</w:t>
            </w:r>
          </w:p>
        </w:tc>
        <w:tc>
          <w:tcPr>
            <w:tcW w:w="1191" w:type="pct"/>
            <w:shd w:val="clear" w:color="auto" w:fill="auto"/>
            <w:vAlign w:val="center"/>
          </w:tcPr>
          <w:p w:rsidR="00E179B0" w:rsidRPr="000C578A" w:rsidRDefault="00E179B0" w:rsidP="009C3F0B">
            <w:pPr>
              <w:spacing w:line="240" w:lineRule="auto"/>
              <w:ind w:firstLine="0"/>
              <w:jc w:val="center"/>
              <w:rPr>
                <w:rFonts w:ascii="宋体" w:hAnsi="宋体"/>
                <w:sz w:val="21"/>
                <w:szCs w:val="21"/>
              </w:rPr>
            </w:pPr>
            <w:r w:rsidRPr="000C578A">
              <w:rPr>
                <w:rFonts w:ascii="宋体" w:hAnsi="宋体" w:cs="Arial" w:hint="eastAsia"/>
                <w:color w:val="000000"/>
                <w:sz w:val="21"/>
                <w:szCs w:val="21"/>
              </w:rPr>
              <w:t>蓝色</w:t>
            </w:r>
          </w:p>
        </w:tc>
        <w:tc>
          <w:tcPr>
            <w:tcW w:w="836" w:type="pct"/>
            <w:shd w:val="clear" w:color="auto" w:fill="auto"/>
            <w:vAlign w:val="center"/>
          </w:tcPr>
          <w:p w:rsidR="00E179B0" w:rsidRPr="000C578A" w:rsidRDefault="00E179B0" w:rsidP="009C3F0B">
            <w:pPr>
              <w:spacing w:line="240" w:lineRule="auto"/>
              <w:ind w:firstLine="0"/>
              <w:jc w:val="center"/>
              <w:rPr>
                <w:rFonts w:ascii="宋体" w:hAnsi="宋体"/>
                <w:sz w:val="21"/>
                <w:szCs w:val="21"/>
              </w:rPr>
            </w:pPr>
          </w:p>
        </w:tc>
      </w:tr>
      <w:tr w:rsidR="00C94D93" w:rsidRPr="000C578A" w:rsidTr="0096653B">
        <w:trPr>
          <w:trHeight w:val="20"/>
        </w:trPr>
        <w:tc>
          <w:tcPr>
            <w:tcW w:w="1643" w:type="pct"/>
            <w:shd w:val="clear" w:color="auto" w:fill="auto"/>
          </w:tcPr>
          <w:p w:rsidR="00C94D93" w:rsidRPr="00EC24F9" w:rsidRDefault="00C45207" w:rsidP="00C94D93">
            <w:pPr>
              <w:autoSpaceDE w:val="0"/>
              <w:autoSpaceDN w:val="0"/>
              <w:adjustRightInd w:val="0"/>
              <w:spacing w:line="240" w:lineRule="auto"/>
              <w:ind w:firstLine="0"/>
              <w:jc w:val="center"/>
              <w:rPr>
                <w:rFonts w:ascii="宋体" w:hAnsi="宋体"/>
                <w:noProof/>
                <w:sz w:val="21"/>
                <w:szCs w:val="21"/>
              </w:rPr>
            </w:pPr>
            <w:r w:rsidRPr="00EC24F9">
              <w:rPr>
                <w:rFonts w:ascii="宋体" w:hAnsi="宋体"/>
                <w:noProof/>
                <w:sz w:val="21"/>
                <w:szCs w:val="21"/>
              </w:rPr>
              <w:drawing>
                <wp:inline distT="0" distB="0" distL="0" distR="0" wp14:anchorId="0602A94A" wp14:editId="2F2530A2">
                  <wp:extent cx="315595" cy="315595"/>
                  <wp:effectExtent l="0" t="0" r="0" b="0"/>
                  <wp:docPr id="63" name="图片 472" descr="c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472" descr="com"/>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5595" cy="315595"/>
                          </a:xfrm>
                          <a:prstGeom prst="rect">
                            <a:avLst/>
                          </a:prstGeom>
                          <a:noFill/>
                          <a:ln>
                            <a:noFill/>
                          </a:ln>
                        </pic:spPr>
                      </pic:pic>
                    </a:graphicData>
                  </a:graphic>
                </wp:inline>
              </w:drawing>
            </w:r>
          </w:p>
        </w:tc>
        <w:tc>
          <w:tcPr>
            <w:tcW w:w="1330" w:type="pct"/>
            <w:shd w:val="clear" w:color="auto" w:fill="auto"/>
            <w:vAlign w:val="center"/>
          </w:tcPr>
          <w:p w:rsidR="00C94D93" w:rsidRPr="000C578A" w:rsidRDefault="00C94D93" w:rsidP="00C94D93">
            <w:pPr>
              <w:spacing w:line="240" w:lineRule="auto"/>
              <w:ind w:firstLine="0"/>
              <w:jc w:val="center"/>
              <w:rPr>
                <w:rFonts w:ascii="宋体" w:hAnsi="宋体"/>
                <w:sz w:val="21"/>
                <w:szCs w:val="21"/>
              </w:rPr>
            </w:pPr>
            <w:r w:rsidRPr="000C578A">
              <w:rPr>
                <w:rFonts w:ascii="宋体" w:hAnsi="宋体" w:hint="eastAsia"/>
                <w:bCs/>
                <w:sz w:val="21"/>
                <w:szCs w:val="21"/>
              </w:rPr>
              <w:t>通信中断</w:t>
            </w:r>
          </w:p>
        </w:tc>
        <w:tc>
          <w:tcPr>
            <w:tcW w:w="1191" w:type="pct"/>
            <w:shd w:val="clear" w:color="auto" w:fill="auto"/>
            <w:vAlign w:val="center"/>
          </w:tcPr>
          <w:p w:rsidR="00C94D93" w:rsidRPr="000C578A" w:rsidRDefault="00C94D93" w:rsidP="00C94D93">
            <w:pPr>
              <w:spacing w:line="240" w:lineRule="auto"/>
              <w:ind w:firstLine="0"/>
              <w:jc w:val="center"/>
              <w:rPr>
                <w:rFonts w:ascii="宋体" w:hAnsi="宋体" w:cs="Arial"/>
                <w:color w:val="000000"/>
                <w:sz w:val="21"/>
                <w:szCs w:val="21"/>
              </w:rPr>
            </w:pPr>
            <w:r w:rsidRPr="000C578A">
              <w:rPr>
                <w:rFonts w:ascii="宋体" w:hAnsi="宋体" w:hint="eastAsia"/>
                <w:bCs/>
                <w:sz w:val="21"/>
                <w:szCs w:val="21"/>
              </w:rPr>
              <w:t>蓝色</w:t>
            </w:r>
          </w:p>
        </w:tc>
        <w:tc>
          <w:tcPr>
            <w:tcW w:w="836" w:type="pct"/>
            <w:shd w:val="clear" w:color="auto" w:fill="auto"/>
            <w:vAlign w:val="center"/>
          </w:tcPr>
          <w:p w:rsidR="00C94D93" w:rsidRPr="000C578A" w:rsidRDefault="00C94D93" w:rsidP="00C94D93">
            <w:pPr>
              <w:spacing w:line="240" w:lineRule="auto"/>
              <w:ind w:firstLine="0"/>
              <w:jc w:val="center"/>
              <w:rPr>
                <w:rFonts w:ascii="宋体" w:hAnsi="宋体"/>
                <w:sz w:val="21"/>
                <w:szCs w:val="21"/>
              </w:rPr>
            </w:pPr>
            <w:r w:rsidRPr="000C578A">
              <w:rPr>
                <w:rFonts w:ascii="宋体" w:hAnsi="宋体" w:hint="eastAsia"/>
                <w:bCs/>
                <w:sz w:val="21"/>
                <w:szCs w:val="21"/>
              </w:rPr>
              <w:t>叠加显示</w:t>
            </w:r>
          </w:p>
        </w:tc>
      </w:tr>
    </w:tbl>
    <w:p w:rsidR="00E179B0" w:rsidRPr="000C578A" w:rsidRDefault="00E179B0" w:rsidP="00E179B0">
      <w:pPr>
        <w:pStyle w:val="4"/>
        <w:numPr>
          <w:ilvl w:val="3"/>
          <w:numId w:val="1"/>
        </w:numPr>
        <w:spacing w:before="0" w:after="0" w:line="480" w:lineRule="exact"/>
        <w:ind w:left="1123" w:hanging="1123"/>
        <w:rPr>
          <w:rFonts w:ascii="宋体" w:eastAsia="宋体" w:hAnsi="宋体"/>
          <w:b w:val="0"/>
        </w:rPr>
      </w:pPr>
      <w:r w:rsidRPr="000C578A">
        <w:rPr>
          <w:rFonts w:ascii="宋体" w:eastAsia="宋体" w:hAnsi="宋体" w:hint="eastAsia"/>
          <w:b w:val="0"/>
        </w:rPr>
        <w:t>水泵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79"/>
        <w:gridCol w:w="2294"/>
        <w:gridCol w:w="1272"/>
        <w:gridCol w:w="2183"/>
      </w:tblGrid>
      <w:tr w:rsidR="00E179B0" w:rsidRPr="000C578A" w:rsidTr="009C3F0B">
        <w:trPr>
          <w:trHeight w:val="567"/>
          <w:tblHeader/>
        </w:trPr>
        <w:tc>
          <w:tcPr>
            <w:tcW w:w="1629" w:type="pct"/>
            <w:tcBorders>
              <w:bottom w:val="single" w:sz="4" w:space="0" w:color="auto"/>
            </w:tcBorders>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cs="宋体"/>
                <w:b/>
                <w:sz w:val="21"/>
                <w:szCs w:val="21"/>
              </w:rPr>
            </w:pPr>
            <w:r w:rsidRPr="000C578A">
              <w:rPr>
                <w:rFonts w:ascii="宋体" w:hAnsi="宋体" w:cs="宋体" w:hint="eastAsia"/>
                <w:b/>
                <w:sz w:val="21"/>
                <w:szCs w:val="21"/>
              </w:rPr>
              <w:t>图标</w:t>
            </w:r>
          </w:p>
        </w:tc>
        <w:tc>
          <w:tcPr>
            <w:tcW w:w="1345"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cs="宋体"/>
                <w:b/>
                <w:sz w:val="21"/>
                <w:szCs w:val="21"/>
              </w:rPr>
            </w:pPr>
            <w:r w:rsidRPr="000C578A">
              <w:rPr>
                <w:rFonts w:ascii="宋体" w:hAnsi="宋体" w:cs="宋体" w:hint="eastAsia"/>
                <w:b/>
                <w:sz w:val="21"/>
                <w:szCs w:val="21"/>
              </w:rPr>
              <w:t>状态</w:t>
            </w:r>
          </w:p>
        </w:tc>
        <w:tc>
          <w:tcPr>
            <w:tcW w:w="746"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cs="宋体"/>
                <w:b/>
                <w:sz w:val="21"/>
                <w:szCs w:val="21"/>
              </w:rPr>
            </w:pPr>
            <w:r w:rsidRPr="000C578A">
              <w:rPr>
                <w:rFonts w:ascii="宋体" w:hAnsi="宋体" w:cs="宋体" w:hint="eastAsia"/>
                <w:b/>
                <w:sz w:val="21"/>
                <w:szCs w:val="21"/>
              </w:rPr>
              <w:t>颜色</w:t>
            </w:r>
          </w:p>
        </w:tc>
        <w:tc>
          <w:tcPr>
            <w:tcW w:w="1280"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cs="宋体"/>
                <w:b/>
                <w:sz w:val="21"/>
                <w:szCs w:val="21"/>
              </w:rPr>
            </w:pPr>
            <w:r w:rsidRPr="000C578A">
              <w:rPr>
                <w:rFonts w:ascii="宋体" w:hAnsi="宋体" w:cs="宋体" w:hint="eastAsia"/>
                <w:b/>
                <w:sz w:val="21"/>
                <w:szCs w:val="21"/>
              </w:rPr>
              <w:t>备注</w:t>
            </w:r>
          </w:p>
        </w:tc>
      </w:tr>
      <w:tr w:rsidR="00E179B0" w:rsidRPr="000C578A" w:rsidTr="009C3F0B">
        <w:trPr>
          <w:trHeight w:val="622"/>
        </w:trPr>
        <w:tc>
          <w:tcPr>
            <w:tcW w:w="1629" w:type="pct"/>
            <w:shd w:val="clear" w:color="auto" w:fill="auto"/>
            <w:vAlign w:val="center"/>
          </w:tcPr>
          <w:p w:rsidR="00E179B0" w:rsidRPr="000C578A" w:rsidRDefault="00C45207" w:rsidP="009C3F0B">
            <w:pPr>
              <w:autoSpaceDE w:val="0"/>
              <w:autoSpaceDN w:val="0"/>
              <w:adjustRightInd w:val="0"/>
              <w:spacing w:line="240" w:lineRule="auto"/>
              <w:ind w:firstLine="0"/>
              <w:jc w:val="center"/>
              <w:rPr>
                <w:rFonts w:ascii="宋体" w:hAnsi="宋体"/>
                <w:sz w:val="21"/>
                <w:szCs w:val="21"/>
              </w:rPr>
            </w:pPr>
            <w:r w:rsidRPr="00EC24F9">
              <w:rPr>
                <w:rFonts w:ascii="宋体" w:hAnsi="宋体"/>
                <w:noProof/>
                <w:sz w:val="21"/>
                <w:szCs w:val="21"/>
              </w:rPr>
              <w:drawing>
                <wp:inline distT="0" distB="0" distL="0" distR="0" wp14:anchorId="40C78BE5" wp14:editId="424EB040">
                  <wp:extent cx="1344295" cy="887095"/>
                  <wp:effectExtent l="0" t="0" r="0" b="0"/>
                  <wp:docPr id="64" name="图片 373" descr="水池正常"/>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373" descr="水池正常"/>
                          <pic:cNvPicPr>
                            <a:picLocks/>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344295" cy="887095"/>
                          </a:xfrm>
                          <a:prstGeom prst="rect">
                            <a:avLst/>
                          </a:prstGeom>
                          <a:noFill/>
                          <a:ln>
                            <a:noFill/>
                          </a:ln>
                        </pic:spPr>
                      </pic:pic>
                    </a:graphicData>
                  </a:graphic>
                </wp:inline>
              </w:drawing>
            </w:r>
          </w:p>
        </w:tc>
        <w:tc>
          <w:tcPr>
            <w:tcW w:w="1345"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r w:rsidRPr="000C578A">
              <w:rPr>
                <w:rFonts w:ascii="宋体" w:hAnsi="宋体" w:hint="eastAsia"/>
                <w:sz w:val="21"/>
                <w:szCs w:val="21"/>
              </w:rPr>
              <w:t>水池正常</w:t>
            </w:r>
          </w:p>
        </w:tc>
        <w:tc>
          <w:tcPr>
            <w:tcW w:w="746"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r w:rsidRPr="000C578A">
              <w:rPr>
                <w:rFonts w:ascii="宋体" w:hAnsi="宋体" w:hint="eastAsia"/>
                <w:sz w:val="21"/>
                <w:szCs w:val="21"/>
              </w:rPr>
              <w:t>绿色</w:t>
            </w:r>
          </w:p>
        </w:tc>
        <w:tc>
          <w:tcPr>
            <w:tcW w:w="1280"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p>
        </w:tc>
      </w:tr>
      <w:tr w:rsidR="00E179B0" w:rsidRPr="000C578A" w:rsidTr="009C3F0B">
        <w:trPr>
          <w:trHeight w:val="20"/>
        </w:trPr>
        <w:tc>
          <w:tcPr>
            <w:tcW w:w="1629" w:type="pct"/>
            <w:shd w:val="clear" w:color="auto" w:fill="auto"/>
            <w:vAlign w:val="center"/>
          </w:tcPr>
          <w:p w:rsidR="00E179B0" w:rsidRPr="000C578A" w:rsidRDefault="00C45207" w:rsidP="009C3F0B">
            <w:pPr>
              <w:autoSpaceDE w:val="0"/>
              <w:autoSpaceDN w:val="0"/>
              <w:adjustRightInd w:val="0"/>
              <w:spacing w:line="240" w:lineRule="auto"/>
              <w:ind w:firstLine="0"/>
              <w:jc w:val="center"/>
              <w:rPr>
                <w:rFonts w:ascii="宋体" w:hAnsi="宋体"/>
                <w:sz w:val="21"/>
                <w:szCs w:val="21"/>
              </w:rPr>
            </w:pPr>
            <w:r w:rsidRPr="00EC24F9">
              <w:rPr>
                <w:rFonts w:ascii="宋体" w:hAnsi="宋体"/>
                <w:noProof/>
                <w:sz w:val="21"/>
                <w:szCs w:val="21"/>
              </w:rPr>
              <w:lastRenderedPageBreak/>
              <w:drawing>
                <wp:inline distT="0" distB="0" distL="0" distR="0" wp14:anchorId="5FCC5BD8" wp14:editId="3DEC4A15">
                  <wp:extent cx="1344295" cy="887095"/>
                  <wp:effectExtent l="0" t="0" r="0" b="0"/>
                  <wp:docPr id="65" name="图片 372" descr="水池高水位信号"/>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372" descr="水池高水位信号"/>
                          <pic:cNvPicPr>
                            <a:picLocks/>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344295" cy="887095"/>
                          </a:xfrm>
                          <a:prstGeom prst="rect">
                            <a:avLst/>
                          </a:prstGeom>
                          <a:noFill/>
                          <a:ln>
                            <a:noFill/>
                          </a:ln>
                        </pic:spPr>
                      </pic:pic>
                    </a:graphicData>
                  </a:graphic>
                </wp:inline>
              </w:drawing>
            </w:r>
          </w:p>
        </w:tc>
        <w:tc>
          <w:tcPr>
            <w:tcW w:w="1345"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r w:rsidRPr="000C578A">
              <w:rPr>
                <w:rFonts w:ascii="宋体" w:hAnsi="宋体" w:hint="eastAsia"/>
                <w:sz w:val="21"/>
                <w:szCs w:val="21"/>
              </w:rPr>
              <w:t>高水位</w:t>
            </w:r>
          </w:p>
        </w:tc>
        <w:tc>
          <w:tcPr>
            <w:tcW w:w="746"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r w:rsidRPr="000C578A">
              <w:rPr>
                <w:rFonts w:ascii="宋体" w:hAnsi="宋体" w:hint="eastAsia"/>
                <w:sz w:val="21"/>
                <w:szCs w:val="21"/>
              </w:rPr>
              <w:t>红色</w:t>
            </w:r>
          </w:p>
        </w:tc>
        <w:tc>
          <w:tcPr>
            <w:tcW w:w="1280"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p>
        </w:tc>
      </w:tr>
      <w:tr w:rsidR="00E179B0" w:rsidRPr="000C578A" w:rsidTr="009C3F0B">
        <w:trPr>
          <w:trHeight w:val="20"/>
        </w:trPr>
        <w:tc>
          <w:tcPr>
            <w:tcW w:w="1629" w:type="pct"/>
            <w:shd w:val="clear" w:color="auto" w:fill="auto"/>
            <w:vAlign w:val="center"/>
          </w:tcPr>
          <w:p w:rsidR="00E179B0" w:rsidRPr="000C578A" w:rsidRDefault="00C45207" w:rsidP="009C3F0B">
            <w:pPr>
              <w:autoSpaceDE w:val="0"/>
              <w:autoSpaceDN w:val="0"/>
              <w:adjustRightInd w:val="0"/>
              <w:spacing w:line="240" w:lineRule="auto"/>
              <w:ind w:firstLine="0"/>
              <w:jc w:val="center"/>
              <w:rPr>
                <w:rFonts w:ascii="宋体" w:hAnsi="宋体"/>
                <w:sz w:val="21"/>
                <w:szCs w:val="21"/>
              </w:rPr>
            </w:pPr>
            <w:r w:rsidRPr="00EC24F9">
              <w:rPr>
                <w:rFonts w:ascii="宋体" w:hAnsi="宋体"/>
                <w:noProof/>
                <w:sz w:val="21"/>
                <w:szCs w:val="21"/>
              </w:rPr>
              <w:drawing>
                <wp:inline distT="0" distB="0" distL="0" distR="0" wp14:anchorId="2CE2CE96" wp14:editId="141C2ADC">
                  <wp:extent cx="1344295" cy="887095"/>
                  <wp:effectExtent l="0" t="0" r="0" b="0"/>
                  <wp:docPr id="66" name="图片 371" descr="水池低水位信号"/>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371" descr="水池低水位信号"/>
                          <pic:cNvPicPr>
                            <a:picLocks/>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344295" cy="887095"/>
                          </a:xfrm>
                          <a:prstGeom prst="rect">
                            <a:avLst/>
                          </a:prstGeom>
                          <a:noFill/>
                          <a:ln>
                            <a:noFill/>
                          </a:ln>
                        </pic:spPr>
                      </pic:pic>
                    </a:graphicData>
                  </a:graphic>
                </wp:inline>
              </w:drawing>
            </w:r>
          </w:p>
        </w:tc>
        <w:tc>
          <w:tcPr>
            <w:tcW w:w="1345"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r w:rsidRPr="000C578A">
              <w:rPr>
                <w:rFonts w:ascii="宋体" w:hAnsi="宋体" w:hint="eastAsia"/>
                <w:sz w:val="21"/>
                <w:szCs w:val="21"/>
              </w:rPr>
              <w:t>低水位</w:t>
            </w:r>
          </w:p>
        </w:tc>
        <w:tc>
          <w:tcPr>
            <w:tcW w:w="746"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r w:rsidRPr="000C578A">
              <w:rPr>
                <w:rFonts w:ascii="宋体" w:hAnsi="宋体" w:hint="eastAsia"/>
                <w:sz w:val="21"/>
                <w:szCs w:val="21"/>
              </w:rPr>
              <w:t>红色</w:t>
            </w:r>
          </w:p>
        </w:tc>
        <w:tc>
          <w:tcPr>
            <w:tcW w:w="1280"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p>
        </w:tc>
      </w:tr>
      <w:tr w:rsidR="00E179B0" w:rsidRPr="000C578A" w:rsidTr="009C3F0B">
        <w:trPr>
          <w:trHeight w:val="20"/>
        </w:trPr>
        <w:tc>
          <w:tcPr>
            <w:tcW w:w="1629" w:type="pct"/>
            <w:shd w:val="clear" w:color="auto" w:fill="auto"/>
            <w:vAlign w:val="center"/>
          </w:tcPr>
          <w:p w:rsidR="00E179B0" w:rsidRPr="000C578A" w:rsidRDefault="00C45207" w:rsidP="009C3F0B">
            <w:pPr>
              <w:autoSpaceDE w:val="0"/>
              <w:autoSpaceDN w:val="0"/>
              <w:adjustRightInd w:val="0"/>
              <w:spacing w:line="240" w:lineRule="auto"/>
              <w:ind w:firstLine="0"/>
              <w:jc w:val="center"/>
              <w:rPr>
                <w:rFonts w:ascii="宋体" w:hAnsi="宋体"/>
                <w:sz w:val="21"/>
                <w:szCs w:val="21"/>
              </w:rPr>
            </w:pPr>
            <w:r w:rsidRPr="00EC24F9">
              <w:rPr>
                <w:rFonts w:ascii="宋体" w:hAnsi="宋体"/>
                <w:noProof/>
                <w:sz w:val="21"/>
                <w:szCs w:val="21"/>
              </w:rPr>
              <w:drawing>
                <wp:inline distT="0" distB="0" distL="0" distR="0" wp14:anchorId="17A4EFA6" wp14:editId="2D8A6FD9">
                  <wp:extent cx="1344295" cy="887095"/>
                  <wp:effectExtent l="0" t="0" r="0" b="0"/>
                  <wp:docPr id="67" name="图片 370" descr="水池_blu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370" descr="水池_blue"/>
                          <pic:cNvPicPr>
                            <a:picLocks/>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344295" cy="887095"/>
                          </a:xfrm>
                          <a:prstGeom prst="rect">
                            <a:avLst/>
                          </a:prstGeom>
                          <a:noFill/>
                          <a:ln>
                            <a:noFill/>
                          </a:ln>
                        </pic:spPr>
                      </pic:pic>
                    </a:graphicData>
                  </a:graphic>
                </wp:inline>
              </w:drawing>
            </w:r>
          </w:p>
        </w:tc>
        <w:tc>
          <w:tcPr>
            <w:tcW w:w="1345"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r w:rsidRPr="000C578A">
              <w:rPr>
                <w:rFonts w:ascii="宋体" w:hAnsi="宋体" w:hint="eastAsia"/>
                <w:sz w:val="21"/>
                <w:szCs w:val="21"/>
              </w:rPr>
              <w:t>异常状态</w:t>
            </w:r>
          </w:p>
        </w:tc>
        <w:tc>
          <w:tcPr>
            <w:tcW w:w="746"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r w:rsidRPr="000C578A">
              <w:rPr>
                <w:rFonts w:ascii="宋体" w:hAnsi="宋体" w:hint="eastAsia"/>
                <w:sz w:val="21"/>
                <w:szCs w:val="21"/>
              </w:rPr>
              <w:t>蓝色</w:t>
            </w:r>
          </w:p>
        </w:tc>
        <w:tc>
          <w:tcPr>
            <w:tcW w:w="1280"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p>
        </w:tc>
      </w:tr>
      <w:tr w:rsidR="00E179B0" w:rsidRPr="000C578A" w:rsidTr="009C3F0B">
        <w:trPr>
          <w:trHeight w:val="20"/>
        </w:trPr>
        <w:tc>
          <w:tcPr>
            <w:tcW w:w="1629" w:type="pct"/>
            <w:shd w:val="clear" w:color="auto" w:fill="auto"/>
            <w:vAlign w:val="center"/>
          </w:tcPr>
          <w:p w:rsidR="00E179B0" w:rsidRPr="000C578A" w:rsidRDefault="00C45207" w:rsidP="009C3F0B">
            <w:pPr>
              <w:autoSpaceDE w:val="0"/>
              <w:autoSpaceDN w:val="0"/>
              <w:adjustRightInd w:val="0"/>
              <w:spacing w:line="240" w:lineRule="auto"/>
              <w:ind w:firstLine="0"/>
              <w:jc w:val="center"/>
              <w:rPr>
                <w:rFonts w:ascii="宋体" w:hAnsi="宋体"/>
                <w:sz w:val="21"/>
                <w:szCs w:val="21"/>
              </w:rPr>
            </w:pPr>
            <w:r w:rsidRPr="00EC24F9">
              <w:rPr>
                <w:rFonts w:ascii="宋体" w:hAnsi="宋体"/>
                <w:noProof/>
                <w:sz w:val="21"/>
                <w:szCs w:val="21"/>
              </w:rPr>
              <w:drawing>
                <wp:inline distT="0" distB="0" distL="0" distR="0" wp14:anchorId="32F1A8AE" wp14:editId="7BE0F4AC">
                  <wp:extent cx="253365" cy="646430"/>
                  <wp:effectExtent l="0" t="0" r="0" b="0"/>
                  <wp:docPr id="68" name="图片 368" descr="shuibeng1_gre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368" descr="shuibeng1_green"/>
                          <pic:cNvPicPr>
                            <a:picLocks/>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53365" cy="646430"/>
                          </a:xfrm>
                          <a:prstGeom prst="rect">
                            <a:avLst/>
                          </a:prstGeom>
                          <a:noFill/>
                          <a:ln>
                            <a:noFill/>
                          </a:ln>
                        </pic:spPr>
                      </pic:pic>
                    </a:graphicData>
                  </a:graphic>
                </wp:inline>
              </w:drawing>
            </w:r>
          </w:p>
        </w:tc>
        <w:tc>
          <w:tcPr>
            <w:tcW w:w="1345"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r w:rsidRPr="000C578A">
              <w:rPr>
                <w:rFonts w:ascii="宋体" w:hAnsi="宋体" w:hint="eastAsia"/>
                <w:sz w:val="21"/>
                <w:szCs w:val="21"/>
              </w:rPr>
              <w:t>运行</w:t>
            </w:r>
          </w:p>
        </w:tc>
        <w:tc>
          <w:tcPr>
            <w:tcW w:w="746"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r w:rsidRPr="000C578A">
              <w:rPr>
                <w:rFonts w:ascii="宋体" w:hAnsi="宋体" w:hint="eastAsia"/>
                <w:sz w:val="21"/>
                <w:szCs w:val="21"/>
              </w:rPr>
              <w:t>绿色</w:t>
            </w:r>
          </w:p>
        </w:tc>
        <w:tc>
          <w:tcPr>
            <w:tcW w:w="1280"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r w:rsidRPr="000C578A">
              <w:rPr>
                <w:rFonts w:ascii="宋体" w:hAnsi="宋体" w:hint="eastAsia"/>
                <w:sz w:val="21"/>
                <w:szCs w:val="21"/>
              </w:rPr>
              <w:t>几泵组用几个泵，并标明</w:t>
            </w:r>
            <w:proofErr w:type="gramStart"/>
            <w:r w:rsidRPr="000C578A">
              <w:rPr>
                <w:rFonts w:ascii="宋体" w:hAnsi="宋体" w:hint="eastAsia"/>
                <w:sz w:val="21"/>
                <w:szCs w:val="21"/>
              </w:rPr>
              <w:t>几号泵如“1#”</w:t>
            </w:r>
            <w:proofErr w:type="gramEnd"/>
          </w:p>
        </w:tc>
      </w:tr>
      <w:tr w:rsidR="00E179B0" w:rsidRPr="000C578A" w:rsidTr="009C3F0B">
        <w:trPr>
          <w:trHeight w:val="20"/>
        </w:trPr>
        <w:tc>
          <w:tcPr>
            <w:tcW w:w="1629" w:type="pct"/>
            <w:shd w:val="clear" w:color="auto" w:fill="auto"/>
            <w:vAlign w:val="center"/>
          </w:tcPr>
          <w:p w:rsidR="00E179B0" w:rsidRPr="000C578A" w:rsidRDefault="00C45207" w:rsidP="009C3F0B">
            <w:pPr>
              <w:autoSpaceDE w:val="0"/>
              <w:autoSpaceDN w:val="0"/>
              <w:adjustRightInd w:val="0"/>
              <w:spacing w:line="240" w:lineRule="auto"/>
              <w:ind w:firstLine="0"/>
              <w:jc w:val="center"/>
              <w:rPr>
                <w:rFonts w:ascii="宋体" w:hAnsi="宋体"/>
                <w:sz w:val="21"/>
                <w:szCs w:val="21"/>
              </w:rPr>
            </w:pPr>
            <w:r w:rsidRPr="00EC24F9">
              <w:rPr>
                <w:rFonts w:ascii="宋体" w:hAnsi="宋体"/>
                <w:noProof/>
                <w:sz w:val="21"/>
                <w:szCs w:val="21"/>
              </w:rPr>
              <w:drawing>
                <wp:inline distT="0" distB="0" distL="0" distR="0" wp14:anchorId="0017660C" wp14:editId="1CB27BB4">
                  <wp:extent cx="253365" cy="646430"/>
                  <wp:effectExtent l="0" t="0" r="0" b="0"/>
                  <wp:docPr id="69" name="图片 367" descr="shuibeng1_gre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367" descr="shuibeng1_grey"/>
                          <pic:cNvPicPr>
                            <a:picLocks/>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53365" cy="646430"/>
                          </a:xfrm>
                          <a:prstGeom prst="rect">
                            <a:avLst/>
                          </a:prstGeom>
                          <a:noFill/>
                          <a:ln>
                            <a:noFill/>
                          </a:ln>
                        </pic:spPr>
                      </pic:pic>
                    </a:graphicData>
                  </a:graphic>
                </wp:inline>
              </w:drawing>
            </w:r>
          </w:p>
        </w:tc>
        <w:tc>
          <w:tcPr>
            <w:tcW w:w="1345"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r w:rsidRPr="000C578A">
              <w:rPr>
                <w:rFonts w:ascii="宋体" w:hAnsi="宋体" w:hint="eastAsia"/>
                <w:sz w:val="21"/>
                <w:szCs w:val="21"/>
              </w:rPr>
              <w:t>停止</w:t>
            </w:r>
          </w:p>
        </w:tc>
        <w:tc>
          <w:tcPr>
            <w:tcW w:w="746"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r w:rsidRPr="000C578A">
              <w:rPr>
                <w:rFonts w:ascii="宋体" w:hAnsi="宋体" w:hint="eastAsia"/>
                <w:sz w:val="21"/>
                <w:szCs w:val="21"/>
              </w:rPr>
              <w:t>灰色</w:t>
            </w:r>
          </w:p>
        </w:tc>
        <w:tc>
          <w:tcPr>
            <w:tcW w:w="1280"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r w:rsidRPr="000C578A">
              <w:rPr>
                <w:rFonts w:ascii="宋体" w:hAnsi="宋体" w:hint="eastAsia"/>
                <w:sz w:val="21"/>
                <w:szCs w:val="21"/>
              </w:rPr>
              <w:t>几泵组用几个泵，并标明</w:t>
            </w:r>
            <w:proofErr w:type="gramStart"/>
            <w:r w:rsidRPr="000C578A">
              <w:rPr>
                <w:rFonts w:ascii="宋体" w:hAnsi="宋体" w:hint="eastAsia"/>
                <w:sz w:val="21"/>
                <w:szCs w:val="21"/>
              </w:rPr>
              <w:t>几号泵如“1#”</w:t>
            </w:r>
            <w:proofErr w:type="gramEnd"/>
          </w:p>
        </w:tc>
      </w:tr>
      <w:tr w:rsidR="00E179B0" w:rsidRPr="000C578A" w:rsidTr="009C3F0B">
        <w:trPr>
          <w:trHeight w:val="20"/>
        </w:trPr>
        <w:tc>
          <w:tcPr>
            <w:tcW w:w="1629" w:type="pct"/>
            <w:shd w:val="clear" w:color="auto" w:fill="auto"/>
            <w:vAlign w:val="center"/>
          </w:tcPr>
          <w:p w:rsidR="00E179B0" w:rsidRPr="000C578A" w:rsidRDefault="00C45207" w:rsidP="009C3F0B">
            <w:pPr>
              <w:autoSpaceDE w:val="0"/>
              <w:autoSpaceDN w:val="0"/>
              <w:adjustRightInd w:val="0"/>
              <w:spacing w:line="240" w:lineRule="auto"/>
              <w:ind w:firstLine="0"/>
              <w:jc w:val="center"/>
              <w:rPr>
                <w:rFonts w:ascii="宋体" w:hAnsi="宋体"/>
                <w:sz w:val="21"/>
                <w:szCs w:val="21"/>
              </w:rPr>
            </w:pPr>
            <w:r w:rsidRPr="00EC24F9">
              <w:rPr>
                <w:rFonts w:ascii="宋体" w:hAnsi="宋体"/>
                <w:noProof/>
                <w:sz w:val="21"/>
                <w:szCs w:val="21"/>
              </w:rPr>
              <w:drawing>
                <wp:inline distT="0" distB="0" distL="0" distR="0" wp14:anchorId="06407BB7" wp14:editId="72D6DBFE">
                  <wp:extent cx="253365" cy="646430"/>
                  <wp:effectExtent l="0" t="0" r="0" b="0"/>
                  <wp:docPr id="70" name="图片 366" descr="shuibeng1_r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366" descr="shuibeng1_red"/>
                          <pic:cNvPicPr>
                            <a:picLocks/>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53365" cy="646430"/>
                          </a:xfrm>
                          <a:prstGeom prst="rect">
                            <a:avLst/>
                          </a:prstGeom>
                          <a:noFill/>
                          <a:ln>
                            <a:noFill/>
                          </a:ln>
                        </pic:spPr>
                      </pic:pic>
                    </a:graphicData>
                  </a:graphic>
                </wp:inline>
              </w:drawing>
            </w:r>
          </w:p>
        </w:tc>
        <w:tc>
          <w:tcPr>
            <w:tcW w:w="1345"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r w:rsidRPr="000C578A">
              <w:rPr>
                <w:rFonts w:ascii="宋体" w:hAnsi="宋体" w:hint="eastAsia"/>
                <w:sz w:val="21"/>
                <w:szCs w:val="21"/>
              </w:rPr>
              <w:t>报警</w:t>
            </w:r>
          </w:p>
        </w:tc>
        <w:tc>
          <w:tcPr>
            <w:tcW w:w="746"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r w:rsidRPr="000C578A">
              <w:rPr>
                <w:rFonts w:ascii="宋体" w:hAnsi="宋体" w:hint="eastAsia"/>
                <w:sz w:val="21"/>
                <w:szCs w:val="21"/>
              </w:rPr>
              <w:t>红色</w:t>
            </w:r>
          </w:p>
        </w:tc>
        <w:tc>
          <w:tcPr>
            <w:tcW w:w="1280"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r w:rsidRPr="000C578A">
              <w:rPr>
                <w:rFonts w:ascii="宋体" w:hAnsi="宋体" w:hint="eastAsia"/>
                <w:sz w:val="21"/>
                <w:szCs w:val="21"/>
              </w:rPr>
              <w:t>几泵组用几个泵，并标明</w:t>
            </w:r>
            <w:proofErr w:type="gramStart"/>
            <w:r w:rsidRPr="000C578A">
              <w:rPr>
                <w:rFonts w:ascii="宋体" w:hAnsi="宋体" w:hint="eastAsia"/>
                <w:sz w:val="21"/>
                <w:szCs w:val="21"/>
              </w:rPr>
              <w:t>几号泵如“1#”</w:t>
            </w:r>
            <w:proofErr w:type="gramEnd"/>
            <w:r w:rsidRPr="000C578A">
              <w:rPr>
                <w:rFonts w:ascii="宋体" w:hAnsi="宋体" w:hint="eastAsia"/>
                <w:sz w:val="21"/>
                <w:szCs w:val="21"/>
              </w:rPr>
              <w:t xml:space="preserve"> （如有）</w:t>
            </w:r>
          </w:p>
        </w:tc>
      </w:tr>
      <w:tr w:rsidR="00E179B0" w:rsidRPr="000C578A" w:rsidTr="009C3F0B">
        <w:trPr>
          <w:trHeight w:val="20"/>
        </w:trPr>
        <w:tc>
          <w:tcPr>
            <w:tcW w:w="1629" w:type="pct"/>
            <w:shd w:val="clear" w:color="auto" w:fill="auto"/>
            <w:vAlign w:val="center"/>
          </w:tcPr>
          <w:p w:rsidR="00E179B0" w:rsidRPr="000C578A" w:rsidRDefault="00C45207" w:rsidP="009C3F0B">
            <w:pPr>
              <w:autoSpaceDE w:val="0"/>
              <w:autoSpaceDN w:val="0"/>
              <w:adjustRightInd w:val="0"/>
              <w:spacing w:line="240" w:lineRule="auto"/>
              <w:ind w:firstLine="0"/>
              <w:jc w:val="center"/>
              <w:rPr>
                <w:rFonts w:ascii="宋体" w:hAnsi="宋体"/>
                <w:sz w:val="21"/>
                <w:szCs w:val="21"/>
              </w:rPr>
            </w:pPr>
            <w:r w:rsidRPr="00EC24F9">
              <w:rPr>
                <w:rFonts w:ascii="宋体" w:hAnsi="宋体"/>
                <w:noProof/>
                <w:sz w:val="21"/>
                <w:szCs w:val="21"/>
              </w:rPr>
              <w:drawing>
                <wp:inline distT="0" distB="0" distL="0" distR="0" wp14:anchorId="37C2882D" wp14:editId="3CEEE537">
                  <wp:extent cx="253365" cy="646430"/>
                  <wp:effectExtent l="0" t="0" r="0" b="0"/>
                  <wp:docPr id="71" name="图片 365" descr="shuibeng1_yel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365" descr="shuibeng1_yellow"/>
                          <pic:cNvPicPr>
                            <a:picLocks/>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53365" cy="646430"/>
                          </a:xfrm>
                          <a:prstGeom prst="rect">
                            <a:avLst/>
                          </a:prstGeom>
                          <a:noFill/>
                          <a:ln>
                            <a:noFill/>
                          </a:ln>
                        </pic:spPr>
                      </pic:pic>
                    </a:graphicData>
                  </a:graphic>
                </wp:inline>
              </w:drawing>
            </w:r>
          </w:p>
        </w:tc>
        <w:tc>
          <w:tcPr>
            <w:tcW w:w="1345"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r w:rsidRPr="000C578A">
              <w:rPr>
                <w:rFonts w:ascii="宋体" w:hAnsi="宋体" w:hint="eastAsia"/>
                <w:sz w:val="21"/>
                <w:szCs w:val="21"/>
              </w:rPr>
              <w:t>故障</w:t>
            </w:r>
          </w:p>
        </w:tc>
        <w:tc>
          <w:tcPr>
            <w:tcW w:w="746"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r w:rsidRPr="000C578A">
              <w:rPr>
                <w:rFonts w:ascii="宋体" w:hAnsi="宋体" w:hint="eastAsia"/>
                <w:sz w:val="21"/>
                <w:szCs w:val="21"/>
              </w:rPr>
              <w:t>黄色</w:t>
            </w:r>
          </w:p>
        </w:tc>
        <w:tc>
          <w:tcPr>
            <w:tcW w:w="1280"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r w:rsidRPr="000C578A">
              <w:rPr>
                <w:rFonts w:ascii="宋体" w:hAnsi="宋体" w:hint="eastAsia"/>
                <w:sz w:val="21"/>
                <w:szCs w:val="21"/>
              </w:rPr>
              <w:t>几泵组用几个泵，并标明</w:t>
            </w:r>
            <w:proofErr w:type="gramStart"/>
            <w:r w:rsidRPr="000C578A">
              <w:rPr>
                <w:rFonts w:ascii="宋体" w:hAnsi="宋体" w:hint="eastAsia"/>
                <w:sz w:val="21"/>
                <w:szCs w:val="21"/>
              </w:rPr>
              <w:t>几号泵如“1#”</w:t>
            </w:r>
            <w:proofErr w:type="gramEnd"/>
          </w:p>
        </w:tc>
      </w:tr>
      <w:tr w:rsidR="00E179B0" w:rsidRPr="000C578A" w:rsidTr="009C3F0B">
        <w:trPr>
          <w:trHeight w:val="20"/>
        </w:trPr>
        <w:tc>
          <w:tcPr>
            <w:tcW w:w="1629" w:type="pct"/>
            <w:shd w:val="clear" w:color="auto" w:fill="auto"/>
            <w:vAlign w:val="center"/>
          </w:tcPr>
          <w:p w:rsidR="00E179B0" w:rsidRPr="000C578A" w:rsidRDefault="00C45207" w:rsidP="009C3F0B">
            <w:pPr>
              <w:autoSpaceDE w:val="0"/>
              <w:autoSpaceDN w:val="0"/>
              <w:adjustRightInd w:val="0"/>
              <w:spacing w:line="240" w:lineRule="auto"/>
              <w:ind w:firstLine="0"/>
              <w:jc w:val="center"/>
              <w:rPr>
                <w:rFonts w:ascii="宋体" w:hAnsi="宋体"/>
                <w:sz w:val="21"/>
                <w:szCs w:val="21"/>
              </w:rPr>
            </w:pPr>
            <w:r w:rsidRPr="00EC24F9">
              <w:rPr>
                <w:rFonts w:ascii="宋体" w:hAnsi="宋体"/>
                <w:noProof/>
                <w:sz w:val="21"/>
                <w:szCs w:val="21"/>
              </w:rPr>
              <w:drawing>
                <wp:inline distT="0" distB="0" distL="0" distR="0" wp14:anchorId="33DC31AB" wp14:editId="216A39ED">
                  <wp:extent cx="253365" cy="646430"/>
                  <wp:effectExtent l="0" t="0" r="0" b="0"/>
                  <wp:docPr id="72" name="图片 364" descr="shuibeng1_blu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364" descr="shuibeng1_blue"/>
                          <pic:cNvPicPr>
                            <a:picLocks/>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53365" cy="646430"/>
                          </a:xfrm>
                          <a:prstGeom prst="rect">
                            <a:avLst/>
                          </a:prstGeom>
                          <a:noFill/>
                          <a:ln>
                            <a:noFill/>
                          </a:ln>
                        </pic:spPr>
                      </pic:pic>
                    </a:graphicData>
                  </a:graphic>
                </wp:inline>
              </w:drawing>
            </w:r>
          </w:p>
        </w:tc>
        <w:tc>
          <w:tcPr>
            <w:tcW w:w="1345"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r w:rsidRPr="000C578A">
              <w:rPr>
                <w:rFonts w:ascii="宋体" w:hAnsi="宋体" w:hint="eastAsia"/>
                <w:sz w:val="21"/>
                <w:szCs w:val="21"/>
              </w:rPr>
              <w:t>异常状态</w:t>
            </w:r>
          </w:p>
        </w:tc>
        <w:tc>
          <w:tcPr>
            <w:tcW w:w="746"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r w:rsidRPr="000C578A">
              <w:rPr>
                <w:rFonts w:ascii="宋体" w:hAnsi="宋体" w:hint="eastAsia"/>
                <w:sz w:val="21"/>
                <w:szCs w:val="21"/>
              </w:rPr>
              <w:t>蓝色</w:t>
            </w:r>
          </w:p>
        </w:tc>
        <w:tc>
          <w:tcPr>
            <w:tcW w:w="1280"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r w:rsidRPr="000C578A">
              <w:rPr>
                <w:rFonts w:ascii="宋体" w:hAnsi="宋体" w:hint="eastAsia"/>
                <w:sz w:val="21"/>
                <w:szCs w:val="21"/>
              </w:rPr>
              <w:t>几泵组用几个泵，并标明</w:t>
            </w:r>
            <w:proofErr w:type="gramStart"/>
            <w:r w:rsidRPr="000C578A">
              <w:rPr>
                <w:rFonts w:ascii="宋体" w:hAnsi="宋体" w:hint="eastAsia"/>
                <w:sz w:val="21"/>
                <w:szCs w:val="21"/>
              </w:rPr>
              <w:t>几号泵如“1#”</w:t>
            </w:r>
            <w:proofErr w:type="gramEnd"/>
          </w:p>
        </w:tc>
      </w:tr>
      <w:tr w:rsidR="00C94D93" w:rsidRPr="000C578A" w:rsidTr="008A05B5">
        <w:trPr>
          <w:trHeight w:val="20"/>
        </w:trPr>
        <w:tc>
          <w:tcPr>
            <w:tcW w:w="1629" w:type="pct"/>
            <w:shd w:val="clear" w:color="auto" w:fill="auto"/>
          </w:tcPr>
          <w:p w:rsidR="00C94D93" w:rsidRPr="00EC24F9" w:rsidRDefault="00C45207" w:rsidP="00C94D93">
            <w:pPr>
              <w:autoSpaceDE w:val="0"/>
              <w:autoSpaceDN w:val="0"/>
              <w:adjustRightInd w:val="0"/>
              <w:spacing w:line="240" w:lineRule="auto"/>
              <w:ind w:firstLine="0"/>
              <w:jc w:val="center"/>
              <w:rPr>
                <w:rFonts w:ascii="宋体" w:hAnsi="宋体"/>
                <w:noProof/>
                <w:sz w:val="21"/>
                <w:szCs w:val="21"/>
              </w:rPr>
            </w:pPr>
            <w:r w:rsidRPr="00EC24F9">
              <w:rPr>
                <w:rFonts w:ascii="宋体" w:hAnsi="宋体"/>
                <w:noProof/>
                <w:sz w:val="21"/>
                <w:szCs w:val="21"/>
              </w:rPr>
              <w:drawing>
                <wp:inline distT="0" distB="0" distL="0" distR="0" wp14:anchorId="033CF38C" wp14:editId="5457E90C">
                  <wp:extent cx="315595" cy="315595"/>
                  <wp:effectExtent l="0" t="0" r="0" b="0"/>
                  <wp:docPr id="73" name="图片 472" descr="c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472" descr="com"/>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5595" cy="315595"/>
                          </a:xfrm>
                          <a:prstGeom prst="rect">
                            <a:avLst/>
                          </a:prstGeom>
                          <a:noFill/>
                          <a:ln>
                            <a:noFill/>
                          </a:ln>
                        </pic:spPr>
                      </pic:pic>
                    </a:graphicData>
                  </a:graphic>
                </wp:inline>
              </w:drawing>
            </w:r>
          </w:p>
        </w:tc>
        <w:tc>
          <w:tcPr>
            <w:tcW w:w="1345" w:type="pct"/>
            <w:shd w:val="clear" w:color="auto" w:fill="auto"/>
            <w:vAlign w:val="center"/>
          </w:tcPr>
          <w:p w:rsidR="00C94D93" w:rsidRPr="000C578A" w:rsidRDefault="00C94D93" w:rsidP="00C94D93">
            <w:pPr>
              <w:autoSpaceDE w:val="0"/>
              <w:autoSpaceDN w:val="0"/>
              <w:adjustRightInd w:val="0"/>
              <w:spacing w:line="240" w:lineRule="auto"/>
              <w:ind w:firstLine="0"/>
              <w:jc w:val="center"/>
              <w:rPr>
                <w:rFonts w:ascii="宋体" w:hAnsi="宋体"/>
                <w:sz w:val="21"/>
                <w:szCs w:val="21"/>
              </w:rPr>
            </w:pPr>
            <w:r w:rsidRPr="000C578A">
              <w:rPr>
                <w:rFonts w:ascii="宋体" w:hAnsi="宋体" w:hint="eastAsia"/>
                <w:bCs/>
                <w:sz w:val="21"/>
                <w:szCs w:val="21"/>
              </w:rPr>
              <w:t>通信中断</w:t>
            </w:r>
          </w:p>
        </w:tc>
        <w:tc>
          <w:tcPr>
            <w:tcW w:w="746" w:type="pct"/>
            <w:shd w:val="clear" w:color="auto" w:fill="auto"/>
            <w:vAlign w:val="center"/>
          </w:tcPr>
          <w:p w:rsidR="00C94D93" w:rsidRPr="000C578A" w:rsidRDefault="00C94D93" w:rsidP="00C94D93">
            <w:pPr>
              <w:autoSpaceDE w:val="0"/>
              <w:autoSpaceDN w:val="0"/>
              <w:adjustRightInd w:val="0"/>
              <w:spacing w:line="240" w:lineRule="auto"/>
              <w:ind w:firstLine="0"/>
              <w:jc w:val="center"/>
              <w:rPr>
                <w:rFonts w:ascii="宋体" w:hAnsi="宋体"/>
                <w:sz w:val="21"/>
                <w:szCs w:val="21"/>
              </w:rPr>
            </w:pPr>
            <w:r w:rsidRPr="000C578A">
              <w:rPr>
                <w:rFonts w:ascii="宋体" w:hAnsi="宋体" w:hint="eastAsia"/>
                <w:bCs/>
                <w:sz w:val="21"/>
                <w:szCs w:val="21"/>
              </w:rPr>
              <w:t>蓝色</w:t>
            </w:r>
          </w:p>
        </w:tc>
        <w:tc>
          <w:tcPr>
            <w:tcW w:w="1280" w:type="pct"/>
            <w:shd w:val="clear" w:color="auto" w:fill="auto"/>
            <w:vAlign w:val="center"/>
          </w:tcPr>
          <w:p w:rsidR="00C94D93" w:rsidRPr="000C578A" w:rsidRDefault="00C94D93" w:rsidP="00C94D93">
            <w:pPr>
              <w:autoSpaceDE w:val="0"/>
              <w:autoSpaceDN w:val="0"/>
              <w:adjustRightInd w:val="0"/>
              <w:spacing w:line="240" w:lineRule="auto"/>
              <w:ind w:firstLine="0"/>
              <w:jc w:val="center"/>
              <w:rPr>
                <w:rFonts w:ascii="宋体" w:hAnsi="宋体"/>
                <w:sz w:val="21"/>
                <w:szCs w:val="21"/>
              </w:rPr>
            </w:pPr>
            <w:r w:rsidRPr="000C578A">
              <w:rPr>
                <w:rFonts w:ascii="宋体" w:hAnsi="宋体" w:hint="eastAsia"/>
                <w:bCs/>
                <w:sz w:val="21"/>
                <w:szCs w:val="21"/>
              </w:rPr>
              <w:t>叠加显示</w:t>
            </w:r>
          </w:p>
        </w:tc>
      </w:tr>
    </w:tbl>
    <w:p w:rsidR="00705CA8" w:rsidRPr="003413D6" w:rsidRDefault="00705CA8" w:rsidP="003413D6">
      <w:pPr>
        <w:pStyle w:val="4"/>
        <w:numPr>
          <w:ilvl w:val="3"/>
          <w:numId w:val="1"/>
        </w:numPr>
        <w:spacing w:before="0" w:after="0" w:line="480" w:lineRule="exact"/>
        <w:ind w:left="1123" w:hanging="1123"/>
        <w:rPr>
          <w:rFonts w:ascii="宋体" w:eastAsia="宋体" w:hAnsi="宋体"/>
          <w:b w:val="0"/>
        </w:rPr>
      </w:pPr>
      <w:bookmarkStart w:id="104" w:name="_Toc7090499"/>
      <w:bookmarkStart w:id="105" w:name="_Toc7090598"/>
      <w:r w:rsidRPr="003413D6">
        <w:rPr>
          <w:rFonts w:ascii="宋体" w:eastAsia="宋体" w:hAnsi="宋体" w:hint="eastAsia"/>
          <w:b w:val="0"/>
        </w:rPr>
        <w:t>隧道旁通道门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79"/>
        <w:gridCol w:w="2294"/>
        <w:gridCol w:w="1272"/>
        <w:gridCol w:w="2183"/>
      </w:tblGrid>
      <w:tr w:rsidR="00705CA8" w:rsidRPr="000C578A" w:rsidTr="00E221D4">
        <w:trPr>
          <w:trHeight w:val="567"/>
          <w:tblHeader/>
        </w:trPr>
        <w:tc>
          <w:tcPr>
            <w:tcW w:w="1629" w:type="pct"/>
            <w:tcBorders>
              <w:bottom w:val="single" w:sz="4" w:space="0" w:color="auto"/>
            </w:tcBorders>
            <w:shd w:val="clear" w:color="auto" w:fill="auto"/>
            <w:vAlign w:val="center"/>
          </w:tcPr>
          <w:p w:rsidR="00705CA8" w:rsidRPr="000C578A" w:rsidRDefault="00705CA8" w:rsidP="00E221D4">
            <w:pPr>
              <w:autoSpaceDE w:val="0"/>
              <w:autoSpaceDN w:val="0"/>
              <w:adjustRightInd w:val="0"/>
              <w:spacing w:line="240" w:lineRule="auto"/>
              <w:ind w:firstLine="0"/>
              <w:jc w:val="center"/>
              <w:rPr>
                <w:rFonts w:ascii="宋体" w:hAnsi="宋体" w:cs="宋体"/>
                <w:b/>
                <w:sz w:val="21"/>
                <w:szCs w:val="21"/>
              </w:rPr>
            </w:pPr>
            <w:r w:rsidRPr="000C578A">
              <w:rPr>
                <w:rFonts w:ascii="宋体" w:hAnsi="宋体" w:cs="宋体" w:hint="eastAsia"/>
                <w:b/>
                <w:sz w:val="21"/>
                <w:szCs w:val="21"/>
              </w:rPr>
              <w:t>图标</w:t>
            </w:r>
          </w:p>
        </w:tc>
        <w:tc>
          <w:tcPr>
            <w:tcW w:w="1345" w:type="pct"/>
            <w:shd w:val="clear" w:color="auto" w:fill="auto"/>
            <w:vAlign w:val="center"/>
          </w:tcPr>
          <w:p w:rsidR="00705CA8" w:rsidRPr="000C578A" w:rsidRDefault="00705CA8" w:rsidP="00E221D4">
            <w:pPr>
              <w:autoSpaceDE w:val="0"/>
              <w:autoSpaceDN w:val="0"/>
              <w:adjustRightInd w:val="0"/>
              <w:spacing w:line="240" w:lineRule="auto"/>
              <w:ind w:firstLine="0"/>
              <w:jc w:val="center"/>
              <w:rPr>
                <w:rFonts w:ascii="宋体" w:hAnsi="宋体" w:cs="宋体"/>
                <w:b/>
                <w:sz w:val="21"/>
                <w:szCs w:val="21"/>
              </w:rPr>
            </w:pPr>
            <w:r w:rsidRPr="000C578A">
              <w:rPr>
                <w:rFonts w:ascii="宋体" w:hAnsi="宋体" w:cs="宋体" w:hint="eastAsia"/>
                <w:b/>
                <w:sz w:val="21"/>
                <w:szCs w:val="21"/>
              </w:rPr>
              <w:t>状态</w:t>
            </w:r>
          </w:p>
        </w:tc>
        <w:tc>
          <w:tcPr>
            <w:tcW w:w="746" w:type="pct"/>
            <w:shd w:val="clear" w:color="auto" w:fill="auto"/>
            <w:vAlign w:val="center"/>
          </w:tcPr>
          <w:p w:rsidR="00705CA8" w:rsidRPr="000C578A" w:rsidRDefault="00705CA8" w:rsidP="00E221D4">
            <w:pPr>
              <w:autoSpaceDE w:val="0"/>
              <w:autoSpaceDN w:val="0"/>
              <w:adjustRightInd w:val="0"/>
              <w:spacing w:line="240" w:lineRule="auto"/>
              <w:ind w:firstLine="0"/>
              <w:jc w:val="center"/>
              <w:rPr>
                <w:rFonts w:ascii="宋体" w:hAnsi="宋体" w:cs="宋体"/>
                <w:b/>
                <w:sz w:val="21"/>
                <w:szCs w:val="21"/>
              </w:rPr>
            </w:pPr>
            <w:r w:rsidRPr="000C578A">
              <w:rPr>
                <w:rFonts w:ascii="宋体" w:hAnsi="宋体" w:cs="宋体" w:hint="eastAsia"/>
                <w:b/>
                <w:sz w:val="21"/>
                <w:szCs w:val="21"/>
              </w:rPr>
              <w:t>颜色</w:t>
            </w:r>
          </w:p>
        </w:tc>
        <w:tc>
          <w:tcPr>
            <w:tcW w:w="1280" w:type="pct"/>
            <w:shd w:val="clear" w:color="auto" w:fill="auto"/>
            <w:vAlign w:val="center"/>
          </w:tcPr>
          <w:p w:rsidR="00705CA8" w:rsidRPr="000C578A" w:rsidRDefault="00705CA8" w:rsidP="00E221D4">
            <w:pPr>
              <w:autoSpaceDE w:val="0"/>
              <w:autoSpaceDN w:val="0"/>
              <w:adjustRightInd w:val="0"/>
              <w:spacing w:line="240" w:lineRule="auto"/>
              <w:ind w:firstLine="0"/>
              <w:jc w:val="center"/>
              <w:rPr>
                <w:rFonts w:ascii="宋体" w:hAnsi="宋体" w:cs="宋体"/>
                <w:b/>
                <w:sz w:val="21"/>
                <w:szCs w:val="21"/>
              </w:rPr>
            </w:pPr>
            <w:r w:rsidRPr="000C578A">
              <w:rPr>
                <w:rFonts w:ascii="宋体" w:hAnsi="宋体" w:cs="宋体" w:hint="eastAsia"/>
                <w:b/>
                <w:sz w:val="21"/>
                <w:szCs w:val="21"/>
              </w:rPr>
              <w:t>备注</w:t>
            </w:r>
          </w:p>
        </w:tc>
      </w:tr>
      <w:tr w:rsidR="00705CA8" w:rsidRPr="000C578A" w:rsidTr="00E221D4">
        <w:trPr>
          <w:trHeight w:val="20"/>
        </w:trPr>
        <w:tc>
          <w:tcPr>
            <w:tcW w:w="1629" w:type="pct"/>
            <w:shd w:val="clear" w:color="auto" w:fill="auto"/>
            <w:vAlign w:val="center"/>
          </w:tcPr>
          <w:p w:rsidR="00705CA8" w:rsidRPr="000C578A" w:rsidRDefault="00C45207" w:rsidP="00E221D4">
            <w:pPr>
              <w:autoSpaceDE w:val="0"/>
              <w:autoSpaceDN w:val="0"/>
              <w:adjustRightInd w:val="0"/>
              <w:spacing w:line="240" w:lineRule="auto"/>
              <w:ind w:firstLine="0"/>
              <w:jc w:val="center"/>
              <w:rPr>
                <w:rFonts w:ascii="宋体" w:hAnsi="宋体"/>
                <w:sz w:val="21"/>
                <w:szCs w:val="21"/>
              </w:rPr>
            </w:pPr>
            <w:r w:rsidRPr="00633A29">
              <w:rPr>
                <w:noProof/>
              </w:rPr>
              <w:drawing>
                <wp:inline distT="0" distB="0" distL="0" distR="0" wp14:anchorId="4B944B20" wp14:editId="1312EC56">
                  <wp:extent cx="386715" cy="710565"/>
                  <wp:effectExtent l="0" t="0" r="0" b="0"/>
                  <wp:docPr id="74"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86715" cy="710565"/>
                          </a:xfrm>
                          <a:prstGeom prst="rect">
                            <a:avLst/>
                          </a:prstGeom>
                          <a:noFill/>
                          <a:ln>
                            <a:noFill/>
                          </a:ln>
                        </pic:spPr>
                      </pic:pic>
                    </a:graphicData>
                  </a:graphic>
                </wp:inline>
              </w:drawing>
            </w:r>
          </w:p>
        </w:tc>
        <w:tc>
          <w:tcPr>
            <w:tcW w:w="1345" w:type="pct"/>
            <w:shd w:val="clear" w:color="auto" w:fill="auto"/>
            <w:vAlign w:val="center"/>
          </w:tcPr>
          <w:p w:rsidR="00705CA8" w:rsidRPr="000C578A" w:rsidRDefault="00FA7881" w:rsidP="00E221D4">
            <w:pPr>
              <w:autoSpaceDE w:val="0"/>
              <w:autoSpaceDN w:val="0"/>
              <w:adjustRightInd w:val="0"/>
              <w:spacing w:line="240" w:lineRule="auto"/>
              <w:ind w:firstLine="0"/>
              <w:jc w:val="center"/>
              <w:rPr>
                <w:rFonts w:ascii="宋体" w:hAnsi="宋体"/>
                <w:sz w:val="21"/>
                <w:szCs w:val="21"/>
              </w:rPr>
            </w:pPr>
            <w:r>
              <w:rPr>
                <w:rFonts w:ascii="宋体" w:hAnsi="宋体" w:hint="eastAsia"/>
                <w:sz w:val="21"/>
                <w:szCs w:val="21"/>
              </w:rPr>
              <w:t>开门</w:t>
            </w:r>
          </w:p>
        </w:tc>
        <w:tc>
          <w:tcPr>
            <w:tcW w:w="746" w:type="pct"/>
            <w:shd w:val="clear" w:color="auto" w:fill="auto"/>
            <w:vAlign w:val="center"/>
          </w:tcPr>
          <w:p w:rsidR="00705CA8" w:rsidRPr="000C578A" w:rsidRDefault="00FA7881" w:rsidP="00E221D4">
            <w:pPr>
              <w:autoSpaceDE w:val="0"/>
              <w:autoSpaceDN w:val="0"/>
              <w:adjustRightInd w:val="0"/>
              <w:spacing w:line="240" w:lineRule="auto"/>
              <w:ind w:firstLine="0"/>
              <w:jc w:val="center"/>
              <w:rPr>
                <w:rFonts w:ascii="宋体" w:hAnsi="宋体"/>
                <w:sz w:val="21"/>
                <w:szCs w:val="21"/>
              </w:rPr>
            </w:pPr>
            <w:r>
              <w:rPr>
                <w:rFonts w:ascii="宋体" w:hAnsi="宋体" w:hint="eastAsia"/>
                <w:sz w:val="21"/>
                <w:szCs w:val="21"/>
              </w:rPr>
              <w:t>绿色</w:t>
            </w:r>
          </w:p>
        </w:tc>
        <w:tc>
          <w:tcPr>
            <w:tcW w:w="1280" w:type="pct"/>
            <w:shd w:val="clear" w:color="auto" w:fill="auto"/>
            <w:vAlign w:val="center"/>
          </w:tcPr>
          <w:p w:rsidR="00705CA8" w:rsidRPr="000C578A" w:rsidRDefault="00705CA8" w:rsidP="00E221D4">
            <w:pPr>
              <w:autoSpaceDE w:val="0"/>
              <w:autoSpaceDN w:val="0"/>
              <w:adjustRightInd w:val="0"/>
              <w:spacing w:line="240" w:lineRule="auto"/>
              <w:ind w:firstLine="0"/>
              <w:jc w:val="center"/>
              <w:rPr>
                <w:rFonts w:ascii="宋体" w:hAnsi="宋体"/>
                <w:sz w:val="21"/>
                <w:szCs w:val="21"/>
              </w:rPr>
            </w:pPr>
          </w:p>
        </w:tc>
      </w:tr>
      <w:tr w:rsidR="00705CA8" w:rsidRPr="000C578A" w:rsidTr="00E221D4">
        <w:trPr>
          <w:trHeight w:val="20"/>
        </w:trPr>
        <w:tc>
          <w:tcPr>
            <w:tcW w:w="1629" w:type="pct"/>
            <w:shd w:val="clear" w:color="auto" w:fill="auto"/>
            <w:vAlign w:val="center"/>
          </w:tcPr>
          <w:p w:rsidR="00705CA8" w:rsidRPr="000C578A" w:rsidRDefault="00C45207" w:rsidP="00E221D4">
            <w:pPr>
              <w:autoSpaceDE w:val="0"/>
              <w:autoSpaceDN w:val="0"/>
              <w:adjustRightInd w:val="0"/>
              <w:spacing w:line="240" w:lineRule="auto"/>
              <w:ind w:firstLine="0"/>
              <w:jc w:val="center"/>
              <w:rPr>
                <w:rFonts w:ascii="宋体" w:hAnsi="宋体"/>
                <w:sz w:val="21"/>
                <w:szCs w:val="21"/>
              </w:rPr>
            </w:pPr>
            <w:r w:rsidRPr="00633A29">
              <w:rPr>
                <w:noProof/>
              </w:rPr>
              <w:drawing>
                <wp:inline distT="0" distB="0" distL="0" distR="0" wp14:anchorId="58014D52" wp14:editId="450037D4">
                  <wp:extent cx="342900" cy="561340"/>
                  <wp:effectExtent l="0" t="0" r="0" b="0"/>
                  <wp:docPr id="75"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42900" cy="561340"/>
                          </a:xfrm>
                          <a:prstGeom prst="rect">
                            <a:avLst/>
                          </a:prstGeom>
                          <a:noFill/>
                          <a:ln>
                            <a:noFill/>
                          </a:ln>
                        </pic:spPr>
                      </pic:pic>
                    </a:graphicData>
                  </a:graphic>
                </wp:inline>
              </w:drawing>
            </w:r>
          </w:p>
        </w:tc>
        <w:tc>
          <w:tcPr>
            <w:tcW w:w="1345" w:type="pct"/>
            <w:shd w:val="clear" w:color="auto" w:fill="auto"/>
            <w:vAlign w:val="center"/>
          </w:tcPr>
          <w:p w:rsidR="00705CA8" w:rsidRPr="000C578A" w:rsidRDefault="00FA7881" w:rsidP="00E221D4">
            <w:pPr>
              <w:autoSpaceDE w:val="0"/>
              <w:autoSpaceDN w:val="0"/>
              <w:adjustRightInd w:val="0"/>
              <w:spacing w:line="240" w:lineRule="auto"/>
              <w:ind w:firstLine="0"/>
              <w:jc w:val="center"/>
              <w:rPr>
                <w:rFonts w:ascii="宋体" w:hAnsi="宋体"/>
                <w:sz w:val="21"/>
                <w:szCs w:val="21"/>
              </w:rPr>
            </w:pPr>
            <w:r>
              <w:rPr>
                <w:rFonts w:ascii="宋体" w:hAnsi="宋体" w:hint="eastAsia"/>
                <w:sz w:val="21"/>
                <w:szCs w:val="21"/>
              </w:rPr>
              <w:t>关门</w:t>
            </w:r>
          </w:p>
        </w:tc>
        <w:tc>
          <w:tcPr>
            <w:tcW w:w="746" w:type="pct"/>
            <w:shd w:val="clear" w:color="auto" w:fill="auto"/>
            <w:vAlign w:val="center"/>
          </w:tcPr>
          <w:p w:rsidR="00705CA8" w:rsidRPr="000C578A" w:rsidRDefault="00FA7881" w:rsidP="00E221D4">
            <w:pPr>
              <w:autoSpaceDE w:val="0"/>
              <w:autoSpaceDN w:val="0"/>
              <w:adjustRightInd w:val="0"/>
              <w:spacing w:line="240" w:lineRule="auto"/>
              <w:ind w:firstLine="0"/>
              <w:jc w:val="center"/>
              <w:rPr>
                <w:rFonts w:ascii="宋体" w:hAnsi="宋体"/>
                <w:sz w:val="21"/>
                <w:szCs w:val="21"/>
              </w:rPr>
            </w:pPr>
            <w:r>
              <w:rPr>
                <w:rFonts w:ascii="宋体" w:hAnsi="宋体" w:hint="eastAsia"/>
                <w:sz w:val="21"/>
                <w:szCs w:val="21"/>
              </w:rPr>
              <w:t>绿色</w:t>
            </w:r>
          </w:p>
        </w:tc>
        <w:tc>
          <w:tcPr>
            <w:tcW w:w="1280" w:type="pct"/>
            <w:shd w:val="clear" w:color="auto" w:fill="auto"/>
            <w:vAlign w:val="center"/>
          </w:tcPr>
          <w:p w:rsidR="00705CA8" w:rsidRPr="000C578A" w:rsidRDefault="00705CA8" w:rsidP="00E221D4">
            <w:pPr>
              <w:autoSpaceDE w:val="0"/>
              <w:autoSpaceDN w:val="0"/>
              <w:adjustRightInd w:val="0"/>
              <w:spacing w:line="240" w:lineRule="auto"/>
              <w:ind w:firstLine="0"/>
              <w:jc w:val="center"/>
              <w:rPr>
                <w:rFonts w:ascii="宋体" w:hAnsi="宋体"/>
                <w:sz w:val="21"/>
                <w:szCs w:val="21"/>
              </w:rPr>
            </w:pPr>
          </w:p>
        </w:tc>
      </w:tr>
      <w:tr w:rsidR="00705CA8" w:rsidRPr="000C578A" w:rsidTr="00E221D4">
        <w:trPr>
          <w:trHeight w:val="20"/>
        </w:trPr>
        <w:tc>
          <w:tcPr>
            <w:tcW w:w="1629" w:type="pct"/>
            <w:shd w:val="clear" w:color="auto" w:fill="auto"/>
            <w:vAlign w:val="center"/>
          </w:tcPr>
          <w:p w:rsidR="00705CA8" w:rsidRPr="000C578A" w:rsidRDefault="00C45207" w:rsidP="00E221D4">
            <w:pPr>
              <w:autoSpaceDE w:val="0"/>
              <w:autoSpaceDN w:val="0"/>
              <w:adjustRightInd w:val="0"/>
              <w:spacing w:line="240" w:lineRule="auto"/>
              <w:ind w:firstLine="0"/>
              <w:jc w:val="center"/>
              <w:rPr>
                <w:rFonts w:ascii="宋体" w:hAnsi="宋体"/>
                <w:sz w:val="21"/>
                <w:szCs w:val="21"/>
              </w:rPr>
            </w:pPr>
            <w:r w:rsidRPr="00633A29">
              <w:rPr>
                <w:noProof/>
              </w:rPr>
              <w:lastRenderedPageBreak/>
              <w:drawing>
                <wp:inline distT="0" distB="0" distL="0" distR="0" wp14:anchorId="346A8F37" wp14:editId="77050A97">
                  <wp:extent cx="353060" cy="561340"/>
                  <wp:effectExtent l="0" t="0" r="0" b="0"/>
                  <wp:docPr id="76"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53060" cy="561340"/>
                          </a:xfrm>
                          <a:prstGeom prst="rect">
                            <a:avLst/>
                          </a:prstGeom>
                          <a:noFill/>
                          <a:ln>
                            <a:noFill/>
                          </a:ln>
                        </pic:spPr>
                      </pic:pic>
                    </a:graphicData>
                  </a:graphic>
                </wp:inline>
              </w:drawing>
            </w:r>
          </w:p>
        </w:tc>
        <w:tc>
          <w:tcPr>
            <w:tcW w:w="1345" w:type="pct"/>
            <w:shd w:val="clear" w:color="auto" w:fill="auto"/>
            <w:vAlign w:val="center"/>
          </w:tcPr>
          <w:p w:rsidR="00705CA8" w:rsidRPr="000C578A" w:rsidRDefault="00705CA8" w:rsidP="00E221D4">
            <w:pPr>
              <w:autoSpaceDE w:val="0"/>
              <w:autoSpaceDN w:val="0"/>
              <w:adjustRightInd w:val="0"/>
              <w:spacing w:line="240" w:lineRule="auto"/>
              <w:ind w:firstLine="0"/>
              <w:jc w:val="center"/>
              <w:rPr>
                <w:rFonts w:ascii="宋体" w:hAnsi="宋体"/>
                <w:sz w:val="21"/>
                <w:szCs w:val="21"/>
              </w:rPr>
            </w:pPr>
            <w:r w:rsidRPr="000C578A">
              <w:rPr>
                <w:rFonts w:ascii="宋体" w:hAnsi="宋体" w:hint="eastAsia"/>
                <w:sz w:val="21"/>
                <w:szCs w:val="21"/>
              </w:rPr>
              <w:t>异常状态</w:t>
            </w:r>
          </w:p>
        </w:tc>
        <w:tc>
          <w:tcPr>
            <w:tcW w:w="746" w:type="pct"/>
            <w:shd w:val="clear" w:color="auto" w:fill="auto"/>
            <w:vAlign w:val="center"/>
          </w:tcPr>
          <w:p w:rsidR="00705CA8" w:rsidRPr="000C578A" w:rsidRDefault="00705CA8" w:rsidP="00E221D4">
            <w:pPr>
              <w:autoSpaceDE w:val="0"/>
              <w:autoSpaceDN w:val="0"/>
              <w:adjustRightInd w:val="0"/>
              <w:spacing w:line="240" w:lineRule="auto"/>
              <w:ind w:firstLine="0"/>
              <w:jc w:val="center"/>
              <w:rPr>
                <w:rFonts w:ascii="宋体" w:hAnsi="宋体"/>
                <w:sz w:val="21"/>
                <w:szCs w:val="21"/>
              </w:rPr>
            </w:pPr>
            <w:r w:rsidRPr="000C578A">
              <w:rPr>
                <w:rFonts w:ascii="宋体" w:hAnsi="宋体" w:hint="eastAsia"/>
                <w:sz w:val="21"/>
                <w:szCs w:val="21"/>
              </w:rPr>
              <w:t>蓝色</w:t>
            </w:r>
          </w:p>
        </w:tc>
        <w:tc>
          <w:tcPr>
            <w:tcW w:w="1280" w:type="pct"/>
            <w:shd w:val="clear" w:color="auto" w:fill="auto"/>
            <w:vAlign w:val="center"/>
          </w:tcPr>
          <w:p w:rsidR="00705CA8" w:rsidRPr="000C578A" w:rsidRDefault="00705CA8" w:rsidP="00E221D4">
            <w:pPr>
              <w:autoSpaceDE w:val="0"/>
              <w:autoSpaceDN w:val="0"/>
              <w:adjustRightInd w:val="0"/>
              <w:spacing w:line="240" w:lineRule="auto"/>
              <w:ind w:firstLine="0"/>
              <w:jc w:val="center"/>
              <w:rPr>
                <w:rFonts w:ascii="宋体" w:hAnsi="宋体"/>
                <w:sz w:val="21"/>
                <w:szCs w:val="21"/>
              </w:rPr>
            </w:pPr>
          </w:p>
        </w:tc>
      </w:tr>
      <w:tr w:rsidR="00705CA8" w:rsidRPr="000C578A" w:rsidTr="00E221D4">
        <w:trPr>
          <w:trHeight w:val="20"/>
        </w:trPr>
        <w:tc>
          <w:tcPr>
            <w:tcW w:w="1629" w:type="pct"/>
            <w:shd w:val="clear" w:color="auto" w:fill="auto"/>
          </w:tcPr>
          <w:p w:rsidR="00705CA8" w:rsidRPr="00EC24F9" w:rsidRDefault="00C45207" w:rsidP="00E221D4">
            <w:pPr>
              <w:autoSpaceDE w:val="0"/>
              <w:autoSpaceDN w:val="0"/>
              <w:adjustRightInd w:val="0"/>
              <w:spacing w:line="240" w:lineRule="auto"/>
              <w:ind w:firstLine="0"/>
              <w:jc w:val="center"/>
              <w:rPr>
                <w:rFonts w:ascii="宋体" w:hAnsi="宋体"/>
                <w:noProof/>
                <w:sz w:val="21"/>
                <w:szCs w:val="21"/>
              </w:rPr>
            </w:pPr>
            <w:r w:rsidRPr="00EC24F9">
              <w:rPr>
                <w:rFonts w:ascii="宋体" w:hAnsi="宋体"/>
                <w:noProof/>
                <w:sz w:val="21"/>
                <w:szCs w:val="21"/>
              </w:rPr>
              <w:drawing>
                <wp:inline distT="0" distB="0" distL="0" distR="0" wp14:anchorId="17744C5A" wp14:editId="63A1D828">
                  <wp:extent cx="315595" cy="315595"/>
                  <wp:effectExtent l="0" t="0" r="0" b="0"/>
                  <wp:docPr id="77" name="图片 472" descr="c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472" descr="com"/>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5595" cy="315595"/>
                          </a:xfrm>
                          <a:prstGeom prst="rect">
                            <a:avLst/>
                          </a:prstGeom>
                          <a:noFill/>
                          <a:ln>
                            <a:noFill/>
                          </a:ln>
                        </pic:spPr>
                      </pic:pic>
                    </a:graphicData>
                  </a:graphic>
                </wp:inline>
              </w:drawing>
            </w:r>
          </w:p>
        </w:tc>
        <w:tc>
          <w:tcPr>
            <w:tcW w:w="1345" w:type="pct"/>
            <w:shd w:val="clear" w:color="auto" w:fill="auto"/>
            <w:vAlign w:val="center"/>
          </w:tcPr>
          <w:p w:rsidR="00705CA8" w:rsidRPr="000C578A" w:rsidRDefault="00705CA8" w:rsidP="00E221D4">
            <w:pPr>
              <w:autoSpaceDE w:val="0"/>
              <w:autoSpaceDN w:val="0"/>
              <w:adjustRightInd w:val="0"/>
              <w:spacing w:line="240" w:lineRule="auto"/>
              <w:ind w:firstLine="0"/>
              <w:jc w:val="center"/>
              <w:rPr>
                <w:rFonts w:ascii="宋体" w:hAnsi="宋体"/>
                <w:sz w:val="21"/>
                <w:szCs w:val="21"/>
              </w:rPr>
            </w:pPr>
            <w:r w:rsidRPr="000C578A">
              <w:rPr>
                <w:rFonts w:ascii="宋体" w:hAnsi="宋体" w:hint="eastAsia"/>
                <w:bCs/>
                <w:sz w:val="21"/>
                <w:szCs w:val="21"/>
              </w:rPr>
              <w:t>通信中断</w:t>
            </w:r>
          </w:p>
        </w:tc>
        <w:tc>
          <w:tcPr>
            <w:tcW w:w="746" w:type="pct"/>
            <w:shd w:val="clear" w:color="auto" w:fill="auto"/>
            <w:vAlign w:val="center"/>
          </w:tcPr>
          <w:p w:rsidR="00705CA8" w:rsidRPr="000C578A" w:rsidRDefault="00705CA8" w:rsidP="00E221D4">
            <w:pPr>
              <w:autoSpaceDE w:val="0"/>
              <w:autoSpaceDN w:val="0"/>
              <w:adjustRightInd w:val="0"/>
              <w:spacing w:line="240" w:lineRule="auto"/>
              <w:ind w:firstLine="0"/>
              <w:jc w:val="center"/>
              <w:rPr>
                <w:rFonts w:ascii="宋体" w:hAnsi="宋体"/>
                <w:sz w:val="21"/>
                <w:szCs w:val="21"/>
              </w:rPr>
            </w:pPr>
            <w:r w:rsidRPr="000C578A">
              <w:rPr>
                <w:rFonts w:ascii="宋体" w:hAnsi="宋体" w:hint="eastAsia"/>
                <w:bCs/>
                <w:sz w:val="21"/>
                <w:szCs w:val="21"/>
              </w:rPr>
              <w:t>蓝色</w:t>
            </w:r>
          </w:p>
        </w:tc>
        <w:tc>
          <w:tcPr>
            <w:tcW w:w="1280" w:type="pct"/>
            <w:shd w:val="clear" w:color="auto" w:fill="auto"/>
            <w:vAlign w:val="center"/>
          </w:tcPr>
          <w:p w:rsidR="00705CA8" w:rsidRPr="000C578A" w:rsidRDefault="00705CA8" w:rsidP="00E221D4">
            <w:pPr>
              <w:autoSpaceDE w:val="0"/>
              <w:autoSpaceDN w:val="0"/>
              <w:adjustRightInd w:val="0"/>
              <w:spacing w:line="240" w:lineRule="auto"/>
              <w:ind w:firstLine="0"/>
              <w:jc w:val="center"/>
              <w:rPr>
                <w:rFonts w:ascii="宋体" w:hAnsi="宋体"/>
                <w:sz w:val="21"/>
                <w:szCs w:val="21"/>
              </w:rPr>
            </w:pPr>
            <w:r w:rsidRPr="000C578A">
              <w:rPr>
                <w:rFonts w:ascii="宋体" w:hAnsi="宋体" w:hint="eastAsia"/>
                <w:bCs/>
                <w:sz w:val="21"/>
                <w:szCs w:val="21"/>
              </w:rPr>
              <w:t>叠加显示</w:t>
            </w:r>
          </w:p>
        </w:tc>
      </w:tr>
    </w:tbl>
    <w:p w:rsidR="00E179B0" w:rsidRPr="000C578A" w:rsidRDefault="00705CA8" w:rsidP="00CF4695">
      <w:pPr>
        <w:pStyle w:val="3"/>
        <w:tabs>
          <w:tab w:val="clear" w:pos="1123"/>
        </w:tabs>
        <w:ind w:left="0" w:firstLine="0"/>
        <w:rPr>
          <w:rFonts w:ascii="宋体" w:hAnsi="宋体"/>
          <w:szCs w:val="28"/>
        </w:rPr>
      </w:pPr>
      <w:bookmarkStart w:id="106" w:name="_Toc13152630"/>
      <w:r w:rsidRPr="000C578A">
        <w:rPr>
          <w:rFonts w:ascii="宋体" w:hAnsi="宋体" w:hint="eastAsia"/>
          <w:szCs w:val="28"/>
        </w:rPr>
        <w:t>火灾报警系统（FAS）</w:t>
      </w:r>
      <w:bookmarkEnd w:id="104"/>
      <w:bookmarkEnd w:id="105"/>
      <w:bookmarkEnd w:id="106"/>
    </w:p>
    <w:p w:rsidR="00E179B0" w:rsidRPr="000C578A" w:rsidRDefault="00E179B0" w:rsidP="00E179B0">
      <w:pPr>
        <w:pStyle w:val="4"/>
        <w:numPr>
          <w:ilvl w:val="3"/>
          <w:numId w:val="1"/>
        </w:numPr>
        <w:spacing w:before="0" w:after="0" w:line="480" w:lineRule="exact"/>
        <w:ind w:left="1123" w:hanging="1123"/>
        <w:rPr>
          <w:rFonts w:ascii="宋体" w:eastAsia="宋体" w:hAnsi="宋体"/>
          <w:b w:val="0"/>
        </w:rPr>
      </w:pPr>
      <w:r w:rsidRPr="000C578A">
        <w:rPr>
          <w:rFonts w:ascii="宋体" w:eastAsia="宋体" w:hAnsi="宋体" w:hint="eastAsia"/>
          <w:b w:val="0"/>
        </w:rPr>
        <w:t>手动火灾报警按钮</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38"/>
        <w:gridCol w:w="1624"/>
        <w:gridCol w:w="2268"/>
        <w:gridCol w:w="1898"/>
      </w:tblGrid>
      <w:tr w:rsidR="00E179B0" w:rsidRPr="000C578A" w:rsidTr="009C3F0B">
        <w:trPr>
          <w:trHeight w:val="567"/>
          <w:tblHeader/>
        </w:trPr>
        <w:tc>
          <w:tcPr>
            <w:tcW w:w="1605" w:type="pct"/>
            <w:tcBorders>
              <w:bottom w:val="single" w:sz="4" w:space="0" w:color="auto"/>
            </w:tcBorders>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cs="宋体"/>
                <w:b/>
                <w:sz w:val="21"/>
                <w:szCs w:val="21"/>
              </w:rPr>
            </w:pPr>
            <w:r w:rsidRPr="000C578A">
              <w:rPr>
                <w:rFonts w:ascii="宋体" w:hAnsi="宋体" w:cs="宋体" w:hint="eastAsia"/>
                <w:b/>
                <w:sz w:val="21"/>
                <w:szCs w:val="21"/>
              </w:rPr>
              <w:t>图标</w:t>
            </w:r>
          </w:p>
        </w:tc>
        <w:tc>
          <w:tcPr>
            <w:tcW w:w="952"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cs="宋体"/>
                <w:b/>
                <w:sz w:val="21"/>
                <w:szCs w:val="21"/>
              </w:rPr>
            </w:pPr>
            <w:r w:rsidRPr="000C578A">
              <w:rPr>
                <w:rFonts w:ascii="宋体" w:hAnsi="宋体" w:cs="宋体" w:hint="eastAsia"/>
                <w:b/>
                <w:sz w:val="21"/>
                <w:szCs w:val="21"/>
              </w:rPr>
              <w:t>状态</w:t>
            </w:r>
          </w:p>
        </w:tc>
        <w:tc>
          <w:tcPr>
            <w:tcW w:w="1330"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cs="宋体"/>
                <w:b/>
                <w:sz w:val="21"/>
                <w:szCs w:val="21"/>
              </w:rPr>
            </w:pPr>
            <w:r w:rsidRPr="000C578A">
              <w:rPr>
                <w:rFonts w:ascii="宋体" w:hAnsi="宋体" w:cs="宋体" w:hint="eastAsia"/>
                <w:b/>
                <w:sz w:val="21"/>
                <w:szCs w:val="21"/>
              </w:rPr>
              <w:t>颜色</w:t>
            </w:r>
          </w:p>
        </w:tc>
        <w:tc>
          <w:tcPr>
            <w:tcW w:w="1113"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cs="宋体"/>
                <w:b/>
                <w:sz w:val="21"/>
                <w:szCs w:val="21"/>
              </w:rPr>
            </w:pPr>
            <w:r w:rsidRPr="000C578A">
              <w:rPr>
                <w:rFonts w:ascii="宋体" w:hAnsi="宋体" w:cs="宋体" w:hint="eastAsia"/>
                <w:b/>
                <w:sz w:val="21"/>
                <w:szCs w:val="21"/>
              </w:rPr>
              <w:t>备注</w:t>
            </w:r>
          </w:p>
        </w:tc>
      </w:tr>
      <w:tr w:rsidR="00E179B0" w:rsidRPr="000C578A" w:rsidTr="009C3F0B">
        <w:trPr>
          <w:trHeight w:val="567"/>
        </w:trPr>
        <w:tc>
          <w:tcPr>
            <w:tcW w:w="1605" w:type="pct"/>
            <w:tcBorders>
              <w:bottom w:val="single" w:sz="4" w:space="0" w:color="auto"/>
            </w:tcBorders>
            <w:shd w:val="clear" w:color="auto" w:fill="auto"/>
            <w:vAlign w:val="center"/>
          </w:tcPr>
          <w:p w:rsidR="00E179B0" w:rsidRPr="000C578A" w:rsidRDefault="00C45207" w:rsidP="009C3F0B">
            <w:pPr>
              <w:autoSpaceDE w:val="0"/>
              <w:autoSpaceDN w:val="0"/>
              <w:adjustRightInd w:val="0"/>
              <w:spacing w:line="240" w:lineRule="auto"/>
              <w:ind w:firstLine="0"/>
              <w:jc w:val="center"/>
              <w:rPr>
                <w:rFonts w:ascii="宋体" w:hAnsi="宋体"/>
                <w:sz w:val="21"/>
                <w:szCs w:val="21"/>
              </w:rPr>
            </w:pPr>
            <w:r w:rsidRPr="00EC24F9">
              <w:rPr>
                <w:rFonts w:ascii="宋体" w:hAnsi="宋体"/>
                <w:noProof/>
                <w:sz w:val="21"/>
                <w:szCs w:val="21"/>
              </w:rPr>
              <w:drawing>
                <wp:inline distT="0" distB="0" distL="0" distR="0" wp14:anchorId="52EE70F7" wp14:editId="207085EE">
                  <wp:extent cx="334645" cy="311785"/>
                  <wp:effectExtent l="0" t="0" r="0" b="0"/>
                  <wp:docPr id="78" name="图片 304" descr="说明: 手动报警按钮_火警"/>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304" descr="说明: 手动报警按钮_火警"/>
                          <pic:cNvPicPr>
                            <a:picLocks/>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34645" cy="311785"/>
                          </a:xfrm>
                          <a:prstGeom prst="rect">
                            <a:avLst/>
                          </a:prstGeom>
                          <a:noFill/>
                          <a:ln>
                            <a:noFill/>
                          </a:ln>
                        </pic:spPr>
                      </pic:pic>
                    </a:graphicData>
                  </a:graphic>
                </wp:inline>
              </w:drawing>
            </w:r>
          </w:p>
        </w:tc>
        <w:tc>
          <w:tcPr>
            <w:tcW w:w="952"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r w:rsidRPr="000C578A">
              <w:rPr>
                <w:rFonts w:ascii="宋体" w:hAnsi="宋体" w:hint="eastAsia"/>
                <w:sz w:val="21"/>
                <w:szCs w:val="21"/>
              </w:rPr>
              <w:t>火警</w:t>
            </w:r>
          </w:p>
        </w:tc>
        <w:tc>
          <w:tcPr>
            <w:tcW w:w="1330"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r w:rsidRPr="000C578A">
              <w:rPr>
                <w:rFonts w:ascii="宋体" w:hAnsi="宋体" w:hint="eastAsia"/>
                <w:sz w:val="21"/>
                <w:szCs w:val="21"/>
              </w:rPr>
              <w:t>红色</w:t>
            </w:r>
          </w:p>
        </w:tc>
        <w:tc>
          <w:tcPr>
            <w:tcW w:w="1113"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p>
        </w:tc>
      </w:tr>
      <w:tr w:rsidR="00E179B0" w:rsidRPr="000C578A" w:rsidTr="009C3F0B">
        <w:trPr>
          <w:trHeight w:val="567"/>
        </w:trPr>
        <w:tc>
          <w:tcPr>
            <w:tcW w:w="1605" w:type="pct"/>
            <w:tcBorders>
              <w:bottom w:val="single" w:sz="4" w:space="0" w:color="auto"/>
            </w:tcBorders>
            <w:shd w:val="clear" w:color="auto" w:fill="auto"/>
            <w:vAlign w:val="center"/>
          </w:tcPr>
          <w:p w:rsidR="00E179B0" w:rsidRPr="000C578A" w:rsidRDefault="00C45207" w:rsidP="009C3F0B">
            <w:pPr>
              <w:autoSpaceDE w:val="0"/>
              <w:autoSpaceDN w:val="0"/>
              <w:adjustRightInd w:val="0"/>
              <w:spacing w:line="240" w:lineRule="auto"/>
              <w:ind w:firstLine="0"/>
              <w:jc w:val="center"/>
              <w:rPr>
                <w:rFonts w:ascii="宋体" w:hAnsi="宋体"/>
                <w:sz w:val="21"/>
                <w:szCs w:val="21"/>
              </w:rPr>
            </w:pPr>
            <w:r w:rsidRPr="00EC24F9">
              <w:rPr>
                <w:rFonts w:ascii="宋体" w:hAnsi="宋体"/>
                <w:noProof/>
                <w:sz w:val="21"/>
                <w:szCs w:val="21"/>
              </w:rPr>
              <w:drawing>
                <wp:inline distT="0" distB="0" distL="0" distR="0" wp14:anchorId="17CEB8E8" wp14:editId="70984DA8">
                  <wp:extent cx="334645" cy="311785"/>
                  <wp:effectExtent l="0" t="0" r="0" b="0"/>
                  <wp:docPr id="79" name="图片 303" descr="说明: 手动报警按钮_正常"/>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303" descr="说明: 手动报警按钮_正常"/>
                          <pic:cNvPicPr>
                            <a:picLocks/>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34645" cy="311785"/>
                          </a:xfrm>
                          <a:prstGeom prst="rect">
                            <a:avLst/>
                          </a:prstGeom>
                          <a:noFill/>
                          <a:ln>
                            <a:noFill/>
                          </a:ln>
                        </pic:spPr>
                      </pic:pic>
                    </a:graphicData>
                  </a:graphic>
                </wp:inline>
              </w:drawing>
            </w:r>
          </w:p>
        </w:tc>
        <w:tc>
          <w:tcPr>
            <w:tcW w:w="952"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r w:rsidRPr="000C578A">
              <w:rPr>
                <w:rFonts w:ascii="宋体" w:hAnsi="宋体" w:hint="eastAsia"/>
                <w:sz w:val="21"/>
                <w:szCs w:val="21"/>
              </w:rPr>
              <w:t>正常</w:t>
            </w:r>
          </w:p>
        </w:tc>
        <w:tc>
          <w:tcPr>
            <w:tcW w:w="1330"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r w:rsidRPr="000C578A">
              <w:rPr>
                <w:rFonts w:ascii="宋体" w:hAnsi="宋体" w:hint="eastAsia"/>
                <w:sz w:val="21"/>
                <w:szCs w:val="21"/>
              </w:rPr>
              <w:t>绿色</w:t>
            </w:r>
          </w:p>
        </w:tc>
        <w:tc>
          <w:tcPr>
            <w:tcW w:w="1113"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p>
        </w:tc>
      </w:tr>
      <w:tr w:rsidR="00C94D93" w:rsidRPr="000C578A" w:rsidTr="0096653B">
        <w:trPr>
          <w:trHeight w:val="567"/>
        </w:trPr>
        <w:tc>
          <w:tcPr>
            <w:tcW w:w="1605" w:type="pct"/>
            <w:shd w:val="clear" w:color="auto" w:fill="auto"/>
          </w:tcPr>
          <w:p w:rsidR="00C94D93" w:rsidRPr="000C578A" w:rsidRDefault="00C45207" w:rsidP="00C94D93">
            <w:pPr>
              <w:autoSpaceDE w:val="0"/>
              <w:autoSpaceDN w:val="0"/>
              <w:adjustRightInd w:val="0"/>
              <w:spacing w:line="240" w:lineRule="auto"/>
              <w:ind w:firstLine="0"/>
              <w:jc w:val="center"/>
              <w:rPr>
                <w:rFonts w:ascii="宋体" w:hAnsi="宋体"/>
                <w:sz w:val="21"/>
                <w:szCs w:val="21"/>
              </w:rPr>
            </w:pPr>
            <w:r w:rsidRPr="00EC24F9">
              <w:rPr>
                <w:rFonts w:ascii="宋体" w:hAnsi="宋体"/>
                <w:noProof/>
                <w:sz w:val="21"/>
                <w:szCs w:val="21"/>
              </w:rPr>
              <w:drawing>
                <wp:inline distT="0" distB="0" distL="0" distR="0" wp14:anchorId="1DE81AC6" wp14:editId="6C57D167">
                  <wp:extent cx="315595" cy="315595"/>
                  <wp:effectExtent l="0" t="0" r="0" b="0"/>
                  <wp:docPr id="80" name="图片 472" descr="c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472" descr="com"/>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5595" cy="315595"/>
                          </a:xfrm>
                          <a:prstGeom prst="rect">
                            <a:avLst/>
                          </a:prstGeom>
                          <a:noFill/>
                          <a:ln>
                            <a:noFill/>
                          </a:ln>
                        </pic:spPr>
                      </pic:pic>
                    </a:graphicData>
                  </a:graphic>
                </wp:inline>
              </w:drawing>
            </w:r>
          </w:p>
        </w:tc>
        <w:tc>
          <w:tcPr>
            <w:tcW w:w="952" w:type="pct"/>
            <w:shd w:val="clear" w:color="auto" w:fill="auto"/>
            <w:vAlign w:val="center"/>
          </w:tcPr>
          <w:p w:rsidR="00C94D93" w:rsidRPr="000C578A" w:rsidRDefault="00C94D93" w:rsidP="00C94D93">
            <w:pPr>
              <w:autoSpaceDE w:val="0"/>
              <w:autoSpaceDN w:val="0"/>
              <w:adjustRightInd w:val="0"/>
              <w:spacing w:line="240" w:lineRule="auto"/>
              <w:ind w:firstLine="0"/>
              <w:jc w:val="center"/>
              <w:rPr>
                <w:rFonts w:ascii="宋体" w:hAnsi="宋体"/>
                <w:sz w:val="21"/>
                <w:szCs w:val="21"/>
              </w:rPr>
            </w:pPr>
            <w:r w:rsidRPr="000C578A">
              <w:rPr>
                <w:rFonts w:ascii="宋体" w:hAnsi="宋体" w:hint="eastAsia"/>
                <w:bCs/>
                <w:sz w:val="21"/>
                <w:szCs w:val="21"/>
              </w:rPr>
              <w:t>通信中断</w:t>
            </w:r>
          </w:p>
        </w:tc>
        <w:tc>
          <w:tcPr>
            <w:tcW w:w="1330" w:type="pct"/>
            <w:shd w:val="clear" w:color="auto" w:fill="auto"/>
            <w:vAlign w:val="center"/>
          </w:tcPr>
          <w:p w:rsidR="00C94D93" w:rsidRPr="000C578A" w:rsidRDefault="00C94D93" w:rsidP="00C94D93">
            <w:pPr>
              <w:autoSpaceDE w:val="0"/>
              <w:autoSpaceDN w:val="0"/>
              <w:adjustRightInd w:val="0"/>
              <w:spacing w:line="240" w:lineRule="auto"/>
              <w:ind w:firstLine="0"/>
              <w:jc w:val="center"/>
              <w:rPr>
                <w:rFonts w:ascii="宋体" w:hAnsi="宋体"/>
                <w:sz w:val="21"/>
                <w:szCs w:val="21"/>
              </w:rPr>
            </w:pPr>
            <w:r w:rsidRPr="000C578A">
              <w:rPr>
                <w:rFonts w:ascii="宋体" w:hAnsi="宋体" w:hint="eastAsia"/>
                <w:bCs/>
                <w:sz w:val="21"/>
                <w:szCs w:val="21"/>
              </w:rPr>
              <w:t>蓝色</w:t>
            </w:r>
          </w:p>
        </w:tc>
        <w:tc>
          <w:tcPr>
            <w:tcW w:w="1113" w:type="pct"/>
            <w:shd w:val="clear" w:color="auto" w:fill="auto"/>
            <w:vAlign w:val="center"/>
          </w:tcPr>
          <w:p w:rsidR="00C94D93" w:rsidRPr="000C578A" w:rsidRDefault="00C94D93" w:rsidP="00C94D93">
            <w:pPr>
              <w:autoSpaceDE w:val="0"/>
              <w:autoSpaceDN w:val="0"/>
              <w:adjustRightInd w:val="0"/>
              <w:spacing w:line="240" w:lineRule="auto"/>
              <w:ind w:firstLine="0"/>
              <w:jc w:val="center"/>
              <w:rPr>
                <w:rFonts w:ascii="宋体" w:hAnsi="宋体"/>
                <w:sz w:val="21"/>
                <w:szCs w:val="21"/>
              </w:rPr>
            </w:pPr>
            <w:r w:rsidRPr="000C578A">
              <w:rPr>
                <w:rFonts w:ascii="宋体" w:hAnsi="宋体" w:hint="eastAsia"/>
                <w:bCs/>
                <w:sz w:val="21"/>
                <w:szCs w:val="21"/>
              </w:rPr>
              <w:t>叠加显示</w:t>
            </w:r>
          </w:p>
        </w:tc>
      </w:tr>
    </w:tbl>
    <w:p w:rsidR="00E179B0" w:rsidRPr="000C578A" w:rsidRDefault="005A73D6" w:rsidP="00CF4695">
      <w:pPr>
        <w:pStyle w:val="3"/>
        <w:tabs>
          <w:tab w:val="clear" w:pos="1123"/>
        </w:tabs>
        <w:ind w:left="0" w:firstLine="0"/>
        <w:rPr>
          <w:rFonts w:ascii="宋体" w:hAnsi="宋体"/>
          <w:szCs w:val="28"/>
        </w:rPr>
      </w:pPr>
      <w:bookmarkStart w:id="107" w:name="_Toc7090500"/>
      <w:bookmarkStart w:id="108" w:name="_Toc7090599"/>
      <w:bookmarkStart w:id="109" w:name="_Toc13152631"/>
      <w:r w:rsidRPr="000C578A">
        <w:rPr>
          <w:rFonts w:ascii="宋体" w:hAnsi="宋体" w:hint="eastAsia"/>
          <w:szCs w:val="28"/>
        </w:rPr>
        <w:t>电力监控系统（PSCADA）</w:t>
      </w:r>
      <w:bookmarkEnd w:id="107"/>
      <w:bookmarkEnd w:id="108"/>
      <w:bookmarkEnd w:id="109"/>
      <w:r w:rsidR="00E179B0" w:rsidRPr="000C578A">
        <w:rPr>
          <w:rFonts w:ascii="宋体" w:hAnsi="宋体" w:hint="eastAsia"/>
          <w:szCs w:val="28"/>
        </w:rPr>
        <w:tab/>
      </w:r>
    </w:p>
    <w:p w:rsidR="00E179B0" w:rsidRPr="000C578A" w:rsidRDefault="00E179B0" w:rsidP="00E179B0">
      <w:pPr>
        <w:pStyle w:val="4"/>
        <w:numPr>
          <w:ilvl w:val="3"/>
          <w:numId w:val="1"/>
        </w:numPr>
        <w:spacing w:before="0" w:after="0" w:line="480" w:lineRule="exact"/>
        <w:ind w:left="1123" w:hanging="1123"/>
        <w:rPr>
          <w:rFonts w:ascii="宋体" w:eastAsia="宋体" w:hAnsi="宋体"/>
          <w:b w:val="0"/>
        </w:rPr>
      </w:pPr>
      <w:r w:rsidRPr="000C578A">
        <w:rPr>
          <w:rFonts w:ascii="宋体" w:eastAsia="宋体" w:hAnsi="宋体"/>
          <w:b w:val="0"/>
        </w:rPr>
        <w:t>通用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91"/>
        <w:gridCol w:w="1661"/>
        <w:gridCol w:w="2978"/>
        <w:gridCol w:w="1898"/>
      </w:tblGrid>
      <w:tr w:rsidR="00E179B0" w:rsidRPr="000C578A" w:rsidTr="009C3F0B">
        <w:trPr>
          <w:trHeight w:val="567"/>
          <w:tblHeader/>
          <w:jc w:val="center"/>
        </w:trPr>
        <w:tc>
          <w:tcPr>
            <w:tcW w:w="1167" w:type="pct"/>
            <w:tcBorders>
              <w:bottom w:val="single" w:sz="4" w:space="0" w:color="auto"/>
            </w:tcBorders>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cs="宋体"/>
                <w:b/>
                <w:sz w:val="21"/>
                <w:szCs w:val="21"/>
              </w:rPr>
            </w:pPr>
            <w:r w:rsidRPr="000C578A">
              <w:rPr>
                <w:rFonts w:ascii="宋体" w:hAnsi="宋体" w:cs="宋体" w:hint="eastAsia"/>
                <w:b/>
                <w:sz w:val="21"/>
                <w:szCs w:val="21"/>
              </w:rPr>
              <w:t>图标</w:t>
            </w:r>
          </w:p>
        </w:tc>
        <w:tc>
          <w:tcPr>
            <w:tcW w:w="974"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cs="宋体"/>
                <w:b/>
                <w:sz w:val="21"/>
                <w:szCs w:val="21"/>
              </w:rPr>
            </w:pPr>
            <w:r w:rsidRPr="000C578A">
              <w:rPr>
                <w:rFonts w:ascii="宋体" w:hAnsi="宋体" w:cs="宋体" w:hint="eastAsia"/>
                <w:b/>
                <w:sz w:val="21"/>
                <w:szCs w:val="21"/>
              </w:rPr>
              <w:t>状态</w:t>
            </w:r>
          </w:p>
        </w:tc>
        <w:tc>
          <w:tcPr>
            <w:tcW w:w="1746"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cs="宋体"/>
                <w:b/>
                <w:sz w:val="21"/>
                <w:szCs w:val="21"/>
              </w:rPr>
            </w:pPr>
            <w:r w:rsidRPr="000C578A">
              <w:rPr>
                <w:rFonts w:ascii="宋体" w:hAnsi="宋体" w:cs="宋体" w:hint="eastAsia"/>
                <w:b/>
                <w:sz w:val="21"/>
                <w:szCs w:val="21"/>
              </w:rPr>
              <w:t>颜色</w:t>
            </w:r>
          </w:p>
        </w:tc>
        <w:tc>
          <w:tcPr>
            <w:tcW w:w="1113"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cs="宋体"/>
                <w:b/>
                <w:sz w:val="21"/>
                <w:szCs w:val="21"/>
              </w:rPr>
            </w:pPr>
            <w:r w:rsidRPr="000C578A">
              <w:rPr>
                <w:rFonts w:ascii="宋体" w:hAnsi="宋体" w:cs="宋体" w:hint="eastAsia"/>
                <w:b/>
                <w:sz w:val="21"/>
                <w:szCs w:val="21"/>
              </w:rPr>
              <w:t>备注</w:t>
            </w:r>
          </w:p>
        </w:tc>
      </w:tr>
      <w:tr w:rsidR="00E179B0" w:rsidRPr="000C578A" w:rsidTr="009C3F0B">
        <w:trPr>
          <w:jc w:val="center"/>
        </w:trPr>
        <w:tc>
          <w:tcPr>
            <w:tcW w:w="1167" w:type="pct"/>
            <w:shd w:val="clear" w:color="auto" w:fill="auto"/>
            <w:vAlign w:val="center"/>
          </w:tcPr>
          <w:p w:rsidR="00E179B0" w:rsidRPr="000C578A" w:rsidRDefault="00C45207" w:rsidP="009C3F0B">
            <w:pPr>
              <w:autoSpaceDE w:val="0"/>
              <w:autoSpaceDN w:val="0"/>
              <w:adjustRightInd w:val="0"/>
              <w:spacing w:line="240" w:lineRule="auto"/>
              <w:ind w:firstLine="0"/>
              <w:jc w:val="center"/>
              <w:rPr>
                <w:rFonts w:ascii="宋体" w:hAnsi="宋体"/>
                <w:sz w:val="21"/>
                <w:szCs w:val="21"/>
              </w:rPr>
            </w:pPr>
            <w:r w:rsidRPr="00EC24F9">
              <w:rPr>
                <w:rFonts w:ascii="宋体" w:hAnsi="宋体"/>
                <w:noProof/>
                <w:sz w:val="21"/>
                <w:szCs w:val="21"/>
              </w:rPr>
              <w:drawing>
                <wp:inline distT="0" distB="0" distL="0" distR="0" wp14:anchorId="00095475" wp14:editId="00F9BFAF">
                  <wp:extent cx="241300" cy="421640"/>
                  <wp:effectExtent l="0" t="0" r="0" b="0"/>
                  <wp:docPr id="81" name="图片 1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93"/>
                          <pic:cNvPicPr>
                            <a:picLocks/>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41300" cy="421640"/>
                          </a:xfrm>
                          <a:prstGeom prst="rect">
                            <a:avLst/>
                          </a:prstGeom>
                          <a:noFill/>
                          <a:ln>
                            <a:noFill/>
                          </a:ln>
                        </pic:spPr>
                      </pic:pic>
                    </a:graphicData>
                  </a:graphic>
                </wp:inline>
              </w:drawing>
            </w:r>
          </w:p>
        </w:tc>
        <w:tc>
          <w:tcPr>
            <w:tcW w:w="974"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r w:rsidRPr="000C578A">
              <w:rPr>
                <w:rFonts w:ascii="宋体" w:hAnsi="宋体"/>
                <w:sz w:val="21"/>
                <w:szCs w:val="21"/>
              </w:rPr>
              <w:t>人工置位</w:t>
            </w:r>
          </w:p>
        </w:tc>
        <w:tc>
          <w:tcPr>
            <w:tcW w:w="1746" w:type="pct"/>
            <w:shd w:val="clear" w:color="auto" w:fill="auto"/>
            <w:vAlign w:val="center"/>
          </w:tcPr>
          <w:p w:rsidR="00E179B0" w:rsidRPr="000C578A" w:rsidRDefault="00E179B0" w:rsidP="008463EA">
            <w:pPr>
              <w:autoSpaceDE w:val="0"/>
              <w:autoSpaceDN w:val="0"/>
              <w:adjustRightInd w:val="0"/>
              <w:spacing w:line="240" w:lineRule="auto"/>
              <w:ind w:firstLine="0"/>
              <w:jc w:val="center"/>
              <w:rPr>
                <w:rFonts w:ascii="宋体" w:hAnsi="宋体"/>
                <w:sz w:val="21"/>
                <w:szCs w:val="21"/>
              </w:rPr>
            </w:pPr>
            <w:r w:rsidRPr="000C578A">
              <w:rPr>
                <w:rFonts w:ascii="宋体" w:hAnsi="宋体" w:hint="eastAsia"/>
                <w:sz w:val="21"/>
                <w:szCs w:val="21"/>
              </w:rPr>
              <w:t>白色外框</w:t>
            </w:r>
          </w:p>
        </w:tc>
        <w:tc>
          <w:tcPr>
            <w:tcW w:w="1113"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r w:rsidRPr="000C578A">
              <w:rPr>
                <w:rFonts w:ascii="宋体" w:hAnsi="宋体"/>
                <w:sz w:val="21"/>
                <w:szCs w:val="21"/>
              </w:rPr>
              <w:t>通过人工置位在</w:t>
            </w:r>
            <w:r w:rsidR="003D0432">
              <w:rPr>
                <w:rFonts w:ascii="宋体" w:hAnsi="宋体" w:hint="eastAsia"/>
                <w:sz w:val="21"/>
                <w:szCs w:val="21"/>
              </w:rPr>
              <w:t>C</w:t>
            </w:r>
            <w:r w:rsidR="003D0432">
              <w:rPr>
                <w:rFonts w:ascii="宋体" w:hAnsi="宋体"/>
                <w:sz w:val="21"/>
                <w:szCs w:val="21"/>
              </w:rPr>
              <w:t>IOS</w:t>
            </w:r>
            <w:r w:rsidRPr="000C578A">
              <w:rPr>
                <w:rFonts w:ascii="宋体" w:hAnsi="宋体"/>
                <w:sz w:val="21"/>
                <w:szCs w:val="21"/>
              </w:rPr>
              <w:t>改变设备状态</w:t>
            </w:r>
          </w:p>
        </w:tc>
      </w:tr>
      <w:tr w:rsidR="00E179B0" w:rsidRPr="000C578A" w:rsidTr="009C3F0B">
        <w:trPr>
          <w:jc w:val="center"/>
        </w:trPr>
        <w:tc>
          <w:tcPr>
            <w:tcW w:w="1167" w:type="pct"/>
            <w:shd w:val="clear" w:color="auto" w:fill="auto"/>
            <w:vAlign w:val="center"/>
          </w:tcPr>
          <w:p w:rsidR="00E179B0" w:rsidRPr="000C578A" w:rsidRDefault="00C45207" w:rsidP="009C3F0B">
            <w:pPr>
              <w:autoSpaceDE w:val="0"/>
              <w:autoSpaceDN w:val="0"/>
              <w:adjustRightInd w:val="0"/>
              <w:spacing w:line="240" w:lineRule="auto"/>
              <w:ind w:firstLine="0"/>
              <w:jc w:val="center"/>
              <w:rPr>
                <w:rFonts w:ascii="宋体" w:hAnsi="宋体"/>
                <w:sz w:val="21"/>
                <w:szCs w:val="21"/>
              </w:rPr>
            </w:pPr>
            <w:r w:rsidRPr="00EC24F9">
              <w:rPr>
                <w:rFonts w:ascii="宋体" w:hAnsi="宋体"/>
                <w:noProof/>
                <w:sz w:val="21"/>
                <w:szCs w:val="21"/>
              </w:rPr>
              <w:drawing>
                <wp:inline distT="0" distB="0" distL="0" distR="0" wp14:anchorId="083B5261" wp14:editId="66D3FE0A">
                  <wp:extent cx="257810" cy="438785"/>
                  <wp:effectExtent l="0" t="0" r="0" b="0"/>
                  <wp:docPr id="82" name="图片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92"/>
                          <pic:cNvPicPr>
                            <a:picLocks/>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57810" cy="438785"/>
                          </a:xfrm>
                          <a:prstGeom prst="rect">
                            <a:avLst/>
                          </a:prstGeom>
                          <a:noFill/>
                          <a:ln>
                            <a:noFill/>
                          </a:ln>
                        </pic:spPr>
                      </pic:pic>
                    </a:graphicData>
                  </a:graphic>
                </wp:inline>
              </w:drawing>
            </w:r>
          </w:p>
        </w:tc>
        <w:tc>
          <w:tcPr>
            <w:tcW w:w="974"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r w:rsidRPr="000C578A">
              <w:rPr>
                <w:rFonts w:ascii="宋体" w:hAnsi="宋体"/>
                <w:sz w:val="21"/>
                <w:szCs w:val="21"/>
              </w:rPr>
              <w:t>设备占用</w:t>
            </w:r>
          </w:p>
        </w:tc>
        <w:tc>
          <w:tcPr>
            <w:tcW w:w="1746" w:type="pct"/>
            <w:shd w:val="clear" w:color="auto" w:fill="auto"/>
            <w:vAlign w:val="center"/>
          </w:tcPr>
          <w:p w:rsidR="00E179B0" w:rsidRPr="000C578A" w:rsidRDefault="00E179B0" w:rsidP="008463EA">
            <w:pPr>
              <w:autoSpaceDE w:val="0"/>
              <w:autoSpaceDN w:val="0"/>
              <w:adjustRightInd w:val="0"/>
              <w:spacing w:line="240" w:lineRule="auto"/>
              <w:ind w:firstLine="0"/>
              <w:jc w:val="center"/>
              <w:rPr>
                <w:rFonts w:ascii="宋体" w:hAnsi="宋体"/>
                <w:sz w:val="21"/>
                <w:szCs w:val="21"/>
              </w:rPr>
            </w:pPr>
            <w:r w:rsidRPr="000C578A">
              <w:rPr>
                <w:rFonts w:ascii="宋体" w:hAnsi="宋体" w:hint="eastAsia"/>
                <w:sz w:val="21"/>
                <w:szCs w:val="21"/>
              </w:rPr>
              <w:t>绿色外框</w:t>
            </w:r>
          </w:p>
        </w:tc>
        <w:tc>
          <w:tcPr>
            <w:tcW w:w="1113"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r w:rsidRPr="000C578A">
              <w:rPr>
                <w:rFonts w:ascii="宋体" w:hAnsi="宋体"/>
                <w:sz w:val="21"/>
                <w:szCs w:val="21"/>
              </w:rPr>
              <w:t>有工作站正在对设备进行遥控选择</w:t>
            </w:r>
            <w:r w:rsidRPr="000C578A">
              <w:rPr>
                <w:rFonts w:ascii="宋体" w:hAnsi="宋体" w:hint="eastAsia"/>
                <w:sz w:val="21"/>
                <w:szCs w:val="21"/>
              </w:rPr>
              <w:t>，</w:t>
            </w:r>
            <w:r w:rsidRPr="000C578A">
              <w:rPr>
                <w:rFonts w:ascii="宋体" w:hAnsi="宋体"/>
                <w:sz w:val="21"/>
                <w:szCs w:val="21"/>
              </w:rPr>
              <w:t>其他工作站不能对该设备进行控制操作</w:t>
            </w:r>
          </w:p>
        </w:tc>
      </w:tr>
      <w:tr w:rsidR="00E179B0" w:rsidRPr="000C578A" w:rsidTr="009C3F0B">
        <w:trPr>
          <w:jc w:val="center"/>
        </w:trPr>
        <w:tc>
          <w:tcPr>
            <w:tcW w:w="1167" w:type="pct"/>
            <w:shd w:val="clear" w:color="auto" w:fill="auto"/>
            <w:vAlign w:val="center"/>
          </w:tcPr>
          <w:p w:rsidR="00E179B0" w:rsidRPr="000C578A" w:rsidRDefault="00C45207" w:rsidP="009C3F0B">
            <w:pPr>
              <w:autoSpaceDE w:val="0"/>
              <w:autoSpaceDN w:val="0"/>
              <w:adjustRightInd w:val="0"/>
              <w:spacing w:line="240" w:lineRule="auto"/>
              <w:ind w:firstLine="0"/>
              <w:jc w:val="center"/>
              <w:rPr>
                <w:rFonts w:ascii="宋体" w:hAnsi="宋体"/>
                <w:sz w:val="21"/>
                <w:szCs w:val="21"/>
              </w:rPr>
            </w:pPr>
            <w:r w:rsidRPr="00EC24F9">
              <w:rPr>
                <w:rFonts w:ascii="宋体" w:hAnsi="宋体"/>
                <w:noProof/>
                <w:sz w:val="21"/>
                <w:szCs w:val="21"/>
              </w:rPr>
              <w:drawing>
                <wp:inline distT="0" distB="0" distL="0" distR="0" wp14:anchorId="6DC5A79E" wp14:editId="52BC5095">
                  <wp:extent cx="276225" cy="475615"/>
                  <wp:effectExtent l="0" t="0" r="0" b="0"/>
                  <wp:docPr id="83" name="图片 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91"/>
                          <pic:cNvPicPr>
                            <a:picLocks/>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76225" cy="475615"/>
                          </a:xfrm>
                          <a:prstGeom prst="rect">
                            <a:avLst/>
                          </a:prstGeom>
                          <a:noFill/>
                          <a:ln>
                            <a:noFill/>
                          </a:ln>
                        </pic:spPr>
                      </pic:pic>
                    </a:graphicData>
                  </a:graphic>
                </wp:inline>
              </w:drawing>
            </w:r>
          </w:p>
        </w:tc>
        <w:tc>
          <w:tcPr>
            <w:tcW w:w="974"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r w:rsidRPr="000C578A">
              <w:rPr>
                <w:rFonts w:ascii="宋体" w:hAnsi="宋体"/>
                <w:sz w:val="21"/>
                <w:szCs w:val="21"/>
              </w:rPr>
              <w:t>变</w:t>
            </w:r>
            <w:r w:rsidRPr="000C578A">
              <w:rPr>
                <w:rFonts w:ascii="宋体" w:hAnsi="宋体" w:hint="eastAsia"/>
                <w:sz w:val="21"/>
                <w:szCs w:val="21"/>
              </w:rPr>
              <w:t>位</w:t>
            </w:r>
            <w:r w:rsidRPr="000C578A">
              <w:rPr>
                <w:rFonts w:ascii="宋体" w:hAnsi="宋体"/>
                <w:sz w:val="21"/>
                <w:szCs w:val="21"/>
              </w:rPr>
              <w:t>闪烁</w:t>
            </w:r>
          </w:p>
        </w:tc>
        <w:tc>
          <w:tcPr>
            <w:tcW w:w="1746" w:type="pct"/>
            <w:shd w:val="clear" w:color="auto" w:fill="auto"/>
            <w:vAlign w:val="center"/>
          </w:tcPr>
          <w:p w:rsidR="00E179B0" w:rsidRPr="000C578A" w:rsidRDefault="00E179B0" w:rsidP="008463EA">
            <w:pPr>
              <w:autoSpaceDE w:val="0"/>
              <w:autoSpaceDN w:val="0"/>
              <w:adjustRightInd w:val="0"/>
              <w:spacing w:line="240" w:lineRule="auto"/>
              <w:ind w:firstLine="0"/>
              <w:jc w:val="center"/>
              <w:rPr>
                <w:rFonts w:ascii="宋体" w:hAnsi="宋体"/>
                <w:sz w:val="21"/>
                <w:szCs w:val="21"/>
              </w:rPr>
            </w:pPr>
            <w:r w:rsidRPr="000C578A">
              <w:rPr>
                <w:rFonts w:ascii="宋体" w:hAnsi="宋体" w:hint="eastAsia"/>
                <w:sz w:val="21"/>
                <w:szCs w:val="21"/>
              </w:rPr>
              <w:t>黄色闪烁外框</w:t>
            </w:r>
          </w:p>
        </w:tc>
        <w:tc>
          <w:tcPr>
            <w:tcW w:w="1113"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r w:rsidRPr="000C578A">
              <w:rPr>
                <w:rFonts w:ascii="宋体" w:hAnsi="宋体" w:hint="eastAsia"/>
                <w:sz w:val="21"/>
                <w:szCs w:val="21"/>
              </w:rPr>
              <w:t>设备产生非遥控变为时，黄</w:t>
            </w:r>
            <w:r w:rsidRPr="000C578A">
              <w:rPr>
                <w:rFonts w:ascii="宋体" w:hAnsi="宋体"/>
                <w:sz w:val="21"/>
                <w:szCs w:val="21"/>
              </w:rPr>
              <w:t>色外框闪烁</w:t>
            </w:r>
          </w:p>
        </w:tc>
      </w:tr>
    </w:tbl>
    <w:p w:rsidR="00E179B0" w:rsidRPr="000C578A" w:rsidRDefault="00E179B0" w:rsidP="00E179B0">
      <w:pPr>
        <w:pStyle w:val="4"/>
        <w:numPr>
          <w:ilvl w:val="3"/>
          <w:numId w:val="1"/>
        </w:numPr>
        <w:spacing w:before="0" w:after="0" w:line="480" w:lineRule="exact"/>
        <w:ind w:left="1123" w:hanging="1123"/>
        <w:rPr>
          <w:rFonts w:ascii="宋体" w:eastAsia="宋体" w:hAnsi="宋体"/>
          <w:b w:val="0"/>
        </w:rPr>
      </w:pPr>
      <w:r w:rsidRPr="000C578A">
        <w:rPr>
          <w:rFonts w:ascii="宋体" w:eastAsia="宋体" w:hAnsi="宋体" w:hint="eastAsia"/>
          <w:b w:val="0"/>
        </w:rPr>
        <w:t>母线</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7"/>
        <w:gridCol w:w="1827"/>
        <w:gridCol w:w="2747"/>
        <w:gridCol w:w="1867"/>
      </w:tblGrid>
      <w:tr w:rsidR="00E179B0" w:rsidRPr="000C578A" w:rsidTr="009C3F0B">
        <w:trPr>
          <w:trHeight w:val="567"/>
          <w:tblHeader/>
          <w:jc w:val="center"/>
        </w:trPr>
        <w:tc>
          <w:tcPr>
            <w:tcW w:w="1167" w:type="pct"/>
            <w:tcBorders>
              <w:bottom w:val="single" w:sz="4" w:space="0" w:color="auto"/>
            </w:tcBorders>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cs="宋体"/>
                <w:b/>
                <w:sz w:val="21"/>
                <w:szCs w:val="21"/>
              </w:rPr>
            </w:pPr>
            <w:r w:rsidRPr="000C578A">
              <w:rPr>
                <w:rFonts w:ascii="宋体" w:hAnsi="宋体" w:cs="宋体" w:hint="eastAsia"/>
                <w:b/>
                <w:sz w:val="21"/>
                <w:szCs w:val="21"/>
              </w:rPr>
              <w:t>图标</w:t>
            </w:r>
          </w:p>
        </w:tc>
        <w:tc>
          <w:tcPr>
            <w:tcW w:w="1090"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cs="宋体"/>
                <w:b/>
                <w:sz w:val="21"/>
                <w:szCs w:val="21"/>
              </w:rPr>
            </w:pPr>
            <w:r w:rsidRPr="000C578A">
              <w:rPr>
                <w:rFonts w:ascii="宋体" w:hAnsi="宋体" w:cs="宋体" w:hint="eastAsia"/>
                <w:b/>
                <w:sz w:val="21"/>
                <w:szCs w:val="21"/>
              </w:rPr>
              <w:t>状态</w:t>
            </w:r>
          </w:p>
        </w:tc>
        <w:tc>
          <w:tcPr>
            <w:tcW w:w="1629"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cs="宋体"/>
                <w:b/>
                <w:sz w:val="21"/>
                <w:szCs w:val="21"/>
              </w:rPr>
            </w:pPr>
            <w:r w:rsidRPr="000C578A">
              <w:rPr>
                <w:rFonts w:ascii="宋体" w:hAnsi="宋体" w:cs="宋体" w:hint="eastAsia"/>
                <w:b/>
                <w:sz w:val="21"/>
                <w:szCs w:val="21"/>
              </w:rPr>
              <w:t>颜色</w:t>
            </w:r>
          </w:p>
        </w:tc>
        <w:tc>
          <w:tcPr>
            <w:tcW w:w="1113"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cs="宋体"/>
                <w:b/>
                <w:sz w:val="21"/>
                <w:szCs w:val="21"/>
              </w:rPr>
            </w:pPr>
            <w:r w:rsidRPr="000C578A">
              <w:rPr>
                <w:rFonts w:ascii="宋体" w:hAnsi="宋体" w:cs="宋体" w:hint="eastAsia"/>
                <w:b/>
                <w:sz w:val="21"/>
                <w:szCs w:val="21"/>
              </w:rPr>
              <w:t>备注</w:t>
            </w:r>
          </w:p>
        </w:tc>
      </w:tr>
      <w:tr w:rsidR="00E179B0" w:rsidRPr="000C578A" w:rsidTr="009C3F0B">
        <w:trPr>
          <w:jc w:val="center"/>
        </w:trPr>
        <w:tc>
          <w:tcPr>
            <w:tcW w:w="1167" w:type="pct"/>
            <w:shd w:val="clear" w:color="auto" w:fill="auto"/>
            <w:vAlign w:val="center"/>
          </w:tcPr>
          <w:p w:rsidR="00E179B0" w:rsidRPr="000C578A" w:rsidRDefault="003A46B8" w:rsidP="009C3F0B">
            <w:pPr>
              <w:autoSpaceDE w:val="0"/>
              <w:autoSpaceDN w:val="0"/>
              <w:adjustRightInd w:val="0"/>
              <w:spacing w:line="240" w:lineRule="auto"/>
              <w:ind w:firstLine="0"/>
              <w:jc w:val="center"/>
              <w:rPr>
                <w:rFonts w:ascii="宋体" w:hAnsi="宋体"/>
                <w:sz w:val="21"/>
                <w:szCs w:val="21"/>
              </w:rPr>
            </w:pPr>
            <w:r w:rsidRPr="000C578A">
              <w:rPr>
                <w:noProof/>
              </w:rPr>
              <w:object w:dxaOrig="1845" w:dyaOrig="480" w14:anchorId="1D6C4B75">
                <v:shape id="_x0000_i1035" type="#_x0000_t75" style="width:93.5pt;height:23.4pt" o:ole="">
                  <v:imagedata r:id="rId96" o:title=""/>
                </v:shape>
                <o:OLEObject Type="Embed" ProgID="PBrush" ShapeID="_x0000_i1035" DrawAspect="Content" ObjectID="_1626589773" r:id="rId97"/>
              </w:object>
            </w:r>
          </w:p>
        </w:tc>
        <w:tc>
          <w:tcPr>
            <w:tcW w:w="1090"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r w:rsidRPr="000C578A">
              <w:rPr>
                <w:rFonts w:ascii="宋体" w:hAnsi="宋体" w:hint="eastAsia"/>
                <w:sz w:val="21"/>
                <w:szCs w:val="21"/>
              </w:rPr>
              <w:t>110kV交流电</w:t>
            </w:r>
          </w:p>
        </w:tc>
        <w:tc>
          <w:tcPr>
            <w:tcW w:w="1629" w:type="pct"/>
            <w:shd w:val="clear" w:color="auto" w:fill="auto"/>
            <w:vAlign w:val="center"/>
          </w:tcPr>
          <w:p w:rsidR="00E179B0" w:rsidRPr="000C578A" w:rsidRDefault="00E179B0" w:rsidP="008463EA">
            <w:pPr>
              <w:autoSpaceDE w:val="0"/>
              <w:autoSpaceDN w:val="0"/>
              <w:adjustRightInd w:val="0"/>
              <w:spacing w:line="240" w:lineRule="auto"/>
              <w:ind w:firstLine="0"/>
              <w:jc w:val="center"/>
              <w:rPr>
                <w:rFonts w:ascii="宋体" w:hAnsi="宋体"/>
                <w:sz w:val="21"/>
                <w:szCs w:val="21"/>
              </w:rPr>
            </w:pPr>
            <w:r w:rsidRPr="000C578A">
              <w:rPr>
                <w:rFonts w:ascii="宋体" w:hAnsi="宋体" w:hint="eastAsia"/>
                <w:sz w:val="21"/>
                <w:szCs w:val="21"/>
              </w:rPr>
              <w:t>红色</w:t>
            </w:r>
          </w:p>
        </w:tc>
        <w:tc>
          <w:tcPr>
            <w:tcW w:w="1113"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r w:rsidRPr="000C578A">
              <w:rPr>
                <w:rFonts w:ascii="宋体" w:hAnsi="宋体"/>
                <w:sz w:val="21"/>
                <w:szCs w:val="21"/>
              </w:rPr>
              <w:t>受电</w:t>
            </w:r>
          </w:p>
        </w:tc>
      </w:tr>
      <w:tr w:rsidR="00E179B0" w:rsidRPr="000C578A" w:rsidTr="009C3F0B">
        <w:trPr>
          <w:jc w:val="center"/>
        </w:trPr>
        <w:tc>
          <w:tcPr>
            <w:tcW w:w="1167" w:type="pct"/>
            <w:shd w:val="clear" w:color="auto" w:fill="auto"/>
            <w:vAlign w:val="center"/>
          </w:tcPr>
          <w:p w:rsidR="00E179B0" w:rsidRPr="000C578A" w:rsidRDefault="003A46B8" w:rsidP="009C3F0B">
            <w:pPr>
              <w:autoSpaceDE w:val="0"/>
              <w:autoSpaceDN w:val="0"/>
              <w:adjustRightInd w:val="0"/>
              <w:spacing w:line="240" w:lineRule="auto"/>
              <w:ind w:firstLine="0"/>
              <w:jc w:val="center"/>
              <w:rPr>
                <w:rFonts w:ascii="宋体" w:hAnsi="宋体"/>
                <w:sz w:val="21"/>
                <w:szCs w:val="21"/>
              </w:rPr>
            </w:pPr>
            <w:r w:rsidRPr="000C578A">
              <w:rPr>
                <w:noProof/>
              </w:rPr>
              <w:object w:dxaOrig="1845" w:dyaOrig="480" w14:anchorId="5E978D7C">
                <v:shape id="_x0000_i1036" type="#_x0000_t75" style="width:93.5pt;height:23.4pt" o:ole="">
                  <v:imagedata r:id="rId98" o:title=""/>
                </v:shape>
                <o:OLEObject Type="Embed" ProgID="PBrush" ShapeID="_x0000_i1036" DrawAspect="Content" ObjectID="_1626589774" r:id="rId99"/>
              </w:object>
            </w:r>
          </w:p>
        </w:tc>
        <w:tc>
          <w:tcPr>
            <w:tcW w:w="1090"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r w:rsidRPr="000C578A">
              <w:rPr>
                <w:rFonts w:ascii="宋体" w:hAnsi="宋体" w:hint="eastAsia"/>
                <w:sz w:val="21"/>
                <w:szCs w:val="21"/>
              </w:rPr>
              <w:t>35kV（1</w:t>
            </w:r>
            <w:r w:rsidRPr="000C578A">
              <w:rPr>
                <w:rFonts w:ascii="宋体" w:hAnsi="宋体"/>
                <w:sz w:val="21"/>
                <w:szCs w:val="21"/>
              </w:rPr>
              <w:t>0</w:t>
            </w:r>
            <w:r w:rsidRPr="000C578A">
              <w:rPr>
                <w:rFonts w:ascii="宋体" w:hAnsi="宋体" w:hint="eastAsia"/>
                <w:sz w:val="21"/>
                <w:szCs w:val="21"/>
              </w:rPr>
              <w:t>kV）</w:t>
            </w:r>
          </w:p>
          <w:p w:rsidR="00E179B0" w:rsidRPr="000C578A" w:rsidRDefault="00E179B0" w:rsidP="009C3F0B">
            <w:pPr>
              <w:autoSpaceDE w:val="0"/>
              <w:autoSpaceDN w:val="0"/>
              <w:adjustRightInd w:val="0"/>
              <w:spacing w:line="240" w:lineRule="auto"/>
              <w:ind w:firstLine="0"/>
              <w:jc w:val="center"/>
              <w:rPr>
                <w:rFonts w:ascii="宋体" w:hAnsi="宋体"/>
                <w:sz w:val="21"/>
                <w:szCs w:val="21"/>
              </w:rPr>
            </w:pPr>
            <w:r w:rsidRPr="000C578A">
              <w:rPr>
                <w:rFonts w:ascii="宋体" w:hAnsi="宋体" w:hint="eastAsia"/>
                <w:sz w:val="21"/>
                <w:szCs w:val="21"/>
              </w:rPr>
              <w:t>交流电</w:t>
            </w:r>
          </w:p>
        </w:tc>
        <w:tc>
          <w:tcPr>
            <w:tcW w:w="1629" w:type="pct"/>
            <w:shd w:val="clear" w:color="auto" w:fill="auto"/>
            <w:vAlign w:val="center"/>
          </w:tcPr>
          <w:p w:rsidR="00E179B0" w:rsidRPr="000C578A" w:rsidRDefault="00E179B0" w:rsidP="008463EA">
            <w:pPr>
              <w:autoSpaceDE w:val="0"/>
              <w:autoSpaceDN w:val="0"/>
              <w:adjustRightInd w:val="0"/>
              <w:spacing w:line="240" w:lineRule="auto"/>
              <w:ind w:firstLine="0"/>
              <w:jc w:val="center"/>
              <w:rPr>
                <w:rFonts w:ascii="宋体" w:hAnsi="宋体"/>
                <w:sz w:val="21"/>
                <w:szCs w:val="21"/>
              </w:rPr>
            </w:pPr>
            <w:r w:rsidRPr="000C578A">
              <w:rPr>
                <w:rFonts w:ascii="宋体" w:hAnsi="宋体" w:hint="eastAsia"/>
                <w:sz w:val="21"/>
                <w:szCs w:val="21"/>
              </w:rPr>
              <w:t>黄色</w:t>
            </w:r>
          </w:p>
        </w:tc>
        <w:tc>
          <w:tcPr>
            <w:tcW w:w="1113"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r w:rsidRPr="000C578A">
              <w:rPr>
                <w:rFonts w:ascii="宋体" w:hAnsi="宋体"/>
                <w:sz w:val="21"/>
                <w:szCs w:val="21"/>
              </w:rPr>
              <w:t>受电</w:t>
            </w:r>
          </w:p>
        </w:tc>
      </w:tr>
      <w:tr w:rsidR="00E179B0" w:rsidRPr="000C578A" w:rsidTr="009C3F0B">
        <w:trPr>
          <w:jc w:val="center"/>
        </w:trPr>
        <w:tc>
          <w:tcPr>
            <w:tcW w:w="1167" w:type="pct"/>
            <w:shd w:val="clear" w:color="auto" w:fill="auto"/>
            <w:vAlign w:val="center"/>
          </w:tcPr>
          <w:p w:rsidR="00E179B0" w:rsidRPr="000C578A" w:rsidRDefault="003A46B8" w:rsidP="009C3F0B">
            <w:pPr>
              <w:autoSpaceDE w:val="0"/>
              <w:autoSpaceDN w:val="0"/>
              <w:adjustRightInd w:val="0"/>
              <w:spacing w:line="240" w:lineRule="auto"/>
              <w:ind w:firstLine="0"/>
              <w:jc w:val="center"/>
              <w:rPr>
                <w:rFonts w:ascii="宋体" w:hAnsi="宋体"/>
                <w:sz w:val="21"/>
                <w:szCs w:val="21"/>
              </w:rPr>
            </w:pPr>
            <w:r w:rsidRPr="000C578A">
              <w:rPr>
                <w:noProof/>
              </w:rPr>
              <w:object w:dxaOrig="1845" w:dyaOrig="480" w14:anchorId="771BC0E9">
                <v:shape id="_x0000_i1037" type="#_x0000_t75" style="width:93.5pt;height:23.4pt" o:ole="">
                  <v:imagedata r:id="rId100" o:title=""/>
                </v:shape>
                <o:OLEObject Type="Embed" ProgID="PBrush" ShapeID="_x0000_i1037" DrawAspect="Content" ObjectID="_1626589775" r:id="rId101"/>
              </w:object>
            </w:r>
          </w:p>
        </w:tc>
        <w:tc>
          <w:tcPr>
            <w:tcW w:w="1090"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r w:rsidRPr="000C578A">
              <w:rPr>
                <w:rFonts w:ascii="宋体" w:hAnsi="宋体" w:hint="eastAsia"/>
                <w:sz w:val="21"/>
                <w:szCs w:val="21"/>
              </w:rPr>
              <w:t>400</w:t>
            </w:r>
            <w:r w:rsidRPr="000C578A">
              <w:rPr>
                <w:rFonts w:ascii="宋体" w:hAnsi="宋体"/>
                <w:sz w:val="21"/>
                <w:szCs w:val="21"/>
              </w:rPr>
              <w:t>V</w:t>
            </w:r>
            <w:r w:rsidRPr="000C578A">
              <w:rPr>
                <w:rFonts w:ascii="宋体" w:hAnsi="宋体" w:hint="eastAsia"/>
                <w:sz w:val="21"/>
                <w:szCs w:val="21"/>
              </w:rPr>
              <w:t>交流电</w:t>
            </w:r>
          </w:p>
        </w:tc>
        <w:tc>
          <w:tcPr>
            <w:tcW w:w="1629" w:type="pct"/>
            <w:shd w:val="clear" w:color="auto" w:fill="auto"/>
            <w:vAlign w:val="center"/>
          </w:tcPr>
          <w:p w:rsidR="00E179B0" w:rsidRPr="000C578A" w:rsidRDefault="00E179B0" w:rsidP="008463EA">
            <w:pPr>
              <w:autoSpaceDE w:val="0"/>
              <w:autoSpaceDN w:val="0"/>
              <w:adjustRightInd w:val="0"/>
              <w:spacing w:line="240" w:lineRule="auto"/>
              <w:ind w:firstLine="0"/>
              <w:jc w:val="center"/>
              <w:rPr>
                <w:rFonts w:ascii="宋体" w:hAnsi="宋体"/>
                <w:sz w:val="21"/>
                <w:szCs w:val="21"/>
              </w:rPr>
            </w:pPr>
            <w:r w:rsidRPr="000C578A">
              <w:rPr>
                <w:rFonts w:ascii="宋体" w:hAnsi="宋体" w:hint="eastAsia"/>
                <w:sz w:val="21"/>
                <w:szCs w:val="21"/>
              </w:rPr>
              <w:t>浅蓝色</w:t>
            </w:r>
          </w:p>
        </w:tc>
        <w:tc>
          <w:tcPr>
            <w:tcW w:w="1113"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r w:rsidRPr="000C578A">
              <w:rPr>
                <w:rFonts w:ascii="宋体" w:hAnsi="宋体"/>
                <w:sz w:val="21"/>
                <w:szCs w:val="21"/>
              </w:rPr>
              <w:t>受电</w:t>
            </w:r>
          </w:p>
        </w:tc>
      </w:tr>
      <w:tr w:rsidR="00E179B0" w:rsidRPr="000C578A" w:rsidTr="009C3F0B">
        <w:trPr>
          <w:jc w:val="center"/>
        </w:trPr>
        <w:tc>
          <w:tcPr>
            <w:tcW w:w="1167" w:type="pct"/>
            <w:shd w:val="clear" w:color="auto" w:fill="auto"/>
            <w:vAlign w:val="center"/>
          </w:tcPr>
          <w:p w:rsidR="00E179B0" w:rsidRPr="000C578A" w:rsidRDefault="003A46B8" w:rsidP="009C3F0B">
            <w:pPr>
              <w:autoSpaceDE w:val="0"/>
              <w:autoSpaceDN w:val="0"/>
              <w:adjustRightInd w:val="0"/>
              <w:spacing w:line="240" w:lineRule="auto"/>
              <w:ind w:firstLine="0"/>
              <w:jc w:val="center"/>
              <w:rPr>
                <w:rFonts w:ascii="宋体" w:hAnsi="宋体"/>
                <w:sz w:val="21"/>
                <w:szCs w:val="21"/>
              </w:rPr>
            </w:pPr>
            <w:r w:rsidRPr="000C578A">
              <w:rPr>
                <w:noProof/>
              </w:rPr>
              <w:object w:dxaOrig="1845" w:dyaOrig="480" w14:anchorId="7EC495F0">
                <v:shape id="_x0000_i1038" type="#_x0000_t75" style="width:93.5pt;height:23.4pt" o:ole="">
                  <v:imagedata r:id="rId102" o:title=""/>
                </v:shape>
                <o:OLEObject Type="Embed" ProgID="PBrush" ShapeID="_x0000_i1038" DrawAspect="Content" ObjectID="_1626589776" r:id="rId103"/>
              </w:object>
            </w:r>
          </w:p>
        </w:tc>
        <w:tc>
          <w:tcPr>
            <w:tcW w:w="1090"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r w:rsidRPr="000C578A">
              <w:rPr>
                <w:rFonts w:ascii="宋体" w:hAnsi="宋体" w:hint="eastAsia"/>
                <w:sz w:val="21"/>
                <w:szCs w:val="21"/>
              </w:rPr>
              <w:t>1500</w:t>
            </w:r>
            <w:r w:rsidRPr="000C578A">
              <w:rPr>
                <w:rFonts w:ascii="宋体" w:hAnsi="宋体"/>
                <w:sz w:val="21"/>
                <w:szCs w:val="21"/>
              </w:rPr>
              <w:t>V</w:t>
            </w:r>
            <w:r w:rsidRPr="000C578A">
              <w:rPr>
                <w:rFonts w:ascii="宋体" w:hAnsi="宋体" w:hint="eastAsia"/>
                <w:sz w:val="21"/>
                <w:szCs w:val="21"/>
              </w:rPr>
              <w:t>直流电</w:t>
            </w:r>
          </w:p>
        </w:tc>
        <w:tc>
          <w:tcPr>
            <w:tcW w:w="1629" w:type="pct"/>
            <w:shd w:val="clear" w:color="auto" w:fill="auto"/>
            <w:vAlign w:val="center"/>
          </w:tcPr>
          <w:p w:rsidR="00E179B0" w:rsidRPr="000C578A" w:rsidRDefault="00E179B0" w:rsidP="008463EA">
            <w:pPr>
              <w:autoSpaceDE w:val="0"/>
              <w:autoSpaceDN w:val="0"/>
              <w:adjustRightInd w:val="0"/>
              <w:spacing w:line="240" w:lineRule="auto"/>
              <w:ind w:firstLine="0"/>
              <w:jc w:val="center"/>
              <w:rPr>
                <w:rFonts w:ascii="宋体" w:hAnsi="宋体"/>
                <w:sz w:val="21"/>
                <w:szCs w:val="21"/>
              </w:rPr>
            </w:pPr>
            <w:r w:rsidRPr="000C578A">
              <w:rPr>
                <w:rFonts w:ascii="宋体" w:hAnsi="宋体" w:hint="eastAsia"/>
                <w:sz w:val="21"/>
                <w:szCs w:val="21"/>
              </w:rPr>
              <w:t>绿色</w:t>
            </w:r>
          </w:p>
        </w:tc>
        <w:tc>
          <w:tcPr>
            <w:tcW w:w="1113"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r w:rsidRPr="000C578A">
              <w:rPr>
                <w:rFonts w:ascii="宋体" w:hAnsi="宋体"/>
                <w:sz w:val="21"/>
                <w:szCs w:val="21"/>
              </w:rPr>
              <w:t>受电</w:t>
            </w:r>
            <w:r w:rsidRPr="000C578A">
              <w:rPr>
                <w:rFonts w:ascii="宋体" w:hAnsi="宋体" w:hint="eastAsia"/>
                <w:sz w:val="21"/>
                <w:szCs w:val="21"/>
              </w:rPr>
              <w:t>：红色</w:t>
            </w:r>
          </w:p>
          <w:p w:rsidR="00E179B0" w:rsidRPr="000C578A" w:rsidRDefault="00E179B0" w:rsidP="009C3F0B">
            <w:pPr>
              <w:autoSpaceDE w:val="0"/>
              <w:autoSpaceDN w:val="0"/>
              <w:adjustRightInd w:val="0"/>
              <w:spacing w:line="240" w:lineRule="auto"/>
              <w:ind w:firstLine="0"/>
              <w:jc w:val="center"/>
              <w:rPr>
                <w:rFonts w:ascii="宋体" w:hAnsi="宋体"/>
                <w:sz w:val="21"/>
                <w:szCs w:val="21"/>
              </w:rPr>
            </w:pPr>
            <w:r w:rsidRPr="000C578A">
              <w:rPr>
                <w:rFonts w:ascii="宋体" w:hAnsi="宋体" w:hint="eastAsia"/>
                <w:sz w:val="21"/>
                <w:szCs w:val="21"/>
              </w:rPr>
              <w:t>失电：灰色</w:t>
            </w:r>
          </w:p>
          <w:p w:rsidR="00E179B0" w:rsidRPr="000C578A" w:rsidRDefault="00E179B0" w:rsidP="009C3F0B">
            <w:pPr>
              <w:autoSpaceDE w:val="0"/>
              <w:autoSpaceDN w:val="0"/>
              <w:adjustRightInd w:val="0"/>
              <w:spacing w:line="240" w:lineRule="auto"/>
              <w:ind w:firstLine="0"/>
              <w:jc w:val="center"/>
              <w:rPr>
                <w:rFonts w:ascii="宋体" w:hAnsi="宋体"/>
                <w:sz w:val="21"/>
                <w:szCs w:val="21"/>
              </w:rPr>
            </w:pPr>
            <w:r w:rsidRPr="000C578A">
              <w:rPr>
                <w:rFonts w:ascii="宋体" w:hAnsi="宋体" w:hint="eastAsia"/>
                <w:sz w:val="21"/>
                <w:szCs w:val="21"/>
              </w:rPr>
              <w:t>静态：绿色</w:t>
            </w:r>
          </w:p>
        </w:tc>
      </w:tr>
      <w:tr w:rsidR="00E179B0" w:rsidRPr="000C578A" w:rsidTr="009C3F0B">
        <w:trPr>
          <w:jc w:val="center"/>
        </w:trPr>
        <w:tc>
          <w:tcPr>
            <w:tcW w:w="1167" w:type="pct"/>
            <w:shd w:val="clear" w:color="auto" w:fill="auto"/>
            <w:vAlign w:val="center"/>
          </w:tcPr>
          <w:p w:rsidR="00E179B0" w:rsidRPr="000C578A" w:rsidRDefault="003A46B8" w:rsidP="009C3F0B">
            <w:pPr>
              <w:autoSpaceDE w:val="0"/>
              <w:autoSpaceDN w:val="0"/>
              <w:adjustRightInd w:val="0"/>
              <w:spacing w:line="240" w:lineRule="auto"/>
              <w:ind w:firstLine="0"/>
              <w:jc w:val="center"/>
              <w:rPr>
                <w:rFonts w:ascii="宋体" w:hAnsi="宋体"/>
                <w:sz w:val="21"/>
                <w:szCs w:val="21"/>
              </w:rPr>
            </w:pPr>
            <w:r w:rsidRPr="000C578A">
              <w:rPr>
                <w:noProof/>
              </w:rPr>
              <w:object w:dxaOrig="1845" w:dyaOrig="480" w14:anchorId="56B91C96">
                <v:shape id="_x0000_i1039" type="#_x0000_t75" style="width:93.5pt;height:23.4pt" o:ole="">
                  <v:imagedata r:id="rId104" o:title=""/>
                </v:shape>
                <o:OLEObject Type="Embed" ProgID="PBrush" ShapeID="_x0000_i1039" DrawAspect="Content" ObjectID="_1626589777" r:id="rId105"/>
              </w:object>
            </w:r>
          </w:p>
        </w:tc>
        <w:tc>
          <w:tcPr>
            <w:tcW w:w="1090"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r w:rsidRPr="000C578A">
              <w:rPr>
                <w:rFonts w:ascii="宋体" w:hAnsi="宋体" w:hint="eastAsia"/>
                <w:sz w:val="21"/>
                <w:szCs w:val="21"/>
              </w:rPr>
              <w:t>各级母线未受电颜色</w:t>
            </w:r>
          </w:p>
        </w:tc>
        <w:tc>
          <w:tcPr>
            <w:tcW w:w="1629" w:type="pct"/>
            <w:shd w:val="clear" w:color="auto" w:fill="auto"/>
            <w:vAlign w:val="center"/>
          </w:tcPr>
          <w:p w:rsidR="00E179B0" w:rsidRPr="000C578A" w:rsidRDefault="00E179B0" w:rsidP="008463EA">
            <w:pPr>
              <w:autoSpaceDE w:val="0"/>
              <w:autoSpaceDN w:val="0"/>
              <w:adjustRightInd w:val="0"/>
              <w:spacing w:line="240" w:lineRule="auto"/>
              <w:ind w:firstLine="0"/>
              <w:jc w:val="center"/>
              <w:rPr>
                <w:rFonts w:ascii="宋体" w:hAnsi="宋体"/>
                <w:sz w:val="21"/>
                <w:szCs w:val="21"/>
              </w:rPr>
            </w:pPr>
            <w:r w:rsidRPr="000C578A">
              <w:rPr>
                <w:rFonts w:ascii="宋体" w:hAnsi="宋体" w:hint="eastAsia"/>
                <w:sz w:val="21"/>
                <w:szCs w:val="21"/>
              </w:rPr>
              <w:t>灰色</w:t>
            </w:r>
          </w:p>
        </w:tc>
        <w:tc>
          <w:tcPr>
            <w:tcW w:w="1113"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r w:rsidRPr="000C578A">
              <w:rPr>
                <w:rFonts w:ascii="宋体" w:hAnsi="宋体" w:hint="eastAsia"/>
                <w:sz w:val="21"/>
                <w:szCs w:val="21"/>
              </w:rPr>
              <w:t>未</w:t>
            </w:r>
            <w:r w:rsidRPr="000C578A">
              <w:rPr>
                <w:rFonts w:ascii="宋体" w:hAnsi="宋体"/>
                <w:sz w:val="21"/>
                <w:szCs w:val="21"/>
              </w:rPr>
              <w:t>受电</w:t>
            </w:r>
          </w:p>
        </w:tc>
      </w:tr>
    </w:tbl>
    <w:p w:rsidR="00E179B0" w:rsidRPr="000C578A" w:rsidRDefault="00E179B0" w:rsidP="00E179B0">
      <w:pPr>
        <w:pStyle w:val="4"/>
        <w:numPr>
          <w:ilvl w:val="3"/>
          <w:numId w:val="1"/>
        </w:numPr>
        <w:spacing w:before="0" w:after="0" w:line="480" w:lineRule="exact"/>
        <w:ind w:left="1123" w:hanging="1123"/>
        <w:rPr>
          <w:rFonts w:ascii="宋体" w:eastAsia="宋体" w:hAnsi="宋体"/>
          <w:b w:val="0"/>
        </w:rPr>
      </w:pPr>
      <w:r w:rsidRPr="000C578A">
        <w:rPr>
          <w:rFonts w:ascii="宋体" w:eastAsia="宋体" w:hAnsi="宋体" w:hint="eastAsia"/>
          <w:b w:val="0"/>
        </w:rPr>
        <w:lastRenderedPageBreak/>
        <w:t xml:space="preserve">挂牌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4"/>
        <w:gridCol w:w="2381"/>
        <w:gridCol w:w="1808"/>
        <w:gridCol w:w="2135"/>
      </w:tblGrid>
      <w:tr w:rsidR="00E179B0" w:rsidRPr="000C578A" w:rsidTr="009C3F0B">
        <w:trPr>
          <w:trHeight w:val="567"/>
          <w:tblHeader/>
        </w:trPr>
        <w:tc>
          <w:tcPr>
            <w:tcW w:w="1292" w:type="pct"/>
            <w:tcBorders>
              <w:bottom w:val="single" w:sz="4" w:space="0" w:color="auto"/>
            </w:tcBorders>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cs="宋体"/>
                <w:b/>
                <w:sz w:val="21"/>
                <w:szCs w:val="21"/>
              </w:rPr>
            </w:pPr>
            <w:r w:rsidRPr="000C578A">
              <w:rPr>
                <w:rFonts w:ascii="宋体" w:hAnsi="宋体" w:cs="宋体" w:hint="eastAsia"/>
                <w:b/>
                <w:sz w:val="21"/>
                <w:szCs w:val="21"/>
              </w:rPr>
              <w:t>图标</w:t>
            </w:r>
          </w:p>
        </w:tc>
        <w:tc>
          <w:tcPr>
            <w:tcW w:w="1396"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cs="宋体"/>
                <w:b/>
                <w:sz w:val="21"/>
                <w:szCs w:val="21"/>
              </w:rPr>
            </w:pPr>
            <w:r w:rsidRPr="000C578A">
              <w:rPr>
                <w:rFonts w:ascii="宋体" w:hAnsi="宋体" w:cs="宋体" w:hint="eastAsia"/>
                <w:b/>
                <w:sz w:val="21"/>
                <w:szCs w:val="21"/>
              </w:rPr>
              <w:t>状态</w:t>
            </w:r>
          </w:p>
        </w:tc>
        <w:tc>
          <w:tcPr>
            <w:tcW w:w="1060"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cs="宋体"/>
                <w:b/>
                <w:sz w:val="21"/>
                <w:szCs w:val="21"/>
              </w:rPr>
            </w:pPr>
            <w:r w:rsidRPr="000C578A">
              <w:rPr>
                <w:rFonts w:ascii="宋体" w:hAnsi="宋体" w:cs="宋体" w:hint="eastAsia"/>
                <w:b/>
                <w:sz w:val="21"/>
                <w:szCs w:val="21"/>
              </w:rPr>
              <w:t>颜色</w:t>
            </w:r>
          </w:p>
        </w:tc>
        <w:tc>
          <w:tcPr>
            <w:tcW w:w="1252"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cs="宋体"/>
                <w:b/>
                <w:sz w:val="21"/>
                <w:szCs w:val="21"/>
              </w:rPr>
            </w:pPr>
            <w:r w:rsidRPr="000C578A">
              <w:rPr>
                <w:rFonts w:ascii="宋体" w:hAnsi="宋体" w:cs="宋体" w:hint="eastAsia"/>
                <w:b/>
                <w:sz w:val="21"/>
                <w:szCs w:val="21"/>
              </w:rPr>
              <w:t>备注</w:t>
            </w:r>
          </w:p>
        </w:tc>
      </w:tr>
      <w:tr w:rsidR="00E179B0" w:rsidRPr="000C578A" w:rsidTr="009C3F0B">
        <w:tc>
          <w:tcPr>
            <w:tcW w:w="1292" w:type="pct"/>
            <w:shd w:val="clear" w:color="auto" w:fill="auto"/>
            <w:vAlign w:val="center"/>
          </w:tcPr>
          <w:p w:rsidR="00E179B0" w:rsidRPr="000C578A" w:rsidRDefault="00C45207" w:rsidP="009C3F0B">
            <w:pPr>
              <w:autoSpaceDE w:val="0"/>
              <w:autoSpaceDN w:val="0"/>
              <w:adjustRightInd w:val="0"/>
              <w:spacing w:line="240" w:lineRule="auto"/>
              <w:ind w:firstLine="0"/>
              <w:jc w:val="center"/>
              <w:rPr>
                <w:rFonts w:ascii="宋体" w:hAnsi="宋体"/>
                <w:sz w:val="21"/>
                <w:szCs w:val="21"/>
              </w:rPr>
            </w:pPr>
            <w:r w:rsidRPr="00EC24F9">
              <w:rPr>
                <w:rFonts w:ascii="宋体" w:hAnsi="宋体"/>
                <w:noProof/>
                <w:sz w:val="21"/>
                <w:szCs w:val="21"/>
              </w:rPr>
              <w:drawing>
                <wp:inline distT="0" distB="0" distL="0" distR="0" wp14:anchorId="168A7ED6" wp14:editId="5A309123">
                  <wp:extent cx="949960" cy="488315"/>
                  <wp:effectExtent l="0" t="0" r="0" b="0"/>
                  <wp:docPr id="89" name="图片 190" descr="C:\Users\Lenovo\AppData\Local\Microsoft\Windows\INetCache\Content.Word\GroundTa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90" descr="C:\Users\Lenovo\AppData\Local\Microsoft\Windows\INetCache\Content.Word\GroundTag.png"/>
                          <pic:cNvPicPr>
                            <a:picLocks/>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949960" cy="488315"/>
                          </a:xfrm>
                          <a:prstGeom prst="rect">
                            <a:avLst/>
                          </a:prstGeom>
                          <a:noFill/>
                          <a:ln>
                            <a:noFill/>
                          </a:ln>
                        </pic:spPr>
                      </pic:pic>
                    </a:graphicData>
                  </a:graphic>
                </wp:inline>
              </w:drawing>
            </w:r>
          </w:p>
        </w:tc>
        <w:tc>
          <w:tcPr>
            <w:tcW w:w="1396"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r w:rsidRPr="000C578A">
              <w:rPr>
                <w:rFonts w:ascii="宋体" w:hAnsi="宋体" w:hint="eastAsia"/>
                <w:sz w:val="21"/>
                <w:szCs w:val="21"/>
              </w:rPr>
              <w:t>设备处于“接地牌”挂牌状态</w:t>
            </w:r>
          </w:p>
        </w:tc>
        <w:tc>
          <w:tcPr>
            <w:tcW w:w="1060"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r w:rsidRPr="000C578A">
              <w:rPr>
                <w:rFonts w:ascii="宋体" w:hAnsi="宋体" w:hint="eastAsia"/>
                <w:sz w:val="21"/>
                <w:szCs w:val="21"/>
              </w:rPr>
              <w:t>黄色图标红色字</w:t>
            </w:r>
          </w:p>
        </w:tc>
        <w:tc>
          <w:tcPr>
            <w:tcW w:w="1252"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r w:rsidRPr="000C578A">
              <w:rPr>
                <w:rFonts w:ascii="宋体" w:hAnsi="宋体" w:hint="eastAsia"/>
                <w:sz w:val="21"/>
                <w:szCs w:val="21"/>
              </w:rPr>
              <w:t>设备接地时置接地标志，在相关设备图元</w:t>
            </w:r>
            <w:proofErr w:type="gramStart"/>
            <w:r w:rsidRPr="000C578A">
              <w:rPr>
                <w:rFonts w:ascii="宋体" w:hAnsi="宋体" w:hint="eastAsia"/>
                <w:sz w:val="21"/>
                <w:szCs w:val="21"/>
              </w:rPr>
              <w:t>旁显示</w:t>
            </w:r>
            <w:proofErr w:type="gramEnd"/>
          </w:p>
        </w:tc>
      </w:tr>
      <w:tr w:rsidR="00E179B0" w:rsidRPr="000C578A" w:rsidTr="009C3F0B">
        <w:tc>
          <w:tcPr>
            <w:tcW w:w="1292" w:type="pct"/>
            <w:shd w:val="clear" w:color="auto" w:fill="auto"/>
            <w:vAlign w:val="center"/>
          </w:tcPr>
          <w:p w:rsidR="00E179B0" w:rsidRPr="000C578A" w:rsidRDefault="00C45207" w:rsidP="009C3F0B">
            <w:pPr>
              <w:autoSpaceDE w:val="0"/>
              <w:autoSpaceDN w:val="0"/>
              <w:adjustRightInd w:val="0"/>
              <w:spacing w:line="240" w:lineRule="auto"/>
              <w:ind w:firstLine="0"/>
              <w:jc w:val="center"/>
              <w:rPr>
                <w:rFonts w:ascii="宋体" w:hAnsi="宋体"/>
                <w:sz w:val="21"/>
                <w:szCs w:val="21"/>
              </w:rPr>
            </w:pPr>
            <w:r w:rsidRPr="00EC24F9">
              <w:rPr>
                <w:rFonts w:ascii="宋体" w:hAnsi="宋体"/>
                <w:noProof/>
                <w:sz w:val="21"/>
                <w:szCs w:val="21"/>
              </w:rPr>
              <w:drawing>
                <wp:inline distT="0" distB="0" distL="0" distR="0" wp14:anchorId="143CCACD" wp14:editId="7B3CE134">
                  <wp:extent cx="949960" cy="488315"/>
                  <wp:effectExtent l="0" t="0" r="0" b="0"/>
                  <wp:docPr id="90" name="图片 189" descr="C:\Users\Lenovo\AppData\Local\Microsoft\Windows\INetCache\Content.Word\MaintenanceTag_no_alpha.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89" descr="C:\Users\Lenovo\AppData\Local\Microsoft\Windows\INetCache\Content.Word\MaintenanceTag_no_alpha.png"/>
                          <pic:cNvPicPr>
                            <a:picLocks/>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949960" cy="488315"/>
                          </a:xfrm>
                          <a:prstGeom prst="rect">
                            <a:avLst/>
                          </a:prstGeom>
                          <a:noFill/>
                          <a:ln>
                            <a:noFill/>
                          </a:ln>
                        </pic:spPr>
                      </pic:pic>
                    </a:graphicData>
                  </a:graphic>
                </wp:inline>
              </w:drawing>
            </w:r>
          </w:p>
        </w:tc>
        <w:tc>
          <w:tcPr>
            <w:tcW w:w="1396"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r w:rsidRPr="000C578A">
              <w:rPr>
                <w:rFonts w:ascii="宋体" w:hAnsi="宋体" w:hint="eastAsia"/>
                <w:sz w:val="21"/>
                <w:szCs w:val="21"/>
              </w:rPr>
              <w:t>设备处于“检修牌”挂牌状态</w:t>
            </w:r>
          </w:p>
        </w:tc>
        <w:tc>
          <w:tcPr>
            <w:tcW w:w="1060"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r w:rsidRPr="000C578A">
              <w:rPr>
                <w:rFonts w:ascii="宋体" w:hAnsi="宋体" w:hint="eastAsia"/>
                <w:sz w:val="21"/>
                <w:szCs w:val="21"/>
              </w:rPr>
              <w:t>黄色图标红色字</w:t>
            </w:r>
          </w:p>
        </w:tc>
        <w:tc>
          <w:tcPr>
            <w:tcW w:w="1252"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r w:rsidRPr="000C578A">
              <w:rPr>
                <w:rFonts w:ascii="宋体" w:hAnsi="宋体" w:hint="eastAsia"/>
                <w:sz w:val="21"/>
                <w:szCs w:val="21"/>
              </w:rPr>
              <w:t>设备检修时置检修标志，在相关设备图元</w:t>
            </w:r>
            <w:proofErr w:type="gramStart"/>
            <w:r w:rsidRPr="000C578A">
              <w:rPr>
                <w:rFonts w:ascii="宋体" w:hAnsi="宋体" w:hint="eastAsia"/>
                <w:sz w:val="21"/>
                <w:szCs w:val="21"/>
              </w:rPr>
              <w:t>旁显示</w:t>
            </w:r>
            <w:proofErr w:type="gramEnd"/>
          </w:p>
        </w:tc>
      </w:tr>
      <w:tr w:rsidR="00E179B0" w:rsidRPr="000C578A" w:rsidTr="009C3F0B">
        <w:tc>
          <w:tcPr>
            <w:tcW w:w="1292" w:type="pct"/>
            <w:shd w:val="clear" w:color="auto" w:fill="auto"/>
            <w:vAlign w:val="center"/>
          </w:tcPr>
          <w:p w:rsidR="00E179B0" w:rsidRPr="000C578A" w:rsidRDefault="00C45207" w:rsidP="009C3F0B">
            <w:pPr>
              <w:autoSpaceDE w:val="0"/>
              <w:autoSpaceDN w:val="0"/>
              <w:adjustRightInd w:val="0"/>
              <w:spacing w:line="240" w:lineRule="auto"/>
              <w:ind w:firstLine="0"/>
              <w:jc w:val="center"/>
              <w:rPr>
                <w:rFonts w:ascii="宋体" w:hAnsi="宋体"/>
                <w:sz w:val="21"/>
                <w:szCs w:val="21"/>
              </w:rPr>
            </w:pPr>
            <w:r w:rsidRPr="00EC24F9">
              <w:rPr>
                <w:rFonts w:ascii="宋体" w:hAnsi="宋体"/>
                <w:noProof/>
                <w:sz w:val="21"/>
                <w:szCs w:val="21"/>
              </w:rPr>
              <w:drawing>
                <wp:inline distT="0" distB="0" distL="0" distR="0" wp14:anchorId="699873B6" wp14:editId="189BF5A5">
                  <wp:extent cx="949960" cy="488315"/>
                  <wp:effectExtent l="0" t="0" r="0" b="0"/>
                  <wp:docPr id="91" name="图片 188" descr="C:\Users\Lenovo\AppData\Local\Microsoft\Windows\INetCache\Content.Word\InhibitTa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88" descr="C:\Users\Lenovo\AppData\Local\Microsoft\Windows\INetCache\Content.Word\InhibitTag.png"/>
                          <pic:cNvPicPr>
                            <a:picLocks/>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949960" cy="488315"/>
                          </a:xfrm>
                          <a:prstGeom prst="rect">
                            <a:avLst/>
                          </a:prstGeom>
                          <a:noFill/>
                          <a:ln>
                            <a:noFill/>
                          </a:ln>
                        </pic:spPr>
                      </pic:pic>
                    </a:graphicData>
                  </a:graphic>
                </wp:inline>
              </w:drawing>
            </w:r>
          </w:p>
        </w:tc>
        <w:tc>
          <w:tcPr>
            <w:tcW w:w="1396"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r w:rsidRPr="000C578A">
              <w:rPr>
                <w:rFonts w:ascii="宋体" w:hAnsi="宋体" w:hint="eastAsia"/>
                <w:sz w:val="21"/>
                <w:szCs w:val="21"/>
              </w:rPr>
              <w:t>设备处于“禁止牌”挂牌状态</w:t>
            </w:r>
          </w:p>
        </w:tc>
        <w:tc>
          <w:tcPr>
            <w:tcW w:w="1060"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r w:rsidRPr="000C578A">
              <w:rPr>
                <w:rFonts w:ascii="宋体" w:hAnsi="宋体" w:hint="eastAsia"/>
                <w:sz w:val="21"/>
                <w:szCs w:val="21"/>
              </w:rPr>
              <w:t>黄色图标红色字</w:t>
            </w:r>
          </w:p>
        </w:tc>
        <w:tc>
          <w:tcPr>
            <w:tcW w:w="1252"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r w:rsidRPr="000C578A">
              <w:rPr>
                <w:rFonts w:ascii="宋体" w:hAnsi="宋体" w:hint="eastAsia"/>
                <w:sz w:val="21"/>
                <w:szCs w:val="21"/>
              </w:rPr>
              <w:t>设备禁止时置故障标志，在相关设备图元</w:t>
            </w:r>
            <w:proofErr w:type="gramStart"/>
            <w:r w:rsidRPr="000C578A">
              <w:rPr>
                <w:rFonts w:ascii="宋体" w:hAnsi="宋体" w:hint="eastAsia"/>
                <w:sz w:val="21"/>
                <w:szCs w:val="21"/>
              </w:rPr>
              <w:t>旁显示</w:t>
            </w:r>
            <w:proofErr w:type="gramEnd"/>
          </w:p>
        </w:tc>
      </w:tr>
    </w:tbl>
    <w:p w:rsidR="00E179B0" w:rsidRPr="000C578A" w:rsidRDefault="00E179B0" w:rsidP="00E179B0">
      <w:pPr>
        <w:pStyle w:val="4"/>
        <w:numPr>
          <w:ilvl w:val="3"/>
          <w:numId w:val="1"/>
        </w:numPr>
        <w:spacing w:before="0" w:after="0" w:line="480" w:lineRule="exact"/>
        <w:ind w:left="1123" w:hanging="1123"/>
        <w:rPr>
          <w:rFonts w:ascii="宋体" w:eastAsia="宋体" w:hAnsi="宋体"/>
          <w:b w:val="0"/>
        </w:rPr>
      </w:pPr>
      <w:proofErr w:type="gramStart"/>
      <w:r w:rsidRPr="000C578A">
        <w:rPr>
          <w:rFonts w:ascii="宋体" w:eastAsia="宋体" w:hAnsi="宋体" w:hint="eastAsia"/>
          <w:b w:val="0"/>
        </w:rPr>
        <w:t>母联备</w:t>
      </w:r>
      <w:proofErr w:type="gramEnd"/>
      <w:r w:rsidRPr="000C578A">
        <w:rPr>
          <w:rFonts w:ascii="宋体" w:eastAsia="宋体" w:hAnsi="宋体" w:hint="eastAsia"/>
          <w:b w:val="0"/>
        </w:rPr>
        <w:t>自</w:t>
      </w:r>
      <w:proofErr w:type="gramStart"/>
      <w:r w:rsidRPr="000C578A">
        <w:rPr>
          <w:rFonts w:ascii="宋体" w:eastAsia="宋体" w:hAnsi="宋体" w:hint="eastAsia"/>
          <w:b w:val="0"/>
        </w:rPr>
        <w:t>投</w:t>
      </w:r>
      <w:proofErr w:type="gramEnd"/>
      <w:r w:rsidRPr="000C578A">
        <w:rPr>
          <w:rFonts w:ascii="宋体" w:eastAsia="宋体" w:hAnsi="宋体" w:hint="eastAsia"/>
          <w:b w:val="0"/>
        </w:rPr>
        <w:t xml:space="preserve">投入/退出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76"/>
        <w:gridCol w:w="2349"/>
        <w:gridCol w:w="2105"/>
        <w:gridCol w:w="1898"/>
      </w:tblGrid>
      <w:tr w:rsidR="00E179B0" w:rsidRPr="000C578A" w:rsidTr="00271E00">
        <w:trPr>
          <w:trHeight w:val="567"/>
        </w:trPr>
        <w:tc>
          <w:tcPr>
            <w:tcW w:w="1276" w:type="pct"/>
            <w:tcBorders>
              <w:bottom w:val="single" w:sz="4" w:space="0" w:color="auto"/>
            </w:tcBorders>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cs="宋体"/>
                <w:b/>
                <w:sz w:val="21"/>
                <w:szCs w:val="21"/>
              </w:rPr>
            </w:pPr>
            <w:r w:rsidRPr="000C578A">
              <w:rPr>
                <w:rFonts w:ascii="宋体" w:hAnsi="宋体" w:cs="宋体" w:hint="eastAsia"/>
                <w:b/>
                <w:sz w:val="21"/>
                <w:szCs w:val="21"/>
              </w:rPr>
              <w:t>图标</w:t>
            </w:r>
          </w:p>
        </w:tc>
        <w:tc>
          <w:tcPr>
            <w:tcW w:w="1377"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cs="宋体"/>
                <w:b/>
                <w:sz w:val="21"/>
                <w:szCs w:val="21"/>
              </w:rPr>
            </w:pPr>
            <w:r w:rsidRPr="000C578A">
              <w:rPr>
                <w:rFonts w:ascii="宋体" w:hAnsi="宋体" w:cs="宋体" w:hint="eastAsia"/>
                <w:b/>
                <w:sz w:val="21"/>
                <w:szCs w:val="21"/>
              </w:rPr>
              <w:t>状态</w:t>
            </w:r>
          </w:p>
        </w:tc>
        <w:tc>
          <w:tcPr>
            <w:tcW w:w="1234"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cs="宋体"/>
                <w:b/>
                <w:sz w:val="21"/>
                <w:szCs w:val="21"/>
              </w:rPr>
            </w:pPr>
            <w:r w:rsidRPr="000C578A">
              <w:rPr>
                <w:rFonts w:ascii="宋体" w:hAnsi="宋体" w:cs="宋体" w:hint="eastAsia"/>
                <w:b/>
                <w:sz w:val="21"/>
                <w:szCs w:val="21"/>
              </w:rPr>
              <w:t>颜色</w:t>
            </w:r>
          </w:p>
        </w:tc>
        <w:tc>
          <w:tcPr>
            <w:tcW w:w="1113"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cs="宋体"/>
                <w:b/>
                <w:sz w:val="21"/>
                <w:szCs w:val="21"/>
              </w:rPr>
            </w:pPr>
            <w:r w:rsidRPr="000C578A">
              <w:rPr>
                <w:rFonts w:ascii="宋体" w:hAnsi="宋体" w:cs="宋体" w:hint="eastAsia"/>
                <w:b/>
                <w:sz w:val="21"/>
                <w:szCs w:val="21"/>
              </w:rPr>
              <w:t>备注</w:t>
            </w:r>
          </w:p>
        </w:tc>
      </w:tr>
      <w:tr w:rsidR="00E179B0" w:rsidRPr="000C578A" w:rsidTr="00271E00">
        <w:trPr>
          <w:trHeight w:val="305"/>
        </w:trPr>
        <w:tc>
          <w:tcPr>
            <w:tcW w:w="1276" w:type="pct"/>
            <w:shd w:val="clear" w:color="auto" w:fill="auto"/>
            <w:vAlign w:val="center"/>
          </w:tcPr>
          <w:p w:rsidR="00E179B0" w:rsidRPr="000C578A" w:rsidRDefault="00FA71D4" w:rsidP="009C3F0B">
            <w:pPr>
              <w:autoSpaceDE w:val="0"/>
              <w:autoSpaceDN w:val="0"/>
              <w:adjustRightInd w:val="0"/>
              <w:spacing w:line="240" w:lineRule="auto"/>
              <w:ind w:firstLine="0"/>
              <w:jc w:val="center"/>
              <w:rPr>
                <w:rFonts w:ascii="宋体" w:hAnsi="宋体"/>
                <w:color w:val="FF0000"/>
                <w:sz w:val="21"/>
                <w:szCs w:val="21"/>
              </w:rPr>
            </w:pPr>
            <w:r>
              <w:rPr>
                <w:rFonts w:ascii="宋体" w:hAnsi="宋体" w:hint="eastAsia"/>
                <w:noProof/>
                <w:color w:val="FF0000"/>
                <w:sz w:val="21"/>
                <w:szCs w:val="21"/>
              </w:rPr>
              <w:drawing>
                <wp:inline distT="0" distB="0" distL="0" distR="0" wp14:anchorId="38BCAAEE" wp14:editId="776854DF">
                  <wp:extent cx="607060" cy="163830"/>
                  <wp:effectExtent l="0" t="0" r="0" b="0"/>
                  <wp:docPr id="266" name="图片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07060" cy="163830"/>
                          </a:xfrm>
                          <a:prstGeom prst="rect">
                            <a:avLst/>
                          </a:prstGeom>
                          <a:noFill/>
                          <a:ln>
                            <a:noFill/>
                          </a:ln>
                        </pic:spPr>
                      </pic:pic>
                    </a:graphicData>
                  </a:graphic>
                </wp:inline>
              </w:drawing>
            </w:r>
          </w:p>
        </w:tc>
        <w:tc>
          <w:tcPr>
            <w:tcW w:w="1377"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proofErr w:type="gramStart"/>
            <w:r w:rsidRPr="000C578A">
              <w:rPr>
                <w:rFonts w:ascii="宋体" w:hAnsi="宋体" w:hint="eastAsia"/>
                <w:sz w:val="21"/>
                <w:szCs w:val="21"/>
              </w:rPr>
              <w:t>备自投</w:t>
            </w:r>
            <w:proofErr w:type="gramEnd"/>
            <w:r w:rsidRPr="000C578A">
              <w:rPr>
                <w:rFonts w:ascii="宋体" w:hAnsi="宋体" w:hint="eastAsia"/>
                <w:sz w:val="21"/>
                <w:szCs w:val="21"/>
              </w:rPr>
              <w:t>远方投入</w:t>
            </w:r>
          </w:p>
        </w:tc>
        <w:tc>
          <w:tcPr>
            <w:tcW w:w="1234" w:type="pct"/>
            <w:shd w:val="clear" w:color="auto" w:fill="auto"/>
            <w:vAlign w:val="center"/>
          </w:tcPr>
          <w:p w:rsidR="00E179B0" w:rsidRPr="000C578A" w:rsidRDefault="00E179B0" w:rsidP="002D6D32">
            <w:pPr>
              <w:autoSpaceDE w:val="0"/>
              <w:autoSpaceDN w:val="0"/>
              <w:adjustRightInd w:val="0"/>
              <w:spacing w:line="240" w:lineRule="auto"/>
              <w:ind w:firstLine="0"/>
              <w:jc w:val="center"/>
              <w:rPr>
                <w:rFonts w:ascii="宋体" w:hAnsi="宋体"/>
                <w:sz w:val="21"/>
                <w:szCs w:val="21"/>
              </w:rPr>
            </w:pPr>
            <w:r w:rsidRPr="000C578A">
              <w:rPr>
                <w:rFonts w:ascii="宋体" w:hAnsi="宋体" w:hint="eastAsia"/>
                <w:sz w:val="21"/>
                <w:szCs w:val="21"/>
              </w:rPr>
              <w:t>红色</w:t>
            </w:r>
          </w:p>
        </w:tc>
        <w:tc>
          <w:tcPr>
            <w:tcW w:w="1113"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p>
        </w:tc>
      </w:tr>
      <w:tr w:rsidR="00E179B0" w:rsidRPr="000C578A" w:rsidTr="00271E00">
        <w:tc>
          <w:tcPr>
            <w:tcW w:w="1276" w:type="pct"/>
            <w:shd w:val="clear" w:color="auto" w:fill="auto"/>
            <w:vAlign w:val="center"/>
          </w:tcPr>
          <w:p w:rsidR="00E179B0" w:rsidRPr="000C578A" w:rsidRDefault="00FA71D4" w:rsidP="009C3F0B">
            <w:pPr>
              <w:autoSpaceDE w:val="0"/>
              <w:autoSpaceDN w:val="0"/>
              <w:adjustRightInd w:val="0"/>
              <w:spacing w:line="240" w:lineRule="auto"/>
              <w:ind w:firstLine="0"/>
              <w:jc w:val="center"/>
              <w:rPr>
                <w:rFonts w:ascii="宋体" w:hAnsi="宋体"/>
                <w:color w:val="00B050"/>
                <w:sz w:val="21"/>
                <w:szCs w:val="21"/>
              </w:rPr>
            </w:pPr>
            <w:r>
              <w:rPr>
                <w:rFonts w:ascii="宋体" w:hAnsi="宋体"/>
                <w:noProof/>
                <w:color w:val="FF0000"/>
                <w:sz w:val="21"/>
                <w:szCs w:val="21"/>
              </w:rPr>
              <w:drawing>
                <wp:inline distT="0" distB="0" distL="0" distR="0" wp14:anchorId="12885AE9" wp14:editId="14144F86">
                  <wp:extent cx="593725" cy="149860"/>
                  <wp:effectExtent l="0" t="0" r="0" b="0"/>
                  <wp:docPr id="267"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93725" cy="149860"/>
                          </a:xfrm>
                          <a:prstGeom prst="rect">
                            <a:avLst/>
                          </a:prstGeom>
                          <a:noFill/>
                          <a:ln>
                            <a:noFill/>
                          </a:ln>
                        </pic:spPr>
                      </pic:pic>
                    </a:graphicData>
                  </a:graphic>
                </wp:inline>
              </w:drawing>
            </w:r>
          </w:p>
        </w:tc>
        <w:tc>
          <w:tcPr>
            <w:tcW w:w="1377"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proofErr w:type="gramStart"/>
            <w:r w:rsidRPr="000C578A">
              <w:rPr>
                <w:rFonts w:ascii="宋体" w:hAnsi="宋体" w:hint="eastAsia"/>
                <w:sz w:val="21"/>
                <w:szCs w:val="21"/>
              </w:rPr>
              <w:t>备自投</w:t>
            </w:r>
            <w:proofErr w:type="gramEnd"/>
            <w:r w:rsidRPr="000C578A">
              <w:rPr>
                <w:rFonts w:ascii="宋体" w:hAnsi="宋体" w:hint="eastAsia"/>
                <w:sz w:val="21"/>
                <w:szCs w:val="21"/>
              </w:rPr>
              <w:t>远方退出</w:t>
            </w:r>
          </w:p>
        </w:tc>
        <w:tc>
          <w:tcPr>
            <w:tcW w:w="1234" w:type="pct"/>
            <w:shd w:val="clear" w:color="auto" w:fill="auto"/>
            <w:vAlign w:val="center"/>
          </w:tcPr>
          <w:p w:rsidR="00E179B0" w:rsidRPr="000C578A" w:rsidRDefault="00E179B0" w:rsidP="002D6D32">
            <w:pPr>
              <w:autoSpaceDE w:val="0"/>
              <w:autoSpaceDN w:val="0"/>
              <w:adjustRightInd w:val="0"/>
              <w:spacing w:line="240" w:lineRule="auto"/>
              <w:ind w:firstLine="0"/>
              <w:jc w:val="center"/>
              <w:rPr>
                <w:rFonts w:ascii="宋体" w:hAnsi="宋体"/>
                <w:sz w:val="21"/>
                <w:szCs w:val="21"/>
              </w:rPr>
            </w:pPr>
            <w:r w:rsidRPr="000C578A">
              <w:rPr>
                <w:rFonts w:ascii="宋体" w:hAnsi="宋体" w:hint="eastAsia"/>
                <w:sz w:val="21"/>
                <w:szCs w:val="21"/>
              </w:rPr>
              <w:t>绿色</w:t>
            </w:r>
          </w:p>
        </w:tc>
        <w:tc>
          <w:tcPr>
            <w:tcW w:w="1113"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p>
        </w:tc>
      </w:tr>
      <w:tr w:rsidR="00FA71D4" w:rsidRPr="000C578A" w:rsidTr="00271E00">
        <w:tc>
          <w:tcPr>
            <w:tcW w:w="1276" w:type="pct"/>
            <w:shd w:val="clear" w:color="auto" w:fill="auto"/>
            <w:vAlign w:val="center"/>
          </w:tcPr>
          <w:p w:rsidR="00FA71D4" w:rsidRPr="000C578A" w:rsidRDefault="00FA71D4" w:rsidP="00FA71D4">
            <w:pPr>
              <w:autoSpaceDE w:val="0"/>
              <w:autoSpaceDN w:val="0"/>
              <w:adjustRightInd w:val="0"/>
              <w:spacing w:line="240" w:lineRule="auto"/>
              <w:ind w:firstLine="0"/>
              <w:jc w:val="center"/>
              <w:rPr>
                <w:rFonts w:ascii="宋体" w:hAnsi="宋体"/>
                <w:color w:val="00B050"/>
                <w:sz w:val="21"/>
                <w:szCs w:val="21"/>
              </w:rPr>
            </w:pPr>
            <w:r>
              <w:rPr>
                <w:rFonts w:ascii="宋体" w:hAnsi="宋体" w:hint="eastAsia"/>
                <w:noProof/>
                <w:color w:val="00B050"/>
                <w:sz w:val="21"/>
                <w:szCs w:val="21"/>
              </w:rPr>
              <w:drawing>
                <wp:inline distT="0" distB="0" distL="0" distR="0" wp14:anchorId="0BC618E0" wp14:editId="45F6135C">
                  <wp:extent cx="607060" cy="149860"/>
                  <wp:effectExtent l="0" t="0" r="0" b="0"/>
                  <wp:docPr id="264" name="图片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07060" cy="149860"/>
                          </a:xfrm>
                          <a:prstGeom prst="rect">
                            <a:avLst/>
                          </a:prstGeom>
                          <a:noFill/>
                          <a:ln>
                            <a:noFill/>
                          </a:ln>
                        </pic:spPr>
                      </pic:pic>
                    </a:graphicData>
                  </a:graphic>
                </wp:inline>
              </w:drawing>
            </w:r>
          </w:p>
        </w:tc>
        <w:tc>
          <w:tcPr>
            <w:tcW w:w="1377" w:type="pct"/>
            <w:shd w:val="clear" w:color="auto" w:fill="auto"/>
            <w:vAlign w:val="center"/>
          </w:tcPr>
          <w:p w:rsidR="00FA71D4" w:rsidRPr="000C578A" w:rsidRDefault="00FA71D4" w:rsidP="00FA71D4">
            <w:pPr>
              <w:autoSpaceDE w:val="0"/>
              <w:autoSpaceDN w:val="0"/>
              <w:adjustRightInd w:val="0"/>
              <w:spacing w:line="240" w:lineRule="auto"/>
              <w:ind w:firstLine="0"/>
              <w:jc w:val="center"/>
              <w:rPr>
                <w:rFonts w:ascii="宋体" w:hAnsi="宋体"/>
                <w:sz w:val="21"/>
                <w:szCs w:val="21"/>
              </w:rPr>
            </w:pPr>
            <w:proofErr w:type="gramStart"/>
            <w:r w:rsidRPr="000C578A">
              <w:rPr>
                <w:rFonts w:ascii="宋体" w:hAnsi="宋体" w:hint="eastAsia"/>
                <w:sz w:val="21"/>
                <w:szCs w:val="21"/>
              </w:rPr>
              <w:t>备自投</w:t>
            </w:r>
            <w:proofErr w:type="gramEnd"/>
            <w:r>
              <w:rPr>
                <w:rFonts w:ascii="宋体" w:hAnsi="宋体" w:hint="eastAsia"/>
                <w:sz w:val="21"/>
                <w:szCs w:val="21"/>
              </w:rPr>
              <w:t>就地</w:t>
            </w:r>
            <w:r w:rsidRPr="000C578A">
              <w:rPr>
                <w:rFonts w:ascii="宋体" w:hAnsi="宋体" w:hint="eastAsia"/>
                <w:sz w:val="21"/>
                <w:szCs w:val="21"/>
              </w:rPr>
              <w:t>投入</w:t>
            </w:r>
          </w:p>
        </w:tc>
        <w:tc>
          <w:tcPr>
            <w:tcW w:w="1234" w:type="pct"/>
            <w:shd w:val="clear" w:color="auto" w:fill="auto"/>
            <w:vAlign w:val="center"/>
          </w:tcPr>
          <w:p w:rsidR="00FA71D4" w:rsidRPr="000C578A" w:rsidRDefault="00FA71D4" w:rsidP="00FA71D4">
            <w:pPr>
              <w:autoSpaceDE w:val="0"/>
              <w:autoSpaceDN w:val="0"/>
              <w:adjustRightInd w:val="0"/>
              <w:spacing w:line="240" w:lineRule="auto"/>
              <w:ind w:firstLine="0"/>
              <w:jc w:val="center"/>
              <w:rPr>
                <w:rFonts w:ascii="宋体" w:hAnsi="宋体"/>
                <w:sz w:val="21"/>
                <w:szCs w:val="21"/>
              </w:rPr>
            </w:pPr>
            <w:r w:rsidRPr="000C578A">
              <w:rPr>
                <w:rFonts w:ascii="宋体" w:hAnsi="宋体" w:hint="eastAsia"/>
                <w:sz w:val="21"/>
                <w:szCs w:val="21"/>
              </w:rPr>
              <w:t>红色</w:t>
            </w:r>
          </w:p>
        </w:tc>
        <w:tc>
          <w:tcPr>
            <w:tcW w:w="1113" w:type="pct"/>
            <w:shd w:val="clear" w:color="auto" w:fill="auto"/>
            <w:vAlign w:val="center"/>
          </w:tcPr>
          <w:p w:rsidR="00FA71D4" w:rsidRPr="000C578A" w:rsidRDefault="00FA71D4" w:rsidP="00FA71D4">
            <w:pPr>
              <w:autoSpaceDE w:val="0"/>
              <w:autoSpaceDN w:val="0"/>
              <w:adjustRightInd w:val="0"/>
              <w:spacing w:line="240" w:lineRule="auto"/>
              <w:ind w:firstLine="0"/>
              <w:jc w:val="center"/>
              <w:rPr>
                <w:rFonts w:ascii="宋体" w:hAnsi="宋体"/>
                <w:sz w:val="21"/>
                <w:szCs w:val="21"/>
              </w:rPr>
            </w:pPr>
          </w:p>
        </w:tc>
      </w:tr>
      <w:tr w:rsidR="00FA71D4" w:rsidRPr="000C578A" w:rsidTr="00271E00">
        <w:tc>
          <w:tcPr>
            <w:tcW w:w="1276" w:type="pct"/>
            <w:shd w:val="clear" w:color="auto" w:fill="auto"/>
            <w:vAlign w:val="center"/>
          </w:tcPr>
          <w:p w:rsidR="00FA71D4" w:rsidRPr="000C578A" w:rsidRDefault="00FA71D4" w:rsidP="00FA71D4">
            <w:pPr>
              <w:autoSpaceDE w:val="0"/>
              <w:autoSpaceDN w:val="0"/>
              <w:adjustRightInd w:val="0"/>
              <w:spacing w:line="240" w:lineRule="auto"/>
              <w:ind w:firstLine="0"/>
              <w:jc w:val="center"/>
              <w:rPr>
                <w:rFonts w:ascii="宋体" w:hAnsi="宋体"/>
                <w:color w:val="00B050"/>
                <w:sz w:val="21"/>
                <w:szCs w:val="21"/>
              </w:rPr>
            </w:pPr>
            <w:r>
              <w:rPr>
                <w:rFonts w:ascii="宋体" w:hAnsi="宋体" w:hint="eastAsia"/>
                <w:noProof/>
                <w:color w:val="00B050"/>
                <w:sz w:val="21"/>
                <w:szCs w:val="21"/>
              </w:rPr>
              <w:drawing>
                <wp:inline distT="0" distB="0" distL="0" distR="0" wp14:anchorId="41DD2BE3" wp14:editId="5CE96CBE">
                  <wp:extent cx="607060" cy="149860"/>
                  <wp:effectExtent l="0" t="0" r="0" b="0"/>
                  <wp:docPr id="265" name="图片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07060" cy="149860"/>
                          </a:xfrm>
                          <a:prstGeom prst="rect">
                            <a:avLst/>
                          </a:prstGeom>
                          <a:noFill/>
                          <a:ln>
                            <a:noFill/>
                          </a:ln>
                        </pic:spPr>
                      </pic:pic>
                    </a:graphicData>
                  </a:graphic>
                </wp:inline>
              </w:drawing>
            </w:r>
          </w:p>
        </w:tc>
        <w:tc>
          <w:tcPr>
            <w:tcW w:w="1377" w:type="pct"/>
            <w:shd w:val="clear" w:color="auto" w:fill="auto"/>
            <w:vAlign w:val="center"/>
          </w:tcPr>
          <w:p w:rsidR="00FA71D4" w:rsidRPr="000C578A" w:rsidRDefault="00FA71D4" w:rsidP="00FA71D4">
            <w:pPr>
              <w:autoSpaceDE w:val="0"/>
              <w:autoSpaceDN w:val="0"/>
              <w:adjustRightInd w:val="0"/>
              <w:spacing w:line="240" w:lineRule="auto"/>
              <w:ind w:firstLine="0"/>
              <w:jc w:val="center"/>
              <w:rPr>
                <w:rFonts w:ascii="宋体" w:hAnsi="宋体"/>
                <w:sz w:val="21"/>
                <w:szCs w:val="21"/>
              </w:rPr>
            </w:pPr>
            <w:proofErr w:type="gramStart"/>
            <w:r w:rsidRPr="000C578A">
              <w:rPr>
                <w:rFonts w:ascii="宋体" w:hAnsi="宋体" w:hint="eastAsia"/>
                <w:sz w:val="21"/>
                <w:szCs w:val="21"/>
              </w:rPr>
              <w:t>备自投</w:t>
            </w:r>
            <w:proofErr w:type="gramEnd"/>
            <w:r>
              <w:rPr>
                <w:rFonts w:ascii="宋体" w:hAnsi="宋体" w:hint="eastAsia"/>
                <w:sz w:val="21"/>
                <w:szCs w:val="21"/>
              </w:rPr>
              <w:t>就地</w:t>
            </w:r>
            <w:r w:rsidRPr="000C578A">
              <w:rPr>
                <w:rFonts w:ascii="宋体" w:hAnsi="宋体" w:hint="eastAsia"/>
                <w:sz w:val="21"/>
                <w:szCs w:val="21"/>
              </w:rPr>
              <w:t>退出</w:t>
            </w:r>
          </w:p>
        </w:tc>
        <w:tc>
          <w:tcPr>
            <w:tcW w:w="1234" w:type="pct"/>
            <w:shd w:val="clear" w:color="auto" w:fill="auto"/>
            <w:vAlign w:val="center"/>
          </w:tcPr>
          <w:p w:rsidR="00FA71D4" w:rsidRPr="000C578A" w:rsidRDefault="00FA71D4" w:rsidP="00FA71D4">
            <w:pPr>
              <w:autoSpaceDE w:val="0"/>
              <w:autoSpaceDN w:val="0"/>
              <w:adjustRightInd w:val="0"/>
              <w:spacing w:line="240" w:lineRule="auto"/>
              <w:ind w:firstLine="0"/>
              <w:jc w:val="center"/>
              <w:rPr>
                <w:rFonts w:ascii="宋体" w:hAnsi="宋体"/>
                <w:sz w:val="21"/>
                <w:szCs w:val="21"/>
              </w:rPr>
            </w:pPr>
            <w:r w:rsidRPr="000C578A">
              <w:rPr>
                <w:rFonts w:ascii="宋体" w:hAnsi="宋体" w:hint="eastAsia"/>
                <w:sz w:val="21"/>
                <w:szCs w:val="21"/>
              </w:rPr>
              <w:t>绿色</w:t>
            </w:r>
          </w:p>
        </w:tc>
        <w:tc>
          <w:tcPr>
            <w:tcW w:w="1113" w:type="pct"/>
            <w:shd w:val="clear" w:color="auto" w:fill="auto"/>
            <w:vAlign w:val="center"/>
          </w:tcPr>
          <w:p w:rsidR="00FA71D4" w:rsidRPr="000C578A" w:rsidRDefault="00FA71D4" w:rsidP="00FA71D4">
            <w:pPr>
              <w:autoSpaceDE w:val="0"/>
              <w:autoSpaceDN w:val="0"/>
              <w:adjustRightInd w:val="0"/>
              <w:spacing w:line="240" w:lineRule="auto"/>
              <w:ind w:firstLine="0"/>
              <w:jc w:val="center"/>
              <w:rPr>
                <w:rFonts w:ascii="宋体" w:hAnsi="宋体"/>
                <w:sz w:val="21"/>
                <w:szCs w:val="21"/>
              </w:rPr>
            </w:pPr>
          </w:p>
        </w:tc>
      </w:tr>
      <w:tr w:rsidR="00FA71D4" w:rsidRPr="000C578A" w:rsidTr="00271E00">
        <w:tc>
          <w:tcPr>
            <w:tcW w:w="1276" w:type="pct"/>
            <w:shd w:val="clear" w:color="auto" w:fill="auto"/>
            <w:vAlign w:val="center"/>
          </w:tcPr>
          <w:p w:rsidR="00FA71D4" w:rsidRPr="000C578A" w:rsidRDefault="00FA71D4" w:rsidP="00FA71D4">
            <w:pPr>
              <w:autoSpaceDE w:val="0"/>
              <w:autoSpaceDN w:val="0"/>
              <w:adjustRightInd w:val="0"/>
              <w:spacing w:line="240" w:lineRule="auto"/>
              <w:ind w:firstLine="0"/>
              <w:jc w:val="center"/>
              <w:rPr>
                <w:rFonts w:ascii="宋体" w:hAnsi="宋体"/>
                <w:color w:val="00B0F0"/>
                <w:sz w:val="21"/>
                <w:szCs w:val="21"/>
              </w:rPr>
            </w:pPr>
            <w:r>
              <w:rPr>
                <w:rFonts w:ascii="宋体" w:hAnsi="宋体"/>
                <w:noProof/>
                <w:color w:val="00B0F0"/>
                <w:sz w:val="21"/>
                <w:szCs w:val="21"/>
              </w:rPr>
              <w:drawing>
                <wp:inline distT="0" distB="0" distL="0" distR="0" wp14:anchorId="080AB478" wp14:editId="6AD4AC89">
                  <wp:extent cx="593725" cy="149860"/>
                  <wp:effectExtent l="0" t="0" r="0" b="0"/>
                  <wp:docPr id="268" name="图片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93725" cy="149860"/>
                          </a:xfrm>
                          <a:prstGeom prst="rect">
                            <a:avLst/>
                          </a:prstGeom>
                          <a:noFill/>
                          <a:ln>
                            <a:noFill/>
                          </a:ln>
                        </pic:spPr>
                      </pic:pic>
                    </a:graphicData>
                  </a:graphic>
                </wp:inline>
              </w:drawing>
            </w:r>
          </w:p>
        </w:tc>
        <w:tc>
          <w:tcPr>
            <w:tcW w:w="1377" w:type="pct"/>
            <w:shd w:val="clear" w:color="auto" w:fill="auto"/>
            <w:vAlign w:val="center"/>
          </w:tcPr>
          <w:p w:rsidR="00FA71D4" w:rsidRPr="000C578A" w:rsidRDefault="00FA71D4" w:rsidP="00FA71D4">
            <w:pPr>
              <w:autoSpaceDE w:val="0"/>
              <w:autoSpaceDN w:val="0"/>
              <w:adjustRightInd w:val="0"/>
              <w:spacing w:line="240" w:lineRule="auto"/>
              <w:ind w:firstLine="0"/>
              <w:jc w:val="center"/>
              <w:rPr>
                <w:rFonts w:ascii="宋体" w:hAnsi="宋体"/>
                <w:sz w:val="21"/>
                <w:szCs w:val="21"/>
              </w:rPr>
            </w:pPr>
            <w:r w:rsidRPr="000C578A">
              <w:rPr>
                <w:rFonts w:ascii="宋体" w:hAnsi="宋体" w:hint="eastAsia"/>
                <w:sz w:val="21"/>
                <w:szCs w:val="21"/>
              </w:rPr>
              <w:t>异常</w:t>
            </w:r>
          </w:p>
        </w:tc>
        <w:tc>
          <w:tcPr>
            <w:tcW w:w="1234" w:type="pct"/>
            <w:shd w:val="clear" w:color="auto" w:fill="auto"/>
            <w:vAlign w:val="center"/>
          </w:tcPr>
          <w:p w:rsidR="00FA71D4" w:rsidRPr="000C578A" w:rsidRDefault="00FA71D4" w:rsidP="00FA71D4">
            <w:pPr>
              <w:autoSpaceDE w:val="0"/>
              <w:autoSpaceDN w:val="0"/>
              <w:adjustRightInd w:val="0"/>
              <w:spacing w:line="240" w:lineRule="auto"/>
              <w:ind w:firstLine="0"/>
              <w:jc w:val="center"/>
              <w:rPr>
                <w:rFonts w:ascii="宋体" w:hAnsi="宋体"/>
                <w:sz w:val="21"/>
                <w:szCs w:val="21"/>
              </w:rPr>
            </w:pPr>
            <w:r w:rsidRPr="000C578A">
              <w:rPr>
                <w:rFonts w:ascii="宋体" w:hAnsi="宋体" w:hint="eastAsia"/>
                <w:sz w:val="21"/>
                <w:szCs w:val="21"/>
              </w:rPr>
              <w:t>蓝色</w:t>
            </w:r>
          </w:p>
        </w:tc>
        <w:tc>
          <w:tcPr>
            <w:tcW w:w="1113" w:type="pct"/>
            <w:shd w:val="clear" w:color="auto" w:fill="auto"/>
            <w:vAlign w:val="center"/>
          </w:tcPr>
          <w:p w:rsidR="00FA71D4" w:rsidRPr="000C578A" w:rsidRDefault="00FA71D4" w:rsidP="00FA71D4">
            <w:pPr>
              <w:autoSpaceDE w:val="0"/>
              <w:autoSpaceDN w:val="0"/>
              <w:adjustRightInd w:val="0"/>
              <w:spacing w:line="240" w:lineRule="auto"/>
              <w:ind w:firstLine="0"/>
              <w:jc w:val="center"/>
              <w:rPr>
                <w:rFonts w:ascii="宋体" w:hAnsi="宋体"/>
                <w:sz w:val="21"/>
                <w:szCs w:val="21"/>
              </w:rPr>
            </w:pPr>
          </w:p>
        </w:tc>
      </w:tr>
    </w:tbl>
    <w:p w:rsidR="00E179B0" w:rsidRPr="000C578A" w:rsidRDefault="00E179B0" w:rsidP="00E179B0">
      <w:pPr>
        <w:pStyle w:val="4"/>
        <w:numPr>
          <w:ilvl w:val="3"/>
          <w:numId w:val="1"/>
        </w:numPr>
        <w:spacing w:before="0" w:after="0" w:line="480" w:lineRule="exact"/>
        <w:ind w:left="1123" w:hanging="1123"/>
        <w:rPr>
          <w:rFonts w:ascii="宋体" w:eastAsia="宋体" w:hAnsi="宋体"/>
          <w:b w:val="0"/>
        </w:rPr>
      </w:pPr>
      <w:r w:rsidRPr="000C578A">
        <w:rPr>
          <w:rFonts w:ascii="宋体" w:eastAsia="宋体" w:hAnsi="宋体" w:hint="eastAsia"/>
          <w:b w:val="0"/>
        </w:rPr>
        <w:t>断路器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3"/>
        <w:gridCol w:w="2314"/>
        <w:gridCol w:w="2101"/>
        <w:gridCol w:w="1890"/>
      </w:tblGrid>
      <w:tr w:rsidR="00E179B0" w:rsidRPr="000C578A" w:rsidTr="00B956F3">
        <w:trPr>
          <w:trHeight w:val="567"/>
          <w:tblHeader/>
        </w:trPr>
        <w:tc>
          <w:tcPr>
            <w:tcW w:w="1303" w:type="pct"/>
            <w:tcBorders>
              <w:bottom w:val="single" w:sz="4" w:space="0" w:color="auto"/>
            </w:tcBorders>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cs="宋体"/>
                <w:b/>
                <w:sz w:val="21"/>
                <w:szCs w:val="21"/>
              </w:rPr>
            </w:pPr>
            <w:r w:rsidRPr="000C578A">
              <w:rPr>
                <w:rFonts w:ascii="宋体" w:hAnsi="宋体" w:cs="宋体" w:hint="eastAsia"/>
                <w:b/>
                <w:sz w:val="21"/>
                <w:szCs w:val="21"/>
              </w:rPr>
              <w:t>图标</w:t>
            </w:r>
          </w:p>
        </w:tc>
        <w:tc>
          <w:tcPr>
            <w:tcW w:w="1357"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cs="宋体"/>
                <w:b/>
                <w:sz w:val="21"/>
                <w:szCs w:val="21"/>
              </w:rPr>
            </w:pPr>
            <w:r w:rsidRPr="000C578A">
              <w:rPr>
                <w:rFonts w:ascii="宋体" w:hAnsi="宋体" w:cs="宋体" w:hint="eastAsia"/>
                <w:b/>
                <w:sz w:val="21"/>
                <w:szCs w:val="21"/>
              </w:rPr>
              <w:t>状态</w:t>
            </w:r>
          </w:p>
        </w:tc>
        <w:tc>
          <w:tcPr>
            <w:tcW w:w="1232"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cs="宋体"/>
                <w:b/>
                <w:sz w:val="21"/>
                <w:szCs w:val="21"/>
              </w:rPr>
            </w:pPr>
            <w:r w:rsidRPr="000C578A">
              <w:rPr>
                <w:rFonts w:ascii="宋体" w:hAnsi="宋体" w:cs="宋体" w:hint="eastAsia"/>
                <w:b/>
                <w:sz w:val="21"/>
                <w:szCs w:val="21"/>
              </w:rPr>
              <w:t>颜色</w:t>
            </w:r>
          </w:p>
        </w:tc>
        <w:tc>
          <w:tcPr>
            <w:tcW w:w="1108"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cs="宋体"/>
                <w:b/>
                <w:sz w:val="21"/>
                <w:szCs w:val="21"/>
              </w:rPr>
            </w:pPr>
            <w:r w:rsidRPr="000C578A">
              <w:rPr>
                <w:rFonts w:ascii="宋体" w:hAnsi="宋体" w:cs="宋体" w:hint="eastAsia"/>
                <w:b/>
                <w:sz w:val="21"/>
                <w:szCs w:val="21"/>
              </w:rPr>
              <w:t>备注</w:t>
            </w:r>
          </w:p>
        </w:tc>
      </w:tr>
      <w:tr w:rsidR="00E179B0" w:rsidRPr="000C578A" w:rsidTr="009C3F0B">
        <w:trPr>
          <w:trHeight w:val="730"/>
        </w:trPr>
        <w:tc>
          <w:tcPr>
            <w:tcW w:w="1303" w:type="pct"/>
            <w:shd w:val="clear" w:color="auto" w:fill="auto"/>
            <w:vAlign w:val="center"/>
          </w:tcPr>
          <w:p w:rsidR="00E179B0" w:rsidRPr="000C578A" w:rsidRDefault="00C45207" w:rsidP="009C3F0B">
            <w:pPr>
              <w:autoSpaceDE w:val="0"/>
              <w:autoSpaceDN w:val="0"/>
              <w:adjustRightInd w:val="0"/>
              <w:spacing w:line="240" w:lineRule="auto"/>
              <w:ind w:firstLine="0"/>
              <w:jc w:val="center"/>
              <w:rPr>
                <w:rFonts w:ascii="宋体" w:hAnsi="宋体"/>
                <w:sz w:val="21"/>
                <w:szCs w:val="21"/>
              </w:rPr>
            </w:pPr>
            <w:r w:rsidRPr="00EC24F9">
              <w:rPr>
                <w:rFonts w:ascii="宋体" w:hAnsi="宋体"/>
                <w:noProof/>
                <w:sz w:val="21"/>
                <w:szCs w:val="21"/>
              </w:rPr>
              <w:drawing>
                <wp:inline distT="0" distB="0" distL="0" distR="0" wp14:anchorId="322B7D54" wp14:editId="4973D6CF">
                  <wp:extent cx="241300" cy="484505"/>
                  <wp:effectExtent l="0" t="0" r="0" b="0"/>
                  <wp:docPr id="92" name="图片 187" descr="CircuitBreaker_r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87" descr="CircuitBreaker_red"/>
                          <pic:cNvPicPr>
                            <a:picLocks/>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41300" cy="484505"/>
                          </a:xfrm>
                          <a:prstGeom prst="rect">
                            <a:avLst/>
                          </a:prstGeom>
                          <a:noFill/>
                          <a:ln>
                            <a:noFill/>
                          </a:ln>
                        </pic:spPr>
                      </pic:pic>
                    </a:graphicData>
                  </a:graphic>
                </wp:inline>
              </w:drawing>
            </w:r>
          </w:p>
        </w:tc>
        <w:tc>
          <w:tcPr>
            <w:tcW w:w="1357"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r w:rsidRPr="000C578A">
              <w:rPr>
                <w:rFonts w:ascii="宋体" w:hAnsi="宋体" w:hint="eastAsia"/>
                <w:sz w:val="21"/>
                <w:szCs w:val="21"/>
              </w:rPr>
              <w:t>合闸</w:t>
            </w:r>
          </w:p>
        </w:tc>
        <w:tc>
          <w:tcPr>
            <w:tcW w:w="1232"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r w:rsidRPr="000C578A">
              <w:rPr>
                <w:rFonts w:ascii="宋体" w:hAnsi="宋体"/>
                <w:sz w:val="21"/>
                <w:szCs w:val="21"/>
              </w:rPr>
              <w:t>红色</w:t>
            </w:r>
          </w:p>
        </w:tc>
        <w:tc>
          <w:tcPr>
            <w:tcW w:w="1108"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p>
        </w:tc>
      </w:tr>
      <w:tr w:rsidR="00E179B0" w:rsidRPr="000C578A" w:rsidTr="009C3F0B">
        <w:trPr>
          <w:trHeight w:val="652"/>
        </w:trPr>
        <w:tc>
          <w:tcPr>
            <w:tcW w:w="1303" w:type="pct"/>
            <w:shd w:val="clear" w:color="auto" w:fill="auto"/>
            <w:vAlign w:val="center"/>
          </w:tcPr>
          <w:p w:rsidR="00E179B0" w:rsidRPr="000C578A" w:rsidRDefault="00C45207" w:rsidP="009C3F0B">
            <w:pPr>
              <w:autoSpaceDE w:val="0"/>
              <w:autoSpaceDN w:val="0"/>
              <w:adjustRightInd w:val="0"/>
              <w:spacing w:line="240" w:lineRule="auto"/>
              <w:ind w:firstLine="0"/>
              <w:jc w:val="center"/>
              <w:rPr>
                <w:rFonts w:ascii="宋体" w:hAnsi="宋体"/>
                <w:sz w:val="21"/>
                <w:szCs w:val="21"/>
              </w:rPr>
            </w:pPr>
            <w:r w:rsidRPr="00EC24F9">
              <w:rPr>
                <w:rFonts w:ascii="宋体" w:hAnsi="宋体"/>
                <w:noProof/>
                <w:sz w:val="21"/>
                <w:szCs w:val="21"/>
              </w:rPr>
              <w:drawing>
                <wp:inline distT="0" distB="0" distL="0" distR="0" wp14:anchorId="7C048E20" wp14:editId="55CD540A">
                  <wp:extent cx="241300" cy="484505"/>
                  <wp:effectExtent l="0" t="0" r="0" b="0"/>
                  <wp:docPr id="93" name="图片 186" descr="CircuitBreaker_gre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86" descr="CircuitBreaker_green"/>
                          <pic:cNvPicPr>
                            <a:picLocks/>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41300" cy="484505"/>
                          </a:xfrm>
                          <a:prstGeom prst="rect">
                            <a:avLst/>
                          </a:prstGeom>
                          <a:noFill/>
                          <a:ln>
                            <a:noFill/>
                          </a:ln>
                        </pic:spPr>
                      </pic:pic>
                    </a:graphicData>
                  </a:graphic>
                </wp:inline>
              </w:drawing>
            </w:r>
          </w:p>
        </w:tc>
        <w:tc>
          <w:tcPr>
            <w:tcW w:w="1357"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proofErr w:type="gramStart"/>
            <w:r w:rsidRPr="000C578A">
              <w:rPr>
                <w:rFonts w:ascii="宋体" w:hAnsi="宋体" w:hint="eastAsia"/>
                <w:sz w:val="21"/>
                <w:szCs w:val="21"/>
              </w:rPr>
              <w:t>分闸</w:t>
            </w:r>
            <w:proofErr w:type="gramEnd"/>
          </w:p>
        </w:tc>
        <w:tc>
          <w:tcPr>
            <w:tcW w:w="1232"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r w:rsidRPr="000C578A">
              <w:rPr>
                <w:rFonts w:ascii="宋体" w:hAnsi="宋体"/>
                <w:sz w:val="21"/>
                <w:szCs w:val="21"/>
              </w:rPr>
              <w:t>绿色</w:t>
            </w:r>
          </w:p>
        </w:tc>
        <w:tc>
          <w:tcPr>
            <w:tcW w:w="1108"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p>
        </w:tc>
      </w:tr>
      <w:tr w:rsidR="00E179B0" w:rsidRPr="000C578A" w:rsidTr="009C3F0B">
        <w:trPr>
          <w:trHeight w:val="652"/>
        </w:trPr>
        <w:tc>
          <w:tcPr>
            <w:tcW w:w="1303" w:type="pct"/>
            <w:shd w:val="clear" w:color="auto" w:fill="auto"/>
            <w:vAlign w:val="center"/>
          </w:tcPr>
          <w:p w:rsidR="00E179B0" w:rsidRPr="000C578A" w:rsidRDefault="00C45207" w:rsidP="009C3F0B">
            <w:pPr>
              <w:autoSpaceDE w:val="0"/>
              <w:autoSpaceDN w:val="0"/>
              <w:adjustRightInd w:val="0"/>
              <w:spacing w:line="240" w:lineRule="auto"/>
              <w:ind w:firstLine="0"/>
              <w:jc w:val="center"/>
              <w:rPr>
                <w:rFonts w:ascii="宋体" w:hAnsi="宋体"/>
                <w:sz w:val="21"/>
                <w:szCs w:val="21"/>
              </w:rPr>
            </w:pPr>
            <w:r w:rsidRPr="00EC24F9">
              <w:rPr>
                <w:rFonts w:ascii="宋体" w:hAnsi="宋体"/>
                <w:noProof/>
                <w:sz w:val="21"/>
                <w:szCs w:val="21"/>
              </w:rPr>
              <w:drawing>
                <wp:inline distT="0" distB="0" distL="0" distR="0" wp14:anchorId="411DEB8F" wp14:editId="33E2A451">
                  <wp:extent cx="241300" cy="484505"/>
                  <wp:effectExtent l="0" t="0" r="0" b="0"/>
                  <wp:docPr id="94" name="图片 185" descr="CircuitBreaker_blu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85" descr="CircuitBreaker_blue"/>
                          <pic:cNvPicPr>
                            <a:picLocks/>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41300" cy="484505"/>
                          </a:xfrm>
                          <a:prstGeom prst="rect">
                            <a:avLst/>
                          </a:prstGeom>
                          <a:noFill/>
                          <a:ln>
                            <a:noFill/>
                          </a:ln>
                        </pic:spPr>
                      </pic:pic>
                    </a:graphicData>
                  </a:graphic>
                </wp:inline>
              </w:drawing>
            </w:r>
          </w:p>
        </w:tc>
        <w:tc>
          <w:tcPr>
            <w:tcW w:w="1357"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r w:rsidRPr="000C578A">
              <w:rPr>
                <w:rFonts w:ascii="宋体" w:hAnsi="宋体" w:hint="eastAsia"/>
                <w:sz w:val="21"/>
                <w:szCs w:val="21"/>
              </w:rPr>
              <w:t>异常状态</w:t>
            </w:r>
          </w:p>
        </w:tc>
        <w:tc>
          <w:tcPr>
            <w:tcW w:w="1232"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r w:rsidRPr="000C578A">
              <w:rPr>
                <w:rFonts w:ascii="宋体" w:hAnsi="宋体" w:hint="eastAsia"/>
                <w:sz w:val="21"/>
                <w:szCs w:val="21"/>
              </w:rPr>
              <w:t>蓝色</w:t>
            </w:r>
          </w:p>
        </w:tc>
        <w:tc>
          <w:tcPr>
            <w:tcW w:w="1108"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p>
        </w:tc>
      </w:tr>
      <w:tr w:rsidR="00043D2F" w:rsidRPr="000C578A" w:rsidTr="009C3F0B">
        <w:trPr>
          <w:trHeight w:val="652"/>
        </w:trPr>
        <w:tc>
          <w:tcPr>
            <w:tcW w:w="1303" w:type="pct"/>
            <w:shd w:val="clear" w:color="auto" w:fill="auto"/>
            <w:vAlign w:val="center"/>
          </w:tcPr>
          <w:p w:rsidR="00043D2F" w:rsidRPr="00EC24F9" w:rsidRDefault="00C45207" w:rsidP="00043D2F">
            <w:pPr>
              <w:autoSpaceDE w:val="0"/>
              <w:autoSpaceDN w:val="0"/>
              <w:adjustRightInd w:val="0"/>
              <w:spacing w:line="240" w:lineRule="auto"/>
              <w:ind w:firstLine="0"/>
              <w:jc w:val="center"/>
              <w:rPr>
                <w:rFonts w:ascii="宋体" w:hAnsi="宋体"/>
                <w:noProof/>
                <w:sz w:val="21"/>
                <w:szCs w:val="21"/>
              </w:rPr>
            </w:pPr>
            <w:r w:rsidRPr="00E221D4">
              <w:rPr>
                <w:rFonts w:ascii="宋体" w:hAnsi="宋体"/>
                <w:noProof/>
                <w:sz w:val="21"/>
                <w:szCs w:val="21"/>
              </w:rPr>
              <w:drawing>
                <wp:inline distT="0" distB="0" distL="0" distR="0" wp14:anchorId="18C68953" wp14:editId="138EFD16">
                  <wp:extent cx="315595" cy="315595"/>
                  <wp:effectExtent l="0" t="0" r="0" b="0"/>
                  <wp:docPr id="95" name="图片 184" descr="c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84" descr="com"/>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5595" cy="315595"/>
                          </a:xfrm>
                          <a:prstGeom prst="rect">
                            <a:avLst/>
                          </a:prstGeom>
                          <a:noFill/>
                          <a:ln>
                            <a:noFill/>
                          </a:ln>
                        </pic:spPr>
                      </pic:pic>
                    </a:graphicData>
                  </a:graphic>
                </wp:inline>
              </w:drawing>
            </w:r>
          </w:p>
        </w:tc>
        <w:tc>
          <w:tcPr>
            <w:tcW w:w="1357" w:type="pct"/>
            <w:shd w:val="clear" w:color="auto" w:fill="auto"/>
            <w:vAlign w:val="center"/>
          </w:tcPr>
          <w:p w:rsidR="00043D2F" w:rsidRPr="000C578A" w:rsidRDefault="00043D2F" w:rsidP="00043D2F">
            <w:pPr>
              <w:autoSpaceDE w:val="0"/>
              <w:autoSpaceDN w:val="0"/>
              <w:adjustRightInd w:val="0"/>
              <w:spacing w:line="240" w:lineRule="auto"/>
              <w:ind w:firstLine="0"/>
              <w:jc w:val="center"/>
              <w:rPr>
                <w:rFonts w:ascii="宋体" w:hAnsi="宋体"/>
                <w:sz w:val="21"/>
                <w:szCs w:val="21"/>
              </w:rPr>
            </w:pPr>
            <w:r w:rsidRPr="000C578A">
              <w:rPr>
                <w:rFonts w:ascii="宋体" w:hAnsi="宋体" w:hint="eastAsia"/>
                <w:sz w:val="21"/>
                <w:szCs w:val="21"/>
              </w:rPr>
              <w:t>通讯中断</w:t>
            </w:r>
          </w:p>
        </w:tc>
        <w:tc>
          <w:tcPr>
            <w:tcW w:w="1232" w:type="pct"/>
            <w:shd w:val="clear" w:color="auto" w:fill="auto"/>
            <w:vAlign w:val="center"/>
          </w:tcPr>
          <w:p w:rsidR="00043D2F" w:rsidRPr="000C578A" w:rsidRDefault="00043D2F" w:rsidP="00043D2F">
            <w:pPr>
              <w:autoSpaceDE w:val="0"/>
              <w:autoSpaceDN w:val="0"/>
              <w:adjustRightInd w:val="0"/>
              <w:spacing w:line="240" w:lineRule="auto"/>
              <w:ind w:firstLine="0"/>
              <w:jc w:val="center"/>
              <w:rPr>
                <w:rFonts w:ascii="宋体" w:hAnsi="宋体"/>
                <w:sz w:val="21"/>
                <w:szCs w:val="21"/>
              </w:rPr>
            </w:pPr>
            <w:r w:rsidRPr="000C578A">
              <w:rPr>
                <w:rFonts w:ascii="宋体" w:hAnsi="宋体" w:hint="eastAsia"/>
                <w:sz w:val="21"/>
                <w:szCs w:val="21"/>
              </w:rPr>
              <w:t>蓝色</w:t>
            </w:r>
          </w:p>
        </w:tc>
        <w:tc>
          <w:tcPr>
            <w:tcW w:w="1108" w:type="pct"/>
            <w:shd w:val="clear" w:color="auto" w:fill="auto"/>
            <w:vAlign w:val="center"/>
          </w:tcPr>
          <w:p w:rsidR="00043D2F" w:rsidRPr="000C578A" w:rsidRDefault="00043D2F" w:rsidP="00043D2F">
            <w:pPr>
              <w:autoSpaceDE w:val="0"/>
              <w:autoSpaceDN w:val="0"/>
              <w:adjustRightInd w:val="0"/>
              <w:spacing w:line="240" w:lineRule="auto"/>
              <w:ind w:firstLine="0"/>
              <w:jc w:val="center"/>
              <w:rPr>
                <w:rFonts w:ascii="宋体" w:hAnsi="宋体"/>
                <w:sz w:val="21"/>
                <w:szCs w:val="21"/>
              </w:rPr>
            </w:pPr>
            <w:r w:rsidRPr="000C578A">
              <w:rPr>
                <w:rFonts w:ascii="宋体" w:hAnsi="宋体" w:hint="eastAsia"/>
                <w:bCs/>
                <w:sz w:val="21"/>
                <w:szCs w:val="21"/>
              </w:rPr>
              <w:t>叠加显示</w:t>
            </w:r>
          </w:p>
        </w:tc>
      </w:tr>
    </w:tbl>
    <w:p w:rsidR="00E179B0" w:rsidRPr="000C578A" w:rsidRDefault="00E179B0" w:rsidP="00E179B0">
      <w:pPr>
        <w:pStyle w:val="4"/>
        <w:numPr>
          <w:ilvl w:val="3"/>
          <w:numId w:val="1"/>
        </w:numPr>
        <w:spacing w:before="0" w:after="0" w:line="480" w:lineRule="exact"/>
        <w:ind w:left="1123" w:hanging="1123"/>
        <w:rPr>
          <w:rFonts w:ascii="宋体" w:eastAsia="宋体" w:hAnsi="宋体"/>
          <w:b w:val="0"/>
        </w:rPr>
      </w:pPr>
      <w:r w:rsidRPr="000C578A">
        <w:rPr>
          <w:rFonts w:ascii="宋体" w:eastAsia="宋体" w:hAnsi="宋体"/>
          <w:b w:val="0"/>
        </w:rPr>
        <w:t>隔离开关</w:t>
      </w:r>
      <w:r w:rsidRPr="000C578A">
        <w:rPr>
          <w:rFonts w:ascii="宋体" w:eastAsia="宋体" w:hAnsi="宋体" w:hint="eastAsia"/>
          <w:b w:val="0"/>
        </w:rPr>
        <w:t>（</w:t>
      </w:r>
      <w:r w:rsidRPr="000C578A">
        <w:rPr>
          <w:rFonts w:ascii="宋体" w:eastAsia="宋体" w:hAnsi="宋体"/>
          <w:b w:val="0"/>
        </w:rPr>
        <w:t>可遥控</w:t>
      </w:r>
      <w:r w:rsidRPr="000C578A">
        <w:rPr>
          <w:rFonts w:ascii="宋体" w:eastAsia="宋体" w:hAnsi="宋体" w:hint="eastAsia"/>
          <w:b w:val="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3"/>
        <w:gridCol w:w="2314"/>
        <w:gridCol w:w="2101"/>
        <w:gridCol w:w="1890"/>
      </w:tblGrid>
      <w:tr w:rsidR="00E179B0" w:rsidRPr="000C578A" w:rsidTr="009C3F0B">
        <w:trPr>
          <w:trHeight w:val="567"/>
        </w:trPr>
        <w:tc>
          <w:tcPr>
            <w:tcW w:w="1303" w:type="pct"/>
            <w:tcBorders>
              <w:bottom w:val="single" w:sz="4" w:space="0" w:color="auto"/>
            </w:tcBorders>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cs="宋体"/>
                <w:b/>
                <w:sz w:val="21"/>
                <w:szCs w:val="21"/>
              </w:rPr>
            </w:pPr>
            <w:r w:rsidRPr="000C578A">
              <w:rPr>
                <w:rFonts w:ascii="宋体" w:hAnsi="宋体" w:cs="宋体" w:hint="eastAsia"/>
                <w:b/>
                <w:sz w:val="21"/>
                <w:szCs w:val="21"/>
              </w:rPr>
              <w:t>图标</w:t>
            </w:r>
          </w:p>
        </w:tc>
        <w:tc>
          <w:tcPr>
            <w:tcW w:w="1357"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cs="宋体"/>
                <w:b/>
                <w:sz w:val="21"/>
                <w:szCs w:val="21"/>
              </w:rPr>
            </w:pPr>
            <w:r w:rsidRPr="000C578A">
              <w:rPr>
                <w:rFonts w:ascii="宋体" w:hAnsi="宋体" w:cs="宋体" w:hint="eastAsia"/>
                <w:b/>
                <w:sz w:val="21"/>
                <w:szCs w:val="21"/>
              </w:rPr>
              <w:t>状态</w:t>
            </w:r>
          </w:p>
        </w:tc>
        <w:tc>
          <w:tcPr>
            <w:tcW w:w="1232"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cs="宋体"/>
                <w:b/>
                <w:sz w:val="21"/>
                <w:szCs w:val="21"/>
              </w:rPr>
            </w:pPr>
            <w:r w:rsidRPr="000C578A">
              <w:rPr>
                <w:rFonts w:ascii="宋体" w:hAnsi="宋体" w:cs="宋体" w:hint="eastAsia"/>
                <w:b/>
                <w:sz w:val="21"/>
                <w:szCs w:val="21"/>
              </w:rPr>
              <w:t>颜色</w:t>
            </w:r>
          </w:p>
        </w:tc>
        <w:tc>
          <w:tcPr>
            <w:tcW w:w="1108"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cs="宋体"/>
                <w:b/>
                <w:sz w:val="21"/>
                <w:szCs w:val="21"/>
              </w:rPr>
            </w:pPr>
            <w:r w:rsidRPr="000C578A">
              <w:rPr>
                <w:rFonts w:ascii="宋体" w:hAnsi="宋体" w:cs="宋体" w:hint="eastAsia"/>
                <w:b/>
                <w:sz w:val="21"/>
                <w:szCs w:val="21"/>
              </w:rPr>
              <w:t>备注</w:t>
            </w:r>
          </w:p>
        </w:tc>
      </w:tr>
      <w:tr w:rsidR="00E179B0" w:rsidRPr="000C578A" w:rsidTr="009C3F0B">
        <w:trPr>
          <w:trHeight w:val="567"/>
        </w:trPr>
        <w:tc>
          <w:tcPr>
            <w:tcW w:w="1303" w:type="pct"/>
            <w:shd w:val="clear" w:color="auto" w:fill="auto"/>
            <w:vAlign w:val="center"/>
          </w:tcPr>
          <w:p w:rsidR="00E179B0" w:rsidRPr="000C578A" w:rsidRDefault="00C45207" w:rsidP="009C3F0B">
            <w:pPr>
              <w:autoSpaceDE w:val="0"/>
              <w:autoSpaceDN w:val="0"/>
              <w:adjustRightInd w:val="0"/>
              <w:spacing w:line="240" w:lineRule="auto"/>
              <w:ind w:firstLine="0"/>
              <w:jc w:val="center"/>
              <w:rPr>
                <w:rFonts w:ascii="宋体" w:hAnsi="宋体"/>
                <w:sz w:val="21"/>
                <w:szCs w:val="21"/>
              </w:rPr>
            </w:pPr>
            <w:r w:rsidRPr="00EC24F9">
              <w:rPr>
                <w:rFonts w:ascii="宋体" w:hAnsi="宋体"/>
                <w:noProof/>
                <w:sz w:val="21"/>
                <w:szCs w:val="21"/>
              </w:rPr>
              <w:drawing>
                <wp:inline distT="0" distB="0" distL="0" distR="0" wp14:anchorId="6F8FF6DA" wp14:editId="00FDFC70">
                  <wp:extent cx="203835" cy="203835"/>
                  <wp:effectExtent l="0" t="0" r="0" b="0"/>
                  <wp:docPr id="96" name="图片 183" descr="隔离开关_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83" descr="隔离开关_r"/>
                          <pic:cNvPicPr>
                            <a:picLocks/>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03835" cy="203835"/>
                          </a:xfrm>
                          <a:prstGeom prst="rect">
                            <a:avLst/>
                          </a:prstGeom>
                          <a:noFill/>
                          <a:ln>
                            <a:noFill/>
                          </a:ln>
                        </pic:spPr>
                      </pic:pic>
                    </a:graphicData>
                  </a:graphic>
                </wp:inline>
              </w:drawing>
            </w:r>
          </w:p>
        </w:tc>
        <w:tc>
          <w:tcPr>
            <w:tcW w:w="1357"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r w:rsidRPr="000C578A">
              <w:rPr>
                <w:rFonts w:ascii="宋体" w:hAnsi="宋体" w:hint="eastAsia"/>
                <w:sz w:val="21"/>
                <w:szCs w:val="21"/>
              </w:rPr>
              <w:t>合闸</w:t>
            </w:r>
          </w:p>
        </w:tc>
        <w:tc>
          <w:tcPr>
            <w:tcW w:w="1232"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r w:rsidRPr="000C578A">
              <w:rPr>
                <w:rFonts w:ascii="宋体" w:hAnsi="宋体"/>
                <w:sz w:val="21"/>
                <w:szCs w:val="21"/>
              </w:rPr>
              <w:t>红色</w:t>
            </w:r>
          </w:p>
        </w:tc>
        <w:tc>
          <w:tcPr>
            <w:tcW w:w="1108"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p>
        </w:tc>
      </w:tr>
      <w:tr w:rsidR="00E179B0" w:rsidRPr="000C578A" w:rsidTr="009C3F0B">
        <w:trPr>
          <w:trHeight w:val="567"/>
        </w:trPr>
        <w:tc>
          <w:tcPr>
            <w:tcW w:w="1303" w:type="pct"/>
            <w:shd w:val="clear" w:color="auto" w:fill="auto"/>
            <w:vAlign w:val="center"/>
          </w:tcPr>
          <w:p w:rsidR="00E179B0" w:rsidRPr="000C578A" w:rsidRDefault="00C45207" w:rsidP="009C3F0B">
            <w:pPr>
              <w:autoSpaceDE w:val="0"/>
              <w:autoSpaceDN w:val="0"/>
              <w:adjustRightInd w:val="0"/>
              <w:spacing w:line="240" w:lineRule="auto"/>
              <w:ind w:firstLine="0"/>
              <w:jc w:val="center"/>
              <w:rPr>
                <w:rFonts w:ascii="宋体" w:hAnsi="宋体"/>
                <w:sz w:val="21"/>
                <w:szCs w:val="21"/>
              </w:rPr>
            </w:pPr>
            <w:r w:rsidRPr="00EC24F9">
              <w:rPr>
                <w:rFonts w:ascii="宋体" w:hAnsi="宋体"/>
                <w:noProof/>
                <w:sz w:val="21"/>
                <w:szCs w:val="21"/>
              </w:rPr>
              <w:drawing>
                <wp:inline distT="0" distB="0" distL="0" distR="0" wp14:anchorId="2ACA1640" wp14:editId="25C46C9F">
                  <wp:extent cx="203835" cy="203835"/>
                  <wp:effectExtent l="0" t="0" r="0" b="0"/>
                  <wp:docPr id="97" name="图片 182" descr="隔离开关_l_green_v"/>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82" descr="隔离开关_l_green_v"/>
                          <pic:cNvPicPr>
                            <a:picLocks/>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03835" cy="203835"/>
                          </a:xfrm>
                          <a:prstGeom prst="rect">
                            <a:avLst/>
                          </a:prstGeom>
                          <a:noFill/>
                          <a:ln>
                            <a:noFill/>
                          </a:ln>
                        </pic:spPr>
                      </pic:pic>
                    </a:graphicData>
                  </a:graphic>
                </wp:inline>
              </w:drawing>
            </w:r>
          </w:p>
        </w:tc>
        <w:tc>
          <w:tcPr>
            <w:tcW w:w="1357"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proofErr w:type="gramStart"/>
            <w:r w:rsidRPr="000C578A">
              <w:rPr>
                <w:rFonts w:ascii="宋体" w:hAnsi="宋体" w:hint="eastAsia"/>
                <w:sz w:val="21"/>
                <w:szCs w:val="21"/>
              </w:rPr>
              <w:t>分闸</w:t>
            </w:r>
            <w:proofErr w:type="gramEnd"/>
          </w:p>
        </w:tc>
        <w:tc>
          <w:tcPr>
            <w:tcW w:w="1232"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r w:rsidRPr="000C578A">
              <w:rPr>
                <w:rFonts w:ascii="宋体" w:hAnsi="宋体"/>
                <w:sz w:val="21"/>
                <w:szCs w:val="21"/>
              </w:rPr>
              <w:t>绿色</w:t>
            </w:r>
          </w:p>
        </w:tc>
        <w:tc>
          <w:tcPr>
            <w:tcW w:w="1108"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p>
        </w:tc>
      </w:tr>
      <w:tr w:rsidR="00E179B0" w:rsidRPr="000C578A" w:rsidTr="009C3F0B">
        <w:trPr>
          <w:trHeight w:val="567"/>
        </w:trPr>
        <w:tc>
          <w:tcPr>
            <w:tcW w:w="1303" w:type="pct"/>
            <w:shd w:val="clear" w:color="auto" w:fill="auto"/>
            <w:vAlign w:val="center"/>
          </w:tcPr>
          <w:p w:rsidR="00E179B0" w:rsidRPr="000C578A" w:rsidRDefault="00C45207" w:rsidP="009C3F0B">
            <w:pPr>
              <w:autoSpaceDE w:val="0"/>
              <w:autoSpaceDN w:val="0"/>
              <w:adjustRightInd w:val="0"/>
              <w:spacing w:line="240" w:lineRule="auto"/>
              <w:ind w:firstLine="0"/>
              <w:jc w:val="center"/>
              <w:rPr>
                <w:rFonts w:ascii="宋体" w:hAnsi="宋体"/>
                <w:sz w:val="21"/>
                <w:szCs w:val="21"/>
              </w:rPr>
            </w:pPr>
            <w:r w:rsidRPr="00EC24F9">
              <w:rPr>
                <w:rFonts w:ascii="宋体" w:hAnsi="宋体"/>
                <w:noProof/>
                <w:sz w:val="21"/>
                <w:szCs w:val="21"/>
              </w:rPr>
              <w:drawing>
                <wp:inline distT="0" distB="0" distL="0" distR="0" wp14:anchorId="7B87C6CB" wp14:editId="22E256B1">
                  <wp:extent cx="203835" cy="203835"/>
                  <wp:effectExtent l="0" t="0" r="0" b="0"/>
                  <wp:docPr id="98" name="图片 181" descr="隔离开关_l_blue_v"/>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81" descr="隔离开关_l_blue_v"/>
                          <pic:cNvPicPr>
                            <a:picLocks/>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03835" cy="203835"/>
                          </a:xfrm>
                          <a:prstGeom prst="rect">
                            <a:avLst/>
                          </a:prstGeom>
                          <a:noFill/>
                          <a:ln>
                            <a:noFill/>
                          </a:ln>
                        </pic:spPr>
                      </pic:pic>
                    </a:graphicData>
                  </a:graphic>
                </wp:inline>
              </w:drawing>
            </w:r>
          </w:p>
        </w:tc>
        <w:tc>
          <w:tcPr>
            <w:tcW w:w="1357"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r w:rsidRPr="000C578A">
              <w:rPr>
                <w:rFonts w:ascii="宋体" w:hAnsi="宋体" w:hint="eastAsia"/>
                <w:sz w:val="21"/>
                <w:szCs w:val="21"/>
              </w:rPr>
              <w:t>异常状态</w:t>
            </w:r>
          </w:p>
        </w:tc>
        <w:tc>
          <w:tcPr>
            <w:tcW w:w="1232"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r w:rsidRPr="000C578A">
              <w:rPr>
                <w:rFonts w:ascii="宋体" w:hAnsi="宋体" w:hint="eastAsia"/>
                <w:sz w:val="21"/>
                <w:szCs w:val="21"/>
              </w:rPr>
              <w:t>蓝色</w:t>
            </w:r>
          </w:p>
        </w:tc>
        <w:tc>
          <w:tcPr>
            <w:tcW w:w="1108"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p>
        </w:tc>
      </w:tr>
      <w:tr w:rsidR="00043D2F" w:rsidRPr="000C578A" w:rsidTr="009C3F0B">
        <w:trPr>
          <w:trHeight w:val="567"/>
        </w:trPr>
        <w:tc>
          <w:tcPr>
            <w:tcW w:w="1303" w:type="pct"/>
            <w:shd w:val="clear" w:color="auto" w:fill="auto"/>
            <w:vAlign w:val="center"/>
          </w:tcPr>
          <w:p w:rsidR="00043D2F" w:rsidRPr="00EC24F9" w:rsidRDefault="00C45207" w:rsidP="00043D2F">
            <w:pPr>
              <w:autoSpaceDE w:val="0"/>
              <w:autoSpaceDN w:val="0"/>
              <w:adjustRightInd w:val="0"/>
              <w:spacing w:line="240" w:lineRule="auto"/>
              <w:ind w:firstLine="0"/>
              <w:jc w:val="center"/>
              <w:rPr>
                <w:rFonts w:ascii="宋体" w:hAnsi="宋体"/>
                <w:noProof/>
                <w:sz w:val="21"/>
                <w:szCs w:val="21"/>
              </w:rPr>
            </w:pPr>
            <w:r w:rsidRPr="00E221D4">
              <w:rPr>
                <w:rFonts w:ascii="宋体" w:hAnsi="宋体"/>
                <w:noProof/>
                <w:sz w:val="21"/>
                <w:szCs w:val="21"/>
              </w:rPr>
              <w:drawing>
                <wp:inline distT="0" distB="0" distL="0" distR="0" wp14:anchorId="6024869C" wp14:editId="744D055B">
                  <wp:extent cx="315595" cy="315595"/>
                  <wp:effectExtent l="0" t="0" r="0" b="0"/>
                  <wp:docPr id="99" name="图片 180" descr="c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80" descr="com"/>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5595" cy="315595"/>
                          </a:xfrm>
                          <a:prstGeom prst="rect">
                            <a:avLst/>
                          </a:prstGeom>
                          <a:noFill/>
                          <a:ln>
                            <a:noFill/>
                          </a:ln>
                        </pic:spPr>
                      </pic:pic>
                    </a:graphicData>
                  </a:graphic>
                </wp:inline>
              </w:drawing>
            </w:r>
          </w:p>
        </w:tc>
        <w:tc>
          <w:tcPr>
            <w:tcW w:w="1357" w:type="pct"/>
            <w:shd w:val="clear" w:color="auto" w:fill="auto"/>
            <w:vAlign w:val="center"/>
          </w:tcPr>
          <w:p w:rsidR="00043D2F" w:rsidRPr="000C578A" w:rsidRDefault="00043D2F" w:rsidP="00043D2F">
            <w:pPr>
              <w:autoSpaceDE w:val="0"/>
              <w:autoSpaceDN w:val="0"/>
              <w:adjustRightInd w:val="0"/>
              <w:spacing w:line="240" w:lineRule="auto"/>
              <w:ind w:firstLine="0"/>
              <w:jc w:val="center"/>
              <w:rPr>
                <w:rFonts w:ascii="宋体" w:hAnsi="宋体"/>
                <w:sz w:val="21"/>
                <w:szCs w:val="21"/>
              </w:rPr>
            </w:pPr>
            <w:r w:rsidRPr="000C578A">
              <w:rPr>
                <w:rFonts w:ascii="宋体" w:hAnsi="宋体" w:hint="eastAsia"/>
                <w:sz w:val="21"/>
                <w:szCs w:val="21"/>
              </w:rPr>
              <w:t>通讯中断</w:t>
            </w:r>
          </w:p>
        </w:tc>
        <w:tc>
          <w:tcPr>
            <w:tcW w:w="1232" w:type="pct"/>
            <w:shd w:val="clear" w:color="auto" w:fill="auto"/>
            <w:vAlign w:val="center"/>
          </w:tcPr>
          <w:p w:rsidR="00043D2F" w:rsidRPr="000C578A" w:rsidRDefault="00043D2F" w:rsidP="00043D2F">
            <w:pPr>
              <w:autoSpaceDE w:val="0"/>
              <w:autoSpaceDN w:val="0"/>
              <w:adjustRightInd w:val="0"/>
              <w:spacing w:line="240" w:lineRule="auto"/>
              <w:ind w:firstLine="0"/>
              <w:jc w:val="center"/>
              <w:rPr>
                <w:rFonts w:ascii="宋体" w:hAnsi="宋体"/>
                <w:sz w:val="21"/>
                <w:szCs w:val="21"/>
              </w:rPr>
            </w:pPr>
            <w:r w:rsidRPr="000C578A">
              <w:rPr>
                <w:rFonts w:ascii="宋体" w:hAnsi="宋体" w:hint="eastAsia"/>
                <w:sz w:val="21"/>
                <w:szCs w:val="21"/>
              </w:rPr>
              <w:t>蓝色</w:t>
            </w:r>
          </w:p>
        </w:tc>
        <w:tc>
          <w:tcPr>
            <w:tcW w:w="1108" w:type="pct"/>
            <w:shd w:val="clear" w:color="auto" w:fill="auto"/>
            <w:vAlign w:val="center"/>
          </w:tcPr>
          <w:p w:rsidR="00043D2F" w:rsidRPr="000C578A" w:rsidRDefault="00043D2F" w:rsidP="00043D2F">
            <w:pPr>
              <w:autoSpaceDE w:val="0"/>
              <w:autoSpaceDN w:val="0"/>
              <w:adjustRightInd w:val="0"/>
              <w:spacing w:line="240" w:lineRule="auto"/>
              <w:ind w:firstLine="0"/>
              <w:jc w:val="center"/>
              <w:rPr>
                <w:rFonts w:ascii="宋体" w:hAnsi="宋体"/>
                <w:sz w:val="21"/>
                <w:szCs w:val="21"/>
              </w:rPr>
            </w:pPr>
            <w:r w:rsidRPr="000C578A">
              <w:rPr>
                <w:rFonts w:ascii="宋体" w:hAnsi="宋体" w:hint="eastAsia"/>
                <w:bCs/>
                <w:sz w:val="21"/>
                <w:szCs w:val="21"/>
              </w:rPr>
              <w:t>叠加显示</w:t>
            </w:r>
          </w:p>
        </w:tc>
      </w:tr>
    </w:tbl>
    <w:p w:rsidR="00E179B0" w:rsidRPr="000C578A" w:rsidRDefault="00E179B0" w:rsidP="00E179B0">
      <w:pPr>
        <w:pStyle w:val="4"/>
        <w:numPr>
          <w:ilvl w:val="3"/>
          <w:numId w:val="1"/>
        </w:numPr>
        <w:spacing w:before="0" w:after="0" w:line="480" w:lineRule="exact"/>
        <w:ind w:left="1123" w:hanging="1123"/>
        <w:rPr>
          <w:rFonts w:ascii="宋体" w:eastAsia="宋体" w:hAnsi="宋体"/>
          <w:b w:val="0"/>
        </w:rPr>
      </w:pPr>
      <w:r w:rsidRPr="000C578A">
        <w:rPr>
          <w:rFonts w:ascii="宋体" w:eastAsia="宋体" w:hAnsi="宋体" w:hint="eastAsia"/>
          <w:b w:val="0"/>
        </w:rPr>
        <w:lastRenderedPageBreak/>
        <w:t>隔离开关（不可遥控）</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3"/>
        <w:gridCol w:w="2314"/>
        <w:gridCol w:w="2101"/>
        <w:gridCol w:w="1890"/>
      </w:tblGrid>
      <w:tr w:rsidR="00E179B0" w:rsidRPr="000C578A" w:rsidTr="009C3F0B">
        <w:trPr>
          <w:trHeight w:val="567"/>
        </w:trPr>
        <w:tc>
          <w:tcPr>
            <w:tcW w:w="1303" w:type="pct"/>
            <w:tcBorders>
              <w:bottom w:val="single" w:sz="4" w:space="0" w:color="auto"/>
            </w:tcBorders>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cs="宋体"/>
                <w:b/>
                <w:sz w:val="21"/>
                <w:szCs w:val="21"/>
              </w:rPr>
            </w:pPr>
            <w:r w:rsidRPr="000C578A">
              <w:rPr>
                <w:rFonts w:ascii="宋体" w:hAnsi="宋体" w:cs="宋体" w:hint="eastAsia"/>
                <w:b/>
                <w:sz w:val="21"/>
                <w:szCs w:val="21"/>
              </w:rPr>
              <w:t>图标</w:t>
            </w:r>
          </w:p>
        </w:tc>
        <w:tc>
          <w:tcPr>
            <w:tcW w:w="1357"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cs="宋体"/>
                <w:b/>
                <w:sz w:val="21"/>
                <w:szCs w:val="21"/>
              </w:rPr>
            </w:pPr>
            <w:r w:rsidRPr="000C578A">
              <w:rPr>
                <w:rFonts w:ascii="宋体" w:hAnsi="宋体" w:cs="宋体" w:hint="eastAsia"/>
                <w:b/>
                <w:sz w:val="21"/>
                <w:szCs w:val="21"/>
              </w:rPr>
              <w:t>状态</w:t>
            </w:r>
          </w:p>
        </w:tc>
        <w:tc>
          <w:tcPr>
            <w:tcW w:w="1232"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cs="宋体"/>
                <w:b/>
                <w:sz w:val="21"/>
                <w:szCs w:val="21"/>
              </w:rPr>
            </w:pPr>
            <w:r w:rsidRPr="000C578A">
              <w:rPr>
                <w:rFonts w:ascii="宋体" w:hAnsi="宋体" w:cs="宋体" w:hint="eastAsia"/>
                <w:b/>
                <w:sz w:val="21"/>
                <w:szCs w:val="21"/>
              </w:rPr>
              <w:t>颜色</w:t>
            </w:r>
          </w:p>
        </w:tc>
        <w:tc>
          <w:tcPr>
            <w:tcW w:w="1108"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cs="宋体"/>
                <w:b/>
                <w:sz w:val="21"/>
                <w:szCs w:val="21"/>
              </w:rPr>
            </w:pPr>
            <w:r w:rsidRPr="000C578A">
              <w:rPr>
                <w:rFonts w:ascii="宋体" w:hAnsi="宋体" w:cs="宋体" w:hint="eastAsia"/>
                <w:b/>
                <w:sz w:val="21"/>
                <w:szCs w:val="21"/>
              </w:rPr>
              <w:t>备注</w:t>
            </w:r>
          </w:p>
        </w:tc>
      </w:tr>
      <w:tr w:rsidR="00E179B0" w:rsidRPr="000C578A" w:rsidTr="009C3F0B">
        <w:trPr>
          <w:trHeight w:val="567"/>
        </w:trPr>
        <w:tc>
          <w:tcPr>
            <w:tcW w:w="1303" w:type="pct"/>
            <w:shd w:val="clear" w:color="auto" w:fill="auto"/>
            <w:vAlign w:val="center"/>
          </w:tcPr>
          <w:p w:rsidR="00E179B0" w:rsidRPr="000C578A" w:rsidRDefault="00C45207" w:rsidP="009C3F0B">
            <w:pPr>
              <w:autoSpaceDE w:val="0"/>
              <w:autoSpaceDN w:val="0"/>
              <w:adjustRightInd w:val="0"/>
              <w:spacing w:line="240" w:lineRule="auto"/>
              <w:ind w:firstLine="0"/>
              <w:jc w:val="center"/>
              <w:rPr>
                <w:rFonts w:ascii="宋体" w:hAnsi="宋体"/>
                <w:sz w:val="21"/>
                <w:szCs w:val="21"/>
              </w:rPr>
            </w:pPr>
            <w:r w:rsidRPr="00EC24F9">
              <w:rPr>
                <w:rFonts w:ascii="宋体" w:hAnsi="宋体"/>
                <w:noProof/>
                <w:sz w:val="21"/>
                <w:szCs w:val="21"/>
              </w:rPr>
              <w:drawing>
                <wp:inline distT="0" distB="0" distL="0" distR="0" wp14:anchorId="49D36979" wp14:editId="4E8212B5">
                  <wp:extent cx="203835" cy="203835"/>
                  <wp:effectExtent l="0" t="0" r="0" b="0"/>
                  <wp:docPr id="100" name="图片 179" descr="不可控隔离开关_r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79" descr="不可控隔离开关_red"/>
                          <pic:cNvPicPr>
                            <a:picLocks/>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03835" cy="203835"/>
                          </a:xfrm>
                          <a:prstGeom prst="rect">
                            <a:avLst/>
                          </a:prstGeom>
                          <a:noFill/>
                          <a:ln>
                            <a:noFill/>
                          </a:ln>
                        </pic:spPr>
                      </pic:pic>
                    </a:graphicData>
                  </a:graphic>
                </wp:inline>
              </w:drawing>
            </w:r>
          </w:p>
        </w:tc>
        <w:tc>
          <w:tcPr>
            <w:tcW w:w="1357"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r w:rsidRPr="000C578A">
              <w:rPr>
                <w:rFonts w:ascii="宋体" w:hAnsi="宋体" w:hint="eastAsia"/>
                <w:sz w:val="21"/>
                <w:szCs w:val="21"/>
              </w:rPr>
              <w:t>合闸</w:t>
            </w:r>
          </w:p>
        </w:tc>
        <w:tc>
          <w:tcPr>
            <w:tcW w:w="1232"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r w:rsidRPr="000C578A">
              <w:rPr>
                <w:rFonts w:ascii="宋体" w:hAnsi="宋体"/>
                <w:sz w:val="21"/>
                <w:szCs w:val="21"/>
              </w:rPr>
              <w:t>红色</w:t>
            </w:r>
          </w:p>
        </w:tc>
        <w:tc>
          <w:tcPr>
            <w:tcW w:w="1108"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p>
        </w:tc>
      </w:tr>
      <w:tr w:rsidR="00E179B0" w:rsidRPr="000C578A" w:rsidTr="009C3F0B">
        <w:trPr>
          <w:trHeight w:val="567"/>
        </w:trPr>
        <w:tc>
          <w:tcPr>
            <w:tcW w:w="1303" w:type="pct"/>
            <w:shd w:val="clear" w:color="auto" w:fill="auto"/>
            <w:vAlign w:val="center"/>
          </w:tcPr>
          <w:p w:rsidR="00E179B0" w:rsidRPr="000C578A" w:rsidRDefault="00C45207" w:rsidP="009C3F0B">
            <w:pPr>
              <w:autoSpaceDE w:val="0"/>
              <w:autoSpaceDN w:val="0"/>
              <w:adjustRightInd w:val="0"/>
              <w:spacing w:line="240" w:lineRule="auto"/>
              <w:ind w:firstLine="0"/>
              <w:jc w:val="center"/>
              <w:rPr>
                <w:rFonts w:ascii="宋体" w:hAnsi="宋体"/>
                <w:sz w:val="21"/>
                <w:szCs w:val="21"/>
              </w:rPr>
            </w:pPr>
            <w:r w:rsidRPr="00EC24F9">
              <w:rPr>
                <w:rFonts w:ascii="宋体" w:hAnsi="宋体"/>
                <w:noProof/>
                <w:sz w:val="21"/>
                <w:szCs w:val="21"/>
              </w:rPr>
              <w:drawing>
                <wp:inline distT="0" distB="0" distL="0" distR="0" wp14:anchorId="6F149C18" wp14:editId="04B5259B">
                  <wp:extent cx="203835" cy="203835"/>
                  <wp:effectExtent l="0" t="0" r="0" b="0"/>
                  <wp:docPr id="101" name="图片 178" descr="不可控隔离开关_gre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78" descr="不可控隔离开关_green"/>
                          <pic:cNvPicPr>
                            <a:picLocks/>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03835" cy="203835"/>
                          </a:xfrm>
                          <a:prstGeom prst="rect">
                            <a:avLst/>
                          </a:prstGeom>
                          <a:noFill/>
                          <a:ln>
                            <a:noFill/>
                          </a:ln>
                        </pic:spPr>
                      </pic:pic>
                    </a:graphicData>
                  </a:graphic>
                </wp:inline>
              </w:drawing>
            </w:r>
          </w:p>
        </w:tc>
        <w:tc>
          <w:tcPr>
            <w:tcW w:w="1357"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proofErr w:type="gramStart"/>
            <w:r w:rsidRPr="000C578A">
              <w:rPr>
                <w:rFonts w:ascii="宋体" w:hAnsi="宋体" w:hint="eastAsia"/>
                <w:sz w:val="21"/>
                <w:szCs w:val="21"/>
              </w:rPr>
              <w:t>分闸</w:t>
            </w:r>
            <w:proofErr w:type="gramEnd"/>
          </w:p>
        </w:tc>
        <w:tc>
          <w:tcPr>
            <w:tcW w:w="1232"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r w:rsidRPr="000C578A">
              <w:rPr>
                <w:rFonts w:ascii="宋体" w:hAnsi="宋体"/>
                <w:sz w:val="21"/>
                <w:szCs w:val="21"/>
              </w:rPr>
              <w:t>绿色</w:t>
            </w:r>
          </w:p>
        </w:tc>
        <w:tc>
          <w:tcPr>
            <w:tcW w:w="1108"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p>
        </w:tc>
      </w:tr>
      <w:tr w:rsidR="00E179B0" w:rsidRPr="000C578A" w:rsidTr="009C3F0B">
        <w:trPr>
          <w:trHeight w:val="567"/>
        </w:trPr>
        <w:tc>
          <w:tcPr>
            <w:tcW w:w="1303" w:type="pct"/>
            <w:shd w:val="clear" w:color="auto" w:fill="auto"/>
            <w:vAlign w:val="center"/>
          </w:tcPr>
          <w:p w:rsidR="00E179B0" w:rsidRPr="000C578A" w:rsidRDefault="00C45207" w:rsidP="009C3F0B">
            <w:pPr>
              <w:autoSpaceDE w:val="0"/>
              <w:autoSpaceDN w:val="0"/>
              <w:adjustRightInd w:val="0"/>
              <w:spacing w:line="240" w:lineRule="auto"/>
              <w:ind w:firstLine="0"/>
              <w:jc w:val="center"/>
              <w:rPr>
                <w:rFonts w:ascii="宋体" w:hAnsi="宋体"/>
                <w:sz w:val="21"/>
                <w:szCs w:val="21"/>
              </w:rPr>
            </w:pPr>
            <w:r w:rsidRPr="00EC24F9">
              <w:rPr>
                <w:rFonts w:ascii="宋体" w:hAnsi="宋体"/>
                <w:noProof/>
                <w:sz w:val="21"/>
                <w:szCs w:val="21"/>
              </w:rPr>
              <w:drawing>
                <wp:inline distT="0" distB="0" distL="0" distR="0" wp14:anchorId="3470598A" wp14:editId="5527DFBE">
                  <wp:extent cx="203835" cy="203835"/>
                  <wp:effectExtent l="0" t="0" r="0" b="0"/>
                  <wp:docPr id="102" name="图片 177" descr="不可控隔离开关_blu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77" descr="不可控隔离开关_blue"/>
                          <pic:cNvPicPr>
                            <a:picLocks/>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03835" cy="203835"/>
                          </a:xfrm>
                          <a:prstGeom prst="rect">
                            <a:avLst/>
                          </a:prstGeom>
                          <a:noFill/>
                          <a:ln>
                            <a:noFill/>
                          </a:ln>
                        </pic:spPr>
                      </pic:pic>
                    </a:graphicData>
                  </a:graphic>
                </wp:inline>
              </w:drawing>
            </w:r>
          </w:p>
        </w:tc>
        <w:tc>
          <w:tcPr>
            <w:tcW w:w="1357"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r w:rsidRPr="000C578A">
              <w:rPr>
                <w:rFonts w:ascii="宋体" w:hAnsi="宋体" w:hint="eastAsia"/>
                <w:sz w:val="21"/>
                <w:szCs w:val="21"/>
              </w:rPr>
              <w:t>异常状态</w:t>
            </w:r>
          </w:p>
        </w:tc>
        <w:tc>
          <w:tcPr>
            <w:tcW w:w="1232"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r w:rsidRPr="000C578A">
              <w:rPr>
                <w:rFonts w:ascii="宋体" w:hAnsi="宋体" w:hint="eastAsia"/>
                <w:sz w:val="21"/>
                <w:szCs w:val="21"/>
              </w:rPr>
              <w:t>蓝色</w:t>
            </w:r>
          </w:p>
        </w:tc>
        <w:tc>
          <w:tcPr>
            <w:tcW w:w="1108"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p>
        </w:tc>
      </w:tr>
      <w:tr w:rsidR="00043D2F" w:rsidRPr="000C578A" w:rsidTr="009C3F0B">
        <w:trPr>
          <w:trHeight w:val="567"/>
        </w:trPr>
        <w:tc>
          <w:tcPr>
            <w:tcW w:w="1303" w:type="pct"/>
            <w:shd w:val="clear" w:color="auto" w:fill="auto"/>
            <w:vAlign w:val="center"/>
          </w:tcPr>
          <w:p w:rsidR="00043D2F" w:rsidRPr="00EC24F9" w:rsidRDefault="00C45207" w:rsidP="00043D2F">
            <w:pPr>
              <w:autoSpaceDE w:val="0"/>
              <w:autoSpaceDN w:val="0"/>
              <w:adjustRightInd w:val="0"/>
              <w:spacing w:line="240" w:lineRule="auto"/>
              <w:ind w:firstLine="0"/>
              <w:jc w:val="center"/>
              <w:rPr>
                <w:rFonts w:ascii="宋体" w:hAnsi="宋体"/>
                <w:noProof/>
                <w:sz w:val="21"/>
                <w:szCs w:val="21"/>
              </w:rPr>
            </w:pPr>
            <w:r w:rsidRPr="00E221D4">
              <w:rPr>
                <w:rFonts w:ascii="宋体" w:hAnsi="宋体"/>
                <w:noProof/>
                <w:sz w:val="21"/>
                <w:szCs w:val="21"/>
              </w:rPr>
              <w:drawing>
                <wp:inline distT="0" distB="0" distL="0" distR="0" wp14:anchorId="75BF6957" wp14:editId="4B392F55">
                  <wp:extent cx="315595" cy="315595"/>
                  <wp:effectExtent l="0" t="0" r="0" b="0"/>
                  <wp:docPr id="103" name="图片 2" descr="c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 descr="com"/>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5595" cy="315595"/>
                          </a:xfrm>
                          <a:prstGeom prst="rect">
                            <a:avLst/>
                          </a:prstGeom>
                          <a:noFill/>
                          <a:ln>
                            <a:noFill/>
                          </a:ln>
                        </pic:spPr>
                      </pic:pic>
                    </a:graphicData>
                  </a:graphic>
                </wp:inline>
              </w:drawing>
            </w:r>
          </w:p>
        </w:tc>
        <w:tc>
          <w:tcPr>
            <w:tcW w:w="1357" w:type="pct"/>
            <w:shd w:val="clear" w:color="auto" w:fill="auto"/>
            <w:vAlign w:val="center"/>
          </w:tcPr>
          <w:p w:rsidR="00043D2F" w:rsidRPr="000C578A" w:rsidRDefault="00043D2F" w:rsidP="00043D2F">
            <w:pPr>
              <w:autoSpaceDE w:val="0"/>
              <w:autoSpaceDN w:val="0"/>
              <w:adjustRightInd w:val="0"/>
              <w:spacing w:line="240" w:lineRule="auto"/>
              <w:ind w:firstLine="0"/>
              <w:jc w:val="center"/>
              <w:rPr>
                <w:rFonts w:ascii="宋体" w:hAnsi="宋体"/>
                <w:sz w:val="21"/>
                <w:szCs w:val="21"/>
              </w:rPr>
            </w:pPr>
            <w:r w:rsidRPr="000C578A">
              <w:rPr>
                <w:rFonts w:ascii="宋体" w:hAnsi="宋体" w:hint="eastAsia"/>
                <w:sz w:val="21"/>
                <w:szCs w:val="21"/>
              </w:rPr>
              <w:t>通讯中断</w:t>
            </w:r>
          </w:p>
        </w:tc>
        <w:tc>
          <w:tcPr>
            <w:tcW w:w="1232" w:type="pct"/>
            <w:shd w:val="clear" w:color="auto" w:fill="auto"/>
            <w:vAlign w:val="center"/>
          </w:tcPr>
          <w:p w:rsidR="00043D2F" w:rsidRPr="000C578A" w:rsidRDefault="00043D2F" w:rsidP="00043D2F">
            <w:pPr>
              <w:autoSpaceDE w:val="0"/>
              <w:autoSpaceDN w:val="0"/>
              <w:adjustRightInd w:val="0"/>
              <w:spacing w:line="240" w:lineRule="auto"/>
              <w:ind w:firstLine="0"/>
              <w:jc w:val="center"/>
              <w:rPr>
                <w:rFonts w:ascii="宋体" w:hAnsi="宋体"/>
                <w:sz w:val="21"/>
                <w:szCs w:val="21"/>
              </w:rPr>
            </w:pPr>
            <w:r w:rsidRPr="000C578A">
              <w:rPr>
                <w:rFonts w:ascii="宋体" w:hAnsi="宋体" w:hint="eastAsia"/>
                <w:sz w:val="21"/>
                <w:szCs w:val="21"/>
              </w:rPr>
              <w:t>蓝色</w:t>
            </w:r>
          </w:p>
        </w:tc>
        <w:tc>
          <w:tcPr>
            <w:tcW w:w="1108" w:type="pct"/>
            <w:shd w:val="clear" w:color="auto" w:fill="auto"/>
            <w:vAlign w:val="center"/>
          </w:tcPr>
          <w:p w:rsidR="00043D2F" w:rsidRPr="000C578A" w:rsidRDefault="00043D2F" w:rsidP="00043D2F">
            <w:pPr>
              <w:autoSpaceDE w:val="0"/>
              <w:autoSpaceDN w:val="0"/>
              <w:adjustRightInd w:val="0"/>
              <w:spacing w:line="240" w:lineRule="auto"/>
              <w:ind w:firstLine="0"/>
              <w:jc w:val="center"/>
              <w:rPr>
                <w:rFonts w:ascii="宋体" w:hAnsi="宋体"/>
                <w:sz w:val="21"/>
                <w:szCs w:val="21"/>
              </w:rPr>
            </w:pPr>
            <w:r w:rsidRPr="000C578A">
              <w:rPr>
                <w:rFonts w:ascii="宋体" w:hAnsi="宋体" w:hint="eastAsia"/>
                <w:bCs/>
                <w:sz w:val="21"/>
                <w:szCs w:val="21"/>
              </w:rPr>
              <w:t>叠加显示</w:t>
            </w:r>
          </w:p>
        </w:tc>
      </w:tr>
    </w:tbl>
    <w:p w:rsidR="00E179B0" w:rsidRPr="000C578A" w:rsidRDefault="00E179B0" w:rsidP="00E179B0">
      <w:pPr>
        <w:pStyle w:val="4"/>
        <w:numPr>
          <w:ilvl w:val="3"/>
          <w:numId w:val="1"/>
        </w:numPr>
        <w:spacing w:before="0" w:after="0" w:line="480" w:lineRule="exact"/>
        <w:ind w:left="1123" w:hanging="1123"/>
        <w:rPr>
          <w:rFonts w:ascii="宋体" w:eastAsia="宋体" w:hAnsi="宋体"/>
          <w:b w:val="0"/>
        </w:rPr>
      </w:pPr>
      <w:r w:rsidRPr="000C578A">
        <w:rPr>
          <w:rFonts w:ascii="宋体" w:eastAsia="宋体" w:hAnsi="宋体" w:hint="eastAsia"/>
          <w:b w:val="0"/>
        </w:rPr>
        <w:t xml:space="preserve">接地开关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3"/>
        <w:gridCol w:w="2314"/>
        <w:gridCol w:w="2101"/>
        <w:gridCol w:w="1890"/>
      </w:tblGrid>
      <w:tr w:rsidR="00E179B0" w:rsidRPr="000C578A" w:rsidTr="009C3F0B">
        <w:trPr>
          <w:trHeight w:val="567"/>
          <w:tblHeader/>
        </w:trPr>
        <w:tc>
          <w:tcPr>
            <w:tcW w:w="1303" w:type="pct"/>
            <w:tcBorders>
              <w:bottom w:val="single" w:sz="4" w:space="0" w:color="auto"/>
            </w:tcBorders>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cs="宋体"/>
                <w:b/>
                <w:sz w:val="21"/>
                <w:szCs w:val="21"/>
              </w:rPr>
            </w:pPr>
            <w:r w:rsidRPr="000C578A">
              <w:rPr>
                <w:rFonts w:ascii="宋体" w:hAnsi="宋体" w:cs="宋体" w:hint="eastAsia"/>
                <w:b/>
                <w:sz w:val="21"/>
                <w:szCs w:val="21"/>
              </w:rPr>
              <w:t>图标</w:t>
            </w:r>
          </w:p>
        </w:tc>
        <w:tc>
          <w:tcPr>
            <w:tcW w:w="1357"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cs="宋体"/>
                <w:b/>
                <w:sz w:val="21"/>
                <w:szCs w:val="21"/>
              </w:rPr>
            </w:pPr>
            <w:r w:rsidRPr="000C578A">
              <w:rPr>
                <w:rFonts w:ascii="宋体" w:hAnsi="宋体" w:cs="宋体" w:hint="eastAsia"/>
                <w:b/>
                <w:sz w:val="21"/>
                <w:szCs w:val="21"/>
              </w:rPr>
              <w:t>状态</w:t>
            </w:r>
          </w:p>
        </w:tc>
        <w:tc>
          <w:tcPr>
            <w:tcW w:w="1232"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cs="宋体"/>
                <w:b/>
                <w:sz w:val="21"/>
                <w:szCs w:val="21"/>
              </w:rPr>
            </w:pPr>
            <w:r w:rsidRPr="000C578A">
              <w:rPr>
                <w:rFonts w:ascii="宋体" w:hAnsi="宋体" w:cs="宋体" w:hint="eastAsia"/>
                <w:b/>
                <w:sz w:val="21"/>
                <w:szCs w:val="21"/>
              </w:rPr>
              <w:t>颜色</w:t>
            </w:r>
          </w:p>
        </w:tc>
        <w:tc>
          <w:tcPr>
            <w:tcW w:w="1108"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cs="宋体"/>
                <w:b/>
                <w:sz w:val="21"/>
                <w:szCs w:val="21"/>
              </w:rPr>
            </w:pPr>
            <w:r w:rsidRPr="000C578A">
              <w:rPr>
                <w:rFonts w:ascii="宋体" w:hAnsi="宋体" w:cs="宋体" w:hint="eastAsia"/>
                <w:b/>
                <w:sz w:val="21"/>
                <w:szCs w:val="21"/>
              </w:rPr>
              <w:t>备注</w:t>
            </w:r>
          </w:p>
        </w:tc>
      </w:tr>
      <w:tr w:rsidR="00E179B0" w:rsidRPr="000C578A" w:rsidTr="009C3F0B">
        <w:trPr>
          <w:trHeight w:val="730"/>
        </w:trPr>
        <w:tc>
          <w:tcPr>
            <w:tcW w:w="1303" w:type="pct"/>
            <w:shd w:val="clear" w:color="auto" w:fill="auto"/>
            <w:vAlign w:val="center"/>
          </w:tcPr>
          <w:p w:rsidR="00E179B0" w:rsidRPr="000C578A" w:rsidRDefault="00C45207" w:rsidP="009C3F0B">
            <w:pPr>
              <w:autoSpaceDE w:val="0"/>
              <w:autoSpaceDN w:val="0"/>
              <w:adjustRightInd w:val="0"/>
              <w:spacing w:line="240" w:lineRule="auto"/>
              <w:ind w:firstLine="0"/>
              <w:jc w:val="center"/>
              <w:rPr>
                <w:rFonts w:ascii="宋体" w:hAnsi="宋体"/>
                <w:sz w:val="21"/>
                <w:szCs w:val="21"/>
              </w:rPr>
            </w:pPr>
            <w:r w:rsidRPr="00EC24F9">
              <w:rPr>
                <w:rFonts w:ascii="宋体" w:hAnsi="宋体"/>
                <w:noProof/>
                <w:sz w:val="21"/>
                <w:szCs w:val="21"/>
              </w:rPr>
              <w:drawing>
                <wp:inline distT="0" distB="0" distL="0" distR="0" wp14:anchorId="6BD9AC1D" wp14:editId="18ACC561">
                  <wp:extent cx="203835" cy="357505"/>
                  <wp:effectExtent l="0" t="0" r="0" b="0"/>
                  <wp:docPr id="104" name="图片 175" descr="接地开关_r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75" descr="接地开关_red"/>
                          <pic:cNvPicPr>
                            <a:picLocks/>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03835" cy="357505"/>
                          </a:xfrm>
                          <a:prstGeom prst="rect">
                            <a:avLst/>
                          </a:prstGeom>
                          <a:noFill/>
                          <a:ln>
                            <a:noFill/>
                          </a:ln>
                        </pic:spPr>
                      </pic:pic>
                    </a:graphicData>
                  </a:graphic>
                </wp:inline>
              </w:drawing>
            </w:r>
          </w:p>
        </w:tc>
        <w:tc>
          <w:tcPr>
            <w:tcW w:w="1357"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r w:rsidRPr="000C578A">
              <w:rPr>
                <w:rFonts w:ascii="宋体" w:hAnsi="宋体" w:hint="eastAsia"/>
                <w:sz w:val="21"/>
                <w:szCs w:val="21"/>
              </w:rPr>
              <w:t>合闸</w:t>
            </w:r>
          </w:p>
        </w:tc>
        <w:tc>
          <w:tcPr>
            <w:tcW w:w="1232"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r w:rsidRPr="000C578A">
              <w:rPr>
                <w:rFonts w:ascii="宋体" w:hAnsi="宋体"/>
                <w:sz w:val="21"/>
                <w:szCs w:val="21"/>
              </w:rPr>
              <w:t>红色</w:t>
            </w:r>
          </w:p>
        </w:tc>
        <w:tc>
          <w:tcPr>
            <w:tcW w:w="1108"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p>
        </w:tc>
      </w:tr>
      <w:tr w:rsidR="00E179B0" w:rsidRPr="000C578A" w:rsidTr="009C3F0B">
        <w:trPr>
          <w:trHeight w:val="652"/>
        </w:trPr>
        <w:tc>
          <w:tcPr>
            <w:tcW w:w="1303" w:type="pct"/>
            <w:shd w:val="clear" w:color="auto" w:fill="auto"/>
            <w:vAlign w:val="center"/>
          </w:tcPr>
          <w:p w:rsidR="00E179B0" w:rsidRPr="000C578A" w:rsidRDefault="00C45207" w:rsidP="009C3F0B">
            <w:pPr>
              <w:autoSpaceDE w:val="0"/>
              <w:autoSpaceDN w:val="0"/>
              <w:adjustRightInd w:val="0"/>
              <w:spacing w:line="240" w:lineRule="auto"/>
              <w:ind w:firstLine="0"/>
              <w:jc w:val="center"/>
              <w:rPr>
                <w:rFonts w:ascii="宋体" w:hAnsi="宋体"/>
                <w:sz w:val="21"/>
                <w:szCs w:val="21"/>
              </w:rPr>
            </w:pPr>
            <w:r w:rsidRPr="00EC24F9">
              <w:rPr>
                <w:rFonts w:ascii="宋体" w:hAnsi="宋体"/>
                <w:noProof/>
                <w:sz w:val="21"/>
                <w:szCs w:val="21"/>
              </w:rPr>
              <w:drawing>
                <wp:inline distT="0" distB="0" distL="0" distR="0" wp14:anchorId="371CE2FF" wp14:editId="6A3D126C">
                  <wp:extent cx="203835" cy="357505"/>
                  <wp:effectExtent l="0" t="0" r="0" b="0"/>
                  <wp:docPr id="105" name="图片 174" descr="接地开关_gre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74" descr="接地开关_green"/>
                          <pic:cNvPicPr>
                            <a:picLocks/>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03835" cy="357505"/>
                          </a:xfrm>
                          <a:prstGeom prst="rect">
                            <a:avLst/>
                          </a:prstGeom>
                          <a:noFill/>
                          <a:ln>
                            <a:noFill/>
                          </a:ln>
                        </pic:spPr>
                      </pic:pic>
                    </a:graphicData>
                  </a:graphic>
                </wp:inline>
              </w:drawing>
            </w:r>
          </w:p>
        </w:tc>
        <w:tc>
          <w:tcPr>
            <w:tcW w:w="1357"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proofErr w:type="gramStart"/>
            <w:r w:rsidRPr="000C578A">
              <w:rPr>
                <w:rFonts w:ascii="宋体" w:hAnsi="宋体" w:hint="eastAsia"/>
                <w:sz w:val="21"/>
                <w:szCs w:val="21"/>
              </w:rPr>
              <w:t>分闸</w:t>
            </w:r>
            <w:proofErr w:type="gramEnd"/>
          </w:p>
        </w:tc>
        <w:tc>
          <w:tcPr>
            <w:tcW w:w="1232"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r w:rsidRPr="000C578A">
              <w:rPr>
                <w:rFonts w:ascii="宋体" w:hAnsi="宋体"/>
                <w:sz w:val="21"/>
                <w:szCs w:val="21"/>
              </w:rPr>
              <w:t>绿色</w:t>
            </w:r>
          </w:p>
        </w:tc>
        <w:tc>
          <w:tcPr>
            <w:tcW w:w="1108"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p>
        </w:tc>
      </w:tr>
      <w:tr w:rsidR="00E179B0" w:rsidRPr="000C578A" w:rsidTr="009C3F0B">
        <w:trPr>
          <w:trHeight w:val="628"/>
        </w:trPr>
        <w:tc>
          <w:tcPr>
            <w:tcW w:w="1303" w:type="pct"/>
            <w:shd w:val="clear" w:color="auto" w:fill="auto"/>
            <w:vAlign w:val="center"/>
          </w:tcPr>
          <w:p w:rsidR="00E179B0" w:rsidRPr="000C578A" w:rsidRDefault="00C45207" w:rsidP="009C3F0B">
            <w:pPr>
              <w:autoSpaceDE w:val="0"/>
              <w:autoSpaceDN w:val="0"/>
              <w:adjustRightInd w:val="0"/>
              <w:spacing w:line="240" w:lineRule="auto"/>
              <w:ind w:firstLine="0"/>
              <w:jc w:val="center"/>
              <w:rPr>
                <w:rFonts w:ascii="宋体" w:hAnsi="宋体"/>
                <w:sz w:val="21"/>
                <w:szCs w:val="21"/>
              </w:rPr>
            </w:pPr>
            <w:r w:rsidRPr="00EC24F9">
              <w:rPr>
                <w:rFonts w:ascii="宋体" w:hAnsi="宋体"/>
                <w:noProof/>
                <w:sz w:val="21"/>
                <w:szCs w:val="21"/>
              </w:rPr>
              <w:drawing>
                <wp:inline distT="0" distB="0" distL="0" distR="0" wp14:anchorId="43F8A581" wp14:editId="34F231C3">
                  <wp:extent cx="203835" cy="357505"/>
                  <wp:effectExtent l="0" t="0" r="0" b="0"/>
                  <wp:docPr id="106" name="图片 173" descr="接地开关_blu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73" descr="接地开关_blue"/>
                          <pic:cNvPicPr>
                            <a:picLocks/>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03835" cy="357505"/>
                          </a:xfrm>
                          <a:prstGeom prst="rect">
                            <a:avLst/>
                          </a:prstGeom>
                          <a:noFill/>
                          <a:ln>
                            <a:noFill/>
                          </a:ln>
                        </pic:spPr>
                      </pic:pic>
                    </a:graphicData>
                  </a:graphic>
                </wp:inline>
              </w:drawing>
            </w:r>
          </w:p>
        </w:tc>
        <w:tc>
          <w:tcPr>
            <w:tcW w:w="1357"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r w:rsidRPr="000C578A">
              <w:rPr>
                <w:rFonts w:ascii="宋体" w:hAnsi="宋体" w:hint="eastAsia"/>
                <w:sz w:val="21"/>
                <w:szCs w:val="21"/>
              </w:rPr>
              <w:t>异常状态</w:t>
            </w:r>
          </w:p>
        </w:tc>
        <w:tc>
          <w:tcPr>
            <w:tcW w:w="1232"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r w:rsidRPr="000C578A">
              <w:rPr>
                <w:rFonts w:ascii="宋体" w:hAnsi="宋体" w:hint="eastAsia"/>
                <w:sz w:val="21"/>
                <w:szCs w:val="21"/>
              </w:rPr>
              <w:t>蓝色</w:t>
            </w:r>
          </w:p>
        </w:tc>
        <w:tc>
          <w:tcPr>
            <w:tcW w:w="1108"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p>
        </w:tc>
      </w:tr>
      <w:tr w:rsidR="00043D2F" w:rsidRPr="000C578A" w:rsidTr="009C3F0B">
        <w:trPr>
          <w:trHeight w:val="628"/>
        </w:trPr>
        <w:tc>
          <w:tcPr>
            <w:tcW w:w="1303" w:type="pct"/>
            <w:shd w:val="clear" w:color="auto" w:fill="auto"/>
            <w:vAlign w:val="center"/>
          </w:tcPr>
          <w:p w:rsidR="00043D2F" w:rsidRPr="00EC24F9" w:rsidRDefault="00C45207" w:rsidP="00043D2F">
            <w:pPr>
              <w:autoSpaceDE w:val="0"/>
              <w:autoSpaceDN w:val="0"/>
              <w:adjustRightInd w:val="0"/>
              <w:spacing w:line="240" w:lineRule="auto"/>
              <w:ind w:firstLine="0"/>
              <w:jc w:val="center"/>
              <w:rPr>
                <w:rFonts w:ascii="宋体" w:hAnsi="宋体"/>
                <w:noProof/>
                <w:sz w:val="21"/>
                <w:szCs w:val="21"/>
              </w:rPr>
            </w:pPr>
            <w:r w:rsidRPr="00E221D4">
              <w:rPr>
                <w:rFonts w:ascii="宋体" w:hAnsi="宋体"/>
                <w:noProof/>
                <w:sz w:val="21"/>
                <w:szCs w:val="21"/>
              </w:rPr>
              <w:drawing>
                <wp:inline distT="0" distB="0" distL="0" distR="0" wp14:anchorId="4A6BCEE5" wp14:editId="24ED04DB">
                  <wp:extent cx="315595" cy="315595"/>
                  <wp:effectExtent l="0" t="0" r="0" b="0"/>
                  <wp:docPr id="107" name="图片 3" descr="c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3" descr="com"/>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5595" cy="315595"/>
                          </a:xfrm>
                          <a:prstGeom prst="rect">
                            <a:avLst/>
                          </a:prstGeom>
                          <a:noFill/>
                          <a:ln>
                            <a:noFill/>
                          </a:ln>
                        </pic:spPr>
                      </pic:pic>
                    </a:graphicData>
                  </a:graphic>
                </wp:inline>
              </w:drawing>
            </w:r>
          </w:p>
        </w:tc>
        <w:tc>
          <w:tcPr>
            <w:tcW w:w="1357" w:type="pct"/>
            <w:shd w:val="clear" w:color="auto" w:fill="auto"/>
            <w:vAlign w:val="center"/>
          </w:tcPr>
          <w:p w:rsidR="00043D2F" w:rsidRPr="000C578A" w:rsidRDefault="00043D2F" w:rsidP="00043D2F">
            <w:pPr>
              <w:autoSpaceDE w:val="0"/>
              <w:autoSpaceDN w:val="0"/>
              <w:adjustRightInd w:val="0"/>
              <w:spacing w:line="240" w:lineRule="auto"/>
              <w:ind w:firstLine="0"/>
              <w:jc w:val="center"/>
              <w:rPr>
                <w:rFonts w:ascii="宋体" w:hAnsi="宋体"/>
                <w:sz w:val="21"/>
                <w:szCs w:val="21"/>
              </w:rPr>
            </w:pPr>
            <w:r w:rsidRPr="000C578A">
              <w:rPr>
                <w:rFonts w:ascii="宋体" w:hAnsi="宋体" w:hint="eastAsia"/>
                <w:sz w:val="21"/>
                <w:szCs w:val="21"/>
              </w:rPr>
              <w:t>通讯中断</w:t>
            </w:r>
          </w:p>
        </w:tc>
        <w:tc>
          <w:tcPr>
            <w:tcW w:w="1232" w:type="pct"/>
            <w:shd w:val="clear" w:color="auto" w:fill="auto"/>
            <w:vAlign w:val="center"/>
          </w:tcPr>
          <w:p w:rsidR="00043D2F" w:rsidRPr="000C578A" w:rsidRDefault="00043D2F" w:rsidP="00043D2F">
            <w:pPr>
              <w:autoSpaceDE w:val="0"/>
              <w:autoSpaceDN w:val="0"/>
              <w:adjustRightInd w:val="0"/>
              <w:spacing w:line="240" w:lineRule="auto"/>
              <w:ind w:firstLine="0"/>
              <w:jc w:val="center"/>
              <w:rPr>
                <w:rFonts w:ascii="宋体" w:hAnsi="宋体"/>
                <w:sz w:val="21"/>
                <w:szCs w:val="21"/>
              </w:rPr>
            </w:pPr>
            <w:r w:rsidRPr="000C578A">
              <w:rPr>
                <w:rFonts w:ascii="宋体" w:hAnsi="宋体" w:hint="eastAsia"/>
                <w:sz w:val="21"/>
                <w:szCs w:val="21"/>
              </w:rPr>
              <w:t>蓝色</w:t>
            </w:r>
          </w:p>
        </w:tc>
        <w:tc>
          <w:tcPr>
            <w:tcW w:w="1108" w:type="pct"/>
            <w:shd w:val="clear" w:color="auto" w:fill="auto"/>
            <w:vAlign w:val="center"/>
          </w:tcPr>
          <w:p w:rsidR="00043D2F" w:rsidRPr="000C578A" w:rsidRDefault="00043D2F" w:rsidP="00043D2F">
            <w:pPr>
              <w:autoSpaceDE w:val="0"/>
              <w:autoSpaceDN w:val="0"/>
              <w:adjustRightInd w:val="0"/>
              <w:spacing w:line="240" w:lineRule="auto"/>
              <w:ind w:firstLine="0"/>
              <w:jc w:val="center"/>
              <w:rPr>
                <w:rFonts w:ascii="宋体" w:hAnsi="宋体"/>
                <w:sz w:val="21"/>
                <w:szCs w:val="21"/>
              </w:rPr>
            </w:pPr>
            <w:r w:rsidRPr="000C578A">
              <w:rPr>
                <w:rFonts w:ascii="宋体" w:hAnsi="宋体" w:hint="eastAsia"/>
                <w:bCs/>
                <w:sz w:val="21"/>
                <w:szCs w:val="21"/>
              </w:rPr>
              <w:t>叠加显示</w:t>
            </w:r>
          </w:p>
        </w:tc>
      </w:tr>
    </w:tbl>
    <w:p w:rsidR="00E179B0" w:rsidRPr="000C578A" w:rsidRDefault="00E179B0" w:rsidP="00E179B0">
      <w:pPr>
        <w:pStyle w:val="4"/>
        <w:numPr>
          <w:ilvl w:val="3"/>
          <w:numId w:val="1"/>
        </w:numPr>
        <w:spacing w:before="0" w:after="0" w:line="480" w:lineRule="exact"/>
        <w:ind w:left="1123" w:hanging="1123"/>
        <w:rPr>
          <w:rFonts w:ascii="宋体" w:eastAsia="宋体" w:hAnsi="宋体"/>
          <w:b w:val="0"/>
        </w:rPr>
      </w:pPr>
      <w:r w:rsidRPr="000C578A">
        <w:rPr>
          <w:rFonts w:ascii="宋体" w:eastAsia="宋体" w:hAnsi="宋体" w:hint="eastAsia"/>
          <w:b w:val="0"/>
        </w:rPr>
        <w:t>避雷器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5"/>
        <w:gridCol w:w="2268"/>
        <w:gridCol w:w="2127"/>
        <w:gridCol w:w="1898"/>
      </w:tblGrid>
      <w:tr w:rsidR="00E179B0" w:rsidRPr="000C578A" w:rsidTr="009C3F0B">
        <w:trPr>
          <w:trHeight w:val="567"/>
        </w:trPr>
        <w:tc>
          <w:tcPr>
            <w:tcW w:w="1310" w:type="pct"/>
            <w:tcBorders>
              <w:bottom w:val="single" w:sz="4" w:space="0" w:color="auto"/>
            </w:tcBorders>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cs="宋体"/>
                <w:b/>
                <w:sz w:val="21"/>
                <w:szCs w:val="21"/>
              </w:rPr>
            </w:pPr>
            <w:r w:rsidRPr="000C578A">
              <w:rPr>
                <w:rFonts w:ascii="宋体" w:hAnsi="宋体" w:cs="宋体" w:hint="eastAsia"/>
                <w:b/>
                <w:sz w:val="21"/>
                <w:szCs w:val="21"/>
              </w:rPr>
              <w:t>图标</w:t>
            </w:r>
          </w:p>
        </w:tc>
        <w:tc>
          <w:tcPr>
            <w:tcW w:w="1330"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cs="宋体"/>
                <w:b/>
                <w:sz w:val="21"/>
                <w:szCs w:val="21"/>
              </w:rPr>
            </w:pPr>
            <w:r w:rsidRPr="000C578A">
              <w:rPr>
                <w:rFonts w:ascii="宋体" w:hAnsi="宋体" w:cs="宋体" w:hint="eastAsia"/>
                <w:b/>
                <w:sz w:val="21"/>
                <w:szCs w:val="21"/>
              </w:rPr>
              <w:t>状态</w:t>
            </w:r>
          </w:p>
        </w:tc>
        <w:tc>
          <w:tcPr>
            <w:tcW w:w="1247"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cs="宋体"/>
                <w:b/>
                <w:sz w:val="21"/>
                <w:szCs w:val="21"/>
              </w:rPr>
            </w:pPr>
            <w:r w:rsidRPr="000C578A">
              <w:rPr>
                <w:rFonts w:ascii="宋体" w:hAnsi="宋体" w:cs="宋体" w:hint="eastAsia"/>
                <w:b/>
                <w:sz w:val="21"/>
                <w:szCs w:val="21"/>
              </w:rPr>
              <w:t>颜色</w:t>
            </w:r>
          </w:p>
        </w:tc>
        <w:tc>
          <w:tcPr>
            <w:tcW w:w="1113"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cs="宋体"/>
                <w:b/>
                <w:sz w:val="21"/>
                <w:szCs w:val="21"/>
              </w:rPr>
            </w:pPr>
            <w:r w:rsidRPr="000C578A">
              <w:rPr>
                <w:rFonts w:ascii="宋体" w:hAnsi="宋体" w:cs="宋体" w:hint="eastAsia"/>
                <w:b/>
                <w:sz w:val="21"/>
                <w:szCs w:val="21"/>
              </w:rPr>
              <w:t>备注</w:t>
            </w:r>
          </w:p>
        </w:tc>
      </w:tr>
      <w:tr w:rsidR="00E179B0" w:rsidRPr="000C578A" w:rsidTr="009C3F0B">
        <w:trPr>
          <w:trHeight w:val="567"/>
        </w:trPr>
        <w:tc>
          <w:tcPr>
            <w:tcW w:w="1310" w:type="pct"/>
            <w:shd w:val="clear" w:color="auto" w:fill="auto"/>
            <w:vAlign w:val="center"/>
          </w:tcPr>
          <w:p w:rsidR="00E179B0" w:rsidRPr="000C578A" w:rsidRDefault="00C45207" w:rsidP="009C3F0B">
            <w:pPr>
              <w:autoSpaceDE w:val="0"/>
              <w:autoSpaceDN w:val="0"/>
              <w:adjustRightInd w:val="0"/>
              <w:spacing w:line="240" w:lineRule="auto"/>
              <w:ind w:firstLine="0"/>
              <w:jc w:val="center"/>
              <w:rPr>
                <w:rFonts w:ascii="宋体" w:hAnsi="宋体"/>
                <w:sz w:val="21"/>
                <w:szCs w:val="21"/>
              </w:rPr>
            </w:pPr>
            <w:r w:rsidRPr="00EC24F9">
              <w:rPr>
                <w:rFonts w:ascii="宋体" w:hAnsi="宋体"/>
                <w:noProof/>
                <w:sz w:val="21"/>
                <w:szCs w:val="21"/>
              </w:rPr>
              <w:drawing>
                <wp:inline distT="0" distB="0" distL="0" distR="0" wp14:anchorId="33DFFAFC" wp14:editId="32AC5C94">
                  <wp:extent cx="141605" cy="253365"/>
                  <wp:effectExtent l="0" t="0" r="0" b="0"/>
                  <wp:docPr id="108" name="图片 171" descr="避雷针_down_yel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71" descr="避雷针_down_yellow"/>
                          <pic:cNvPicPr>
                            <a:picLocks/>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41605" cy="253365"/>
                          </a:xfrm>
                          <a:prstGeom prst="rect">
                            <a:avLst/>
                          </a:prstGeom>
                          <a:noFill/>
                          <a:ln>
                            <a:noFill/>
                          </a:ln>
                        </pic:spPr>
                      </pic:pic>
                    </a:graphicData>
                  </a:graphic>
                </wp:inline>
              </w:drawing>
            </w:r>
          </w:p>
        </w:tc>
        <w:tc>
          <w:tcPr>
            <w:tcW w:w="1330"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r w:rsidRPr="000C578A">
              <w:rPr>
                <w:rFonts w:ascii="宋体" w:hAnsi="宋体" w:hint="eastAsia"/>
                <w:sz w:val="21"/>
                <w:szCs w:val="21"/>
              </w:rPr>
              <w:t>避雷器</w:t>
            </w:r>
          </w:p>
        </w:tc>
        <w:tc>
          <w:tcPr>
            <w:tcW w:w="1247"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p>
        </w:tc>
        <w:tc>
          <w:tcPr>
            <w:tcW w:w="1113"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p>
        </w:tc>
      </w:tr>
    </w:tbl>
    <w:p w:rsidR="00E179B0" w:rsidRPr="000C578A" w:rsidRDefault="00E179B0" w:rsidP="00E179B0">
      <w:pPr>
        <w:pStyle w:val="4"/>
        <w:numPr>
          <w:ilvl w:val="3"/>
          <w:numId w:val="1"/>
        </w:numPr>
        <w:spacing w:before="0" w:after="0" w:line="480" w:lineRule="exact"/>
        <w:ind w:left="1123" w:hanging="1123"/>
        <w:rPr>
          <w:rFonts w:ascii="宋体" w:eastAsia="宋体" w:hAnsi="宋体"/>
          <w:b w:val="0"/>
        </w:rPr>
      </w:pPr>
      <w:r w:rsidRPr="000C578A">
        <w:rPr>
          <w:rFonts w:ascii="宋体" w:eastAsia="宋体" w:hAnsi="宋体" w:hint="eastAsia"/>
          <w:b w:val="0"/>
        </w:rPr>
        <w:t>变压器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10"/>
        <w:gridCol w:w="2303"/>
        <w:gridCol w:w="2117"/>
        <w:gridCol w:w="1898"/>
      </w:tblGrid>
      <w:tr w:rsidR="00E179B0" w:rsidRPr="000C578A" w:rsidTr="009C3F0B">
        <w:trPr>
          <w:trHeight w:val="567"/>
          <w:tblHeader/>
        </w:trPr>
        <w:tc>
          <w:tcPr>
            <w:tcW w:w="1296" w:type="pct"/>
            <w:tcBorders>
              <w:bottom w:val="single" w:sz="4" w:space="0" w:color="auto"/>
            </w:tcBorders>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cs="宋体"/>
                <w:b/>
                <w:sz w:val="21"/>
                <w:szCs w:val="21"/>
              </w:rPr>
            </w:pPr>
            <w:r w:rsidRPr="000C578A">
              <w:rPr>
                <w:rFonts w:ascii="宋体" w:hAnsi="宋体" w:cs="宋体" w:hint="eastAsia"/>
                <w:b/>
                <w:sz w:val="21"/>
                <w:szCs w:val="21"/>
              </w:rPr>
              <w:t>图标</w:t>
            </w:r>
          </w:p>
        </w:tc>
        <w:tc>
          <w:tcPr>
            <w:tcW w:w="1350"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cs="宋体"/>
                <w:b/>
                <w:sz w:val="21"/>
                <w:szCs w:val="21"/>
              </w:rPr>
            </w:pPr>
            <w:r w:rsidRPr="000C578A">
              <w:rPr>
                <w:rFonts w:ascii="宋体" w:hAnsi="宋体" w:cs="宋体" w:hint="eastAsia"/>
                <w:b/>
                <w:sz w:val="21"/>
                <w:szCs w:val="21"/>
              </w:rPr>
              <w:t>状态</w:t>
            </w:r>
          </w:p>
        </w:tc>
        <w:tc>
          <w:tcPr>
            <w:tcW w:w="1241"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cs="宋体"/>
                <w:b/>
                <w:sz w:val="21"/>
                <w:szCs w:val="21"/>
              </w:rPr>
            </w:pPr>
            <w:r w:rsidRPr="000C578A">
              <w:rPr>
                <w:rFonts w:ascii="宋体" w:hAnsi="宋体" w:cs="宋体" w:hint="eastAsia"/>
                <w:b/>
                <w:sz w:val="21"/>
                <w:szCs w:val="21"/>
              </w:rPr>
              <w:t>颜色</w:t>
            </w:r>
          </w:p>
        </w:tc>
        <w:tc>
          <w:tcPr>
            <w:tcW w:w="1113"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cs="宋体"/>
                <w:b/>
                <w:sz w:val="21"/>
                <w:szCs w:val="21"/>
              </w:rPr>
            </w:pPr>
            <w:r w:rsidRPr="000C578A">
              <w:rPr>
                <w:rFonts w:ascii="宋体" w:hAnsi="宋体" w:cs="宋体" w:hint="eastAsia"/>
                <w:b/>
                <w:sz w:val="21"/>
                <w:szCs w:val="21"/>
              </w:rPr>
              <w:t>备注</w:t>
            </w:r>
          </w:p>
        </w:tc>
      </w:tr>
      <w:tr w:rsidR="00E179B0" w:rsidRPr="000C578A" w:rsidTr="009C3F0B">
        <w:trPr>
          <w:trHeight w:val="567"/>
        </w:trPr>
        <w:tc>
          <w:tcPr>
            <w:tcW w:w="1296" w:type="pct"/>
            <w:shd w:val="clear" w:color="auto" w:fill="auto"/>
            <w:vAlign w:val="center"/>
          </w:tcPr>
          <w:p w:rsidR="00E179B0" w:rsidRPr="000C578A" w:rsidRDefault="00C45207" w:rsidP="009C3F0B">
            <w:pPr>
              <w:autoSpaceDE w:val="0"/>
              <w:autoSpaceDN w:val="0"/>
              <w:adjustRightInd w:val="0"/>
              <w:spacing w:line="240" w:lineRule="auto"/>
              <w:ind w:firstLine="0"/>
              <w:jc w:val="center"/>
              <w:rPr>
                <w:rFonts w:ascii="宋体" w:hAnsi="宋体"/>
                <w:sz w:val="21"/>
                <w:szCs w:val="21"/>
              </w:rPr>
            </w:pPr>
            <w:r w:rsidRPr="00EC24F9">
              <w:rPr>
                <w:rFonts w:ascii="宋体" w:hAnsi="宋体"/>
                <w:noProof/>
                <w:sz w:val="21"/>
                <w:szCs w:val="21"/>
              </w:rPr>
              <w:drawing>
                <wp:inline distT="0" distB="0" distL="0" distR="0" wp14:anchorId="19687B1A" wp14:editId="5847460C">
                  <wp:extent cx="344805" cy="334645"/>
                  <wp:effectExtent l="0" t="0" r="0" b="0"/>
                  <wp:docPr id="109" name="图片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70"/>
                          <pic:cNvPicPr>
                            <a:picLocks/>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344805" cy="334645"/>
                          </a:xfrm>
                          <a:prstGeom prst="rect">
                            <a:avLst/>
                          </a:prstGeom>
                          <a:noFill/>
                          <a:ln>
                            <a:noFill/>
                          </a:ln>
                        </pic:spPr>
                      </pic:pic>
                    </a:graphicData>
                  </a:graphic>
                </wp:inline>
              </w:drawing>
            </w:r>
          </w:p>
        </w:tc>
        <w:tc>
          <w:tcPr>
            <w:tcW w:w="1350"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r w:rsidRPr="000C578A">
              <w:rPr>
                <w:rFonts w:ascii="宋体" w:hAnsi="宋体"/>
                <w:sz w:val="21"/>
                <w:szCs w:val="21"/>
              </w:rPr>
              <w:t>变压器35kV/400V</w:t>
            </w:r>
          </w:p>
        </w:tc>
        <w:tc>
          <w:tcPr>
            <w:tcW w:w="1241"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r w:rsidRPr="000C578A">
              <w:rPr>
                <w:rFonts w:ascii="宋体" w:hAnsi="宋体" w:hint="eastAsia"/>
                <w:sz w:val="21"/>
                <w:szCs w:val="21"/>
              </w:rPr>
              <w:t>黄色/蓝色</w:t>
            </w:r>
          </w:p>
        </w:tc>
        <w:tc>
          <w:tcPr>
            <w:tcW w:w="1113"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p>
        </w:tc>
      </w:tr>
      <w:tr w:rsidR="00E179B0" w:rsidRPr="000C578A" w:rsidTr="009C3F0B">
        <w:trPr>
          <w:trHeight w:val="567"/>
        </w:trPr>
        <w:tc>
          <w:tcPr>
            <w:tcW w:w="1296" w:type="pct"/>
            <w:shd w:val="clear" w:color="auto" w:fill="auto"/>
            <w:vAlign w:val="center"/>
          </w:tcPr>
          <w:p w:rsidR="00E179B0" w:rsidRPr="000C578A" w:rsidRDefault="00C45207" w:rsidP="009C3F0B">
            <w:pPr>
              <w:autoSpaceDE w:val="0"/>
              <w:autoSpaceDN w:val="0"/>
              <w:adjustRightInd w:val="0"/>
              <w:spacing w:line="240" w:lineRule="auto"/>
              <w:ind w:firstLine="0"/>
              <w:jc w:val="center"/>
              <w:rPr>
                <w:rFonts w:ascii="宋体" w:hAnsi="宋体"/>
                <w:sz w:val="21"/>
                <w:szCs w:val="21"/>
              </w:rPr>
            </w:pPr>
            <w:r w:rsidRPr="00EC24F9">
              <w:rPr>
                <w:rFonts w:ascii="宋体" w:hAnsi="宋体"/>
                <w:noProof/>
                <w:sz w:val="21"/>
                <w:szCs w:val="21"/>
              </w:rPr>
              <w:drawing>
                <wp:inline distT="0" distB="0" distL="0" distR="0" wp14:anchorId="41571DA4" wp14:editId="4618E9E7">
                  <wp:extent cx="344805" cy="326390"/>
                  <wp:effectExtent l="0" t="0" r="0" b="0"/>
                  <wp:docPr id="110" name="图片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69"/>
                          <pic:cNvPicPr>
                            <a:picLocks/>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44805" cy="326390"/>
                          </a:xfrm>
                          <a:prstGeom prst="rect">
                            <a:avLst/>
                          </a:prstGeom>
                          <a:noFill/>
                          <a:ln>
                            <a:noFill/>
                          </a:ln>
                        </pic:spPr>
                      </pic:pic>
                    </a:graphicData>
                  </a:graphic>
                </wp:inline>
              </w:drawing>
            </w:r>
          </w:p>
        </w:tc>
        <w:tc>
          <w:tcPr>
            <w:tcW w:w="1350"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r w:rsidRPr="000C578A">
              <w:rPr>
                <w:rFonts w:ascii="宋体" w:hAnsi="宋体"/>
                <w:sz w:val="21"/>
                <w:szCs w:val="21"/>
              </w:rPr>
              <w:t>变压器35kV/1500V</w:t>
            </w:r>
          </w:p>
        </w:tc>
        <w:tc>
          <w:tcPr>
            <w:tcW w:w="1241"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r w:rsidRPr="000C578A">
              <w:rPr>
                <w:rFonts w:ascii="宋体" w:hAnsi="宋体" w:hint="eastAsia"/>
                <w:sz w:val="21"/>
                <w:szCs w:val="21"/>
              </w:rPr>
              <w:t>黄色/绿色</w:t>
            </w:r>
          </w:p>
        </w:tc>
        <w:tc>
          <w:tcPr>
            <w:tcW w:w="1113"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p>
        </w:tc>
      </w:tr>
      <w:tr w:rsidR="00E179B0" w:rsidRPr="000C578A" w:rsidTr="009C3F0B">
        <w:trPr>
          <w:trHeight w:val="567"/>
        </w:trPr>
        <w:tc>
          <w:tcPr>
            <w:tcW w:w="1296" w:type="pct"/>
            <w:shd w:val="clear" w:color="auto" w:fill="auto"/>
            <w:vAlign w:val="center"/>
          </w:tcPr>
          <w:p w:rsidR="00E179B0" w:rsidRPr="000C578A" w:rsidRDefault="00C45207" w:rsidP="009C3F0B">
            <w:pPr>
              <w:autoSpaceDE w:val="0"/>
              <w:autoSpaceDN w:val="0"/>
              <w:adjustRightInd w:val="0"/>
              <w:spacing w:line="240" w:lineRule="auto"/>
              <w:ind w:firstLine="0"/>
              <w:jc w:val="center"/>
              <w:rPr>
                <w:rFonts w:ascii="宋体" w:hAnsi="宋体"/>
                <w:sz w:val="21"/>
                <w:szCs w:val="21"/>
              </w:rPr>
            </w:pPr>
            <w:r w:rsidRPr="00EC24F9">
              <w:rPr>
                <w:rFonts w:ascii="宋体" w:hAnsi="宋体"/>
                <w:noProof/>
                <w:sz w:val="21"/>
                <w:szCs w:val="21"/>
              </w:rPr>
              <w:drawing>
                <wp:inline distT="0" distB="0" distL="0" distR="0" wp14:anchorId="44D22E24" wp14:editId="4E40F225">
                  <wp:extent cx="292735" cy="444500"/>
                  <wp:effectExtent l="0" t="0" r="0" b="0"/>
                  <wp:docPr id="111" name="图片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68"/>
                          <pic:cNvPicPr>
                            <a:picLocks/>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92735" cy="444500"/>
                          </a:xfrm>
                          <a:prstGeom prst="rect">
                            <a:avLst/>
                          </a:prstGeom>
                          <a:noFill/>
                          <a:ln>
                            <a:noFill/>
                          </a:ln>
                        </pic:spPr>
                      </pic:pic>
                    </a:graphicData>
                  </a:graphic>
                </wp:inline>
              </w:drawing>
            </w:r>
          </w:p>
        </w:tc>
        <w:tc>
          <w:tcPr>
            <w:tcW w:w="1350"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r w:rsidRPr="000C578A">
              <w:rPr>
                <w:rFonts w:ascii="宋体" w:hAnsi="宋体"/>
                <w:sz w:val="21"/>
                <w:szCs w:val="21"/>
              </w:rPr>
              <w:t>变压器</w:t>
            </w:r>
            <w:r w:rsidRPr="000C578A">
              <w:rPr>
                <w:rFonts w:ascii="宋体" w:hAnsi="宋体" w:hint="eastAsia"/>
                <w:sz w:val="21"/>
                <w:szCs w:val="21"/>
              </w:rPr>
              <w:t>110</w:t>
            </w:r>
            <w:r w:rsidRPr="000C578A">
              <w:rPr>
                <w:rFonts w:ascii="宋体" w:hAnsi="宋体"/>
                <w:sz w:val="21"/>
                <w:szCs w:val="21"/>
              </w:rPr>
              <w:t>kV/</w:t>
            </w:r>
            <w:r w:rsidRPr="000C578A">
              <w:rPr>
                <w:rFonts w:ascii="宋体" w:hAnsi="宋体" w:hint="eastAsia"/>
                <w:sz w:val="21"/>
                <w:szCs w:val="21"/>
              </w:rPr>
              <w:t>35kv</w:t>
            </w:r>
          </w:p>
        </w:tc>
        <w:tc>
          <w:tcPr>
            <w:tcW w:w="1241"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r w:rsidRPr="000C578A">
              <w:rPr>
                <w:rFonts w:ascii="宋体" w:hAnsi="宋体" w:hint="eastAsia"/>
                <w:sz w:val="21"/>
                <w:szCs w:val="21"/>
              </w:rPr>
              <w:t>红色/黄色</w:t>
            </w:r>
          </w:p>
        </w:tc>
        <w:tc>
          <w:tcPr>
            <w:tcW w:w="1113"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p>
        </w:tc>
      </w:tr>
    </w:tbl>
    <w:p w:rsidR="00E179B0" w:rsidRPr="000C578A" w:rsidRDefault="00E179B0" w:rsidP="00E179B0">
      <w:pPr>
        <w:pStyle w:val="4"/>
        <w:numPr>
          <w:ilvl w:val="3"/>
          <w:numId w:val="1"/>
        </w:numPr>
        <w:spacing w:before="0" w:after="0" w:line="480" w:lineRule="exact"/>
        <w:ind w:left="1123" w:hanging="1123"/>
        <w:rPr>
          <w:rFonts w:ascii="宋体" w:eastAsia="宋体" w:hAnsi="宋体"/>
          <w:b w:val="0"/>
        </w:rPr>
      </w:pPr>
      <w:r w:rsidRPr="000C578A">
        <w:rPr>
          <w:rFonts w:ascii="宋体" w:eastAsia="宋体" w:hAnsi="宋体" w:hint="eastAsia"/>
          <w:b w:val="0"/>
        </w:rPr>
        <w:t>手车</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3"/>
        <w:gridCol w:w="2314"/>
        <w:gridCol w:w="2101"/>
        <w:gridCol w:w="1890"/>
      </w:tblGrid>
      <w:tr w:rsidR="00E179B0" w:rsidRPr="000C578A" w:rsidTr="009C3F0B">
        <w:trPr>
          <w:trHeight w:val="567"/>
          <w:tblHeader/>
        </w:trPr>
        <w:tc>
          <w:tcPr>
            <w:tcW w:w="1303" w:type="pct"/>
            <w:tcBorders>
              <w:bottom w:val="single" w:sz="4" w:space="0" w:color="auto"/>
            </w:tcBorders>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cs="宋体"/>
                <w:b/>
                <w:sz w:val="21"/>
                <w:szCs w:val="21"/>
              </w:rPr>
            </w:pPr>
            <w:r w:rsidRPr="000C578A">
              <w:rPr>
                <w:rFonts w:ascii="宋体" w:hAnsi="宋体" w:cs="宋体" w:hint="eastAsia"/>
                <w:b/>
                <w:sz w:val="21"/>
                <w:szCs w:val="21"/>
              </w:rPr>
              <w:t>图标</w:t>
            </w:r>
          </w:p>
        </w:tc>
        <w:tc>
          <w:tcPr>
            <w:tcW w:w="1357"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cs="宋体"/>
                <w:b/>
                <w:sz w:val="21"/>
                <w:szCs w:val="21"/>
              </w:rPr>
            </w:pPr>
            <w:r w:rsidRPr="000C578A">
              <w:rPr>
                <w:rFonts w:ascii="宋体" w:hAnsi="宋体" w:cs="宋体" w:hint="eastAsia"/>
                <w:b/>
                <w:sz w:val="21"/>
                <w:szCs w:val="21"/>
              </w:rPr>
              <w:t>状态</w:t>
            </w:r>
          </w:p>
        </w:tc>
        <w:tc>
          <w:tcPr>
            <w:tcW w:w="1232"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cs="宋体"/>
                <w:b/>
                <w:sz w:val="21"/>
                <w:szCs w:val="21"/>
              </w:rPr>
            </w:pPr>
            <w:r w:rsidRPr="000C578A">
              <w:rPr>
                <w:rFonts w:ascii="宋体" w:hAnsi="宋体" w:cs="宋体" w:hint="eastAsia"/>
                <w:b/>
                <w:sz w:val="21"/>
                <w:szCs w:val="21"/>
              </w:rPr>
              <w:t>颜色</w:t>
            </w:r>
          </w:p>
        </w:tc>
        <w:tc>
          <w:tcPr>
            <w:tcW w:w="1108"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cs="宋体"/>
                <w:b/>
                <w:sz w:val="21"/>
                <w:szCs w:val="21"/>
              </w:rPr>
            </w:pPr>
            <w:r w:rsidRPr="000C578A">
              <w:rPr>
                <w:rFonts w:ascii="宋体" w:hAnsi="宋体" w:cs="宋体" w:hint="eastAsia"/>
                <w:b/>
                <w:sz w:val="21"/>
                <w:szCs w:val="21"/>
              </w:rPr>
              <w:t>备注</w:t>
            </w:r>
          </w:p>
        </w:tc>
      </w:tr>
      <w:tr w:rsidR="00E179B0" w:rsidRPr="000C578A" w:rsidTr="009C3F0B">
        <w:trPr>
          <w:trHeight w:val="730"/>
        </w:trPr>
        <w:tc>
          <w:tcPr>
            <w:tcW w:w="1303" w:type="pct"/>
            <w:shd w:val="clear" w:color="auto" w:fill="auto"/>
            <w:vAlign w:val="center"/>
          </w:tcPr>
          <w:p w:rsidR="00E179B0" w:rsidRPr="000C578A" w:rsidRDefault="00C45207" w:rsidP="009C3F0B">
            <w:pPr>
              <w:autoSpaceDE w:val="0"/>
              <w:autoSpaceDN w:val="0"/>
              <w:adjustRightInd w:val="0"/>
              <w:spacing w:line="240" w:lineRule="auto"/>
              <w:ind w:firstLine="0"/>
              <w:jc w:val="center"/>
              <w:rPr>
                <w:rFonts w:ascii="宋体" w:hAnsi="宋体"/>
                <w:sz w:val="21"/>
                <w:szCs w:val="21"/>
              </w:rPr>
            </w:pPr>
            <w:r w:rsidRPr="00EC24F9">
              <w:rPr>
                <w:rFonts w:ascii="宋体" w:hAnsi="宋体"/>
                <w:noProof/>
                <w:sz w:val="21"/>
                <w:szCs w:val="21"/>
              </w:rPr>
              <w:lastRenderedPageBreak/>
              <w:drawing>
                <wp:inline distT="0" distB="0" distL="0" distR="0" wp14:anchorId="2C9651D4" wp14:editId="1DCE0A6F">
                  <wp:extent cx="230505" cy="914400"/>
                  <wp:effectExtent l="0" t="0" r="0" b="0"/>
                  <wp:docPr id="112" name="图片 167" descr="Car_r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67" descr="Car_red"/>
                          <pic:cNvPicPr>
                            <a:picLocks/>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30505" cy="914400"/>
                          </a:xfrm>
                          <a:prstGeom prst="rect">
                            <a:avLst/>
                          </a:prstGeom>
                          <a:noFill/>
                          <a:ln>
                            <a:noFill/>
                          </a:ln>
                        </pic:spPr>
                      </pic:pic>
                    </a:graphicData>
                  </a:graphic>
                </wp:inline>
              </w:drawing>
            </w:r>
          </w:p>
        </w:tc>
        <w:tc>
          <w:tcPr>
            <w:tcW w:w="1357"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r w:rsidRPr="000C578A">
              <w:rPr>
                <w:rFonts w:ascii="宋体" w:hAnsi="宋体" w:hint="eastAsia"/>
                <w:sz w:val="21"/>
                <w:szCs w:val="21"/>
              </w:rPr>
              <w:t>工作位</w:t>
            </w:r>
          </w:p>
        </w:tc>
        <w:tc>
          <w:tcPr>
            <w:tcW w:w="1232"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r w:rsidRPr="000C578A">
              <w:rPr>
                <w:rFonts w:ascii="宋体" w:hAnsi="宋体"/>
                <w:sz w:val="21"/>
                <w:szCs w:val="21"/>
              </w:rPr>
              <w:t>红色</w:t>
            </w:r>
          </w:p>
        </w:tc>
        <w:tc>
          <w:tcPr>
            <w:tcW w:w="1108"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p>
        </w:tc>
      </w:tr>
      <w:tr w:rsidR="00E179B0" w:rsidRPr="000C578A" w:rsidTr="009C3F0B">
        <w:trPr>
          <w:trHeight w:val="730"/>
        </w:trPr>
        <w:tc>
          <w:tcPr>
            <w:tcW w:w="1303" w:type="pct"/>
            <w:shd w:val="clear" w:color="auto" w:fill="auto"/>
            <w:vAlign w:val="center"/>
          </w:tcPr>
          <w:p w:rsidR="00E179B0" w:rsidRPr="000C578A" w:rsidRDefault="00C45207" w:rsidP="009C3F0B">
            <w:pPr>
              <w:autoSpaceDE w:val="0"/>
              <w:autoSpaceDN w:val="0"/>
              <w:adjustRightInd w:val="0"/>
              <w:spacing w:line="240" w:lineRule="auto"/>
              <w:ind w:firstLine="0"/>
              <w:jc w:val="center"/>
              <w:rPr>
                <w:rFonts w:ascii="宋体" w:hAnsi="宋体"/>
                <w:sz w:val="21"/>
                <w:szCs w:val="21"/>
              </w:rPr>
            </w:pPr>
            <w:r w:rsidRPr="00EC24F9">
              <w:rPr>
                <w:rFonts w:ascii="宋体" w:hAnsi="宋体"/>
                <w:noProof/>
                <w:sz w:val="21"/>
                <w:szCs w:val="21"/>
              </w:rPr>
              <w:drawing>
                <wp:inline distT="0" distB="0" distL="0" distR="0" wp14:anchorId="047304B1" wp14:editId="4B87AEE6">
                  <wp:extent cx="230505" cy="914400"/>
                  <wp:effectExtent l="0" t="0" r="0" b="0"/>
                  <wp:docPr id="113" name="图片 166" descr="Car_gre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66" descr="Car_green"/>
                          <pic:cNvPicPr>
                            <a:picLocks/>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30505" cy="914400"/>
                          </a:xfrm>
                          <a:prstGeom prst="rect">
                            <a:avLst/>
                          </a:prstGeom>
                          <a:noFill/>
                          <a:ln>
                            <a:noFill/>
                          </a:ln>
                        </pic:spPr>
                      </pic:pic>
                    </a:graphicData>
                  </a:graphic>
                </wp:inline>
              </w:drawing>
            </w:r>
          </w:p>
        </w:tc>
        <w:tc>
          <w:tcPr>
            <w:tcW w:w="1357"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r w:rsidRPr="000C578A">
              <w:rPr>
                <w:rFonts w:ascii="宋体" w:hAnsi="宋体" w:hint="eastAsia"/>
                <w:sz w:val="21"/>
                <w:szCs w:val="21"/>
              </w:rPr>
              <w:t>试验位</w:t>
            </w:r>
          </w:p>
        </w:tc>
        <w:tc>
          <w:tcPr>
            <w:tcW w:w="1232"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r w:rsidRPr="000C578A">
              <w:rPr>
                <w:rFonts w:ascii="宋体" w:hAnsi="宋体"/>
                <w:sz w:val="21"/>
                <w:szCs w:val="21"/>
              </w:rPr>
              <w:t>绿色</w:t>
            </w:r>
          </w:p>
        </w:tc>
        <w:tc>
          <w:tcPr>
            <w:tcW w:w="1108"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p>
        </w:tc>
      </w:tr>
      <w:tr w:rsidR="00E179B0" w:rsidRPr="000C578A" w:rsidTr="009C3F0B">
        <w:trPr>
          <w:trHeight w:val="730"/>
        </w:trPr>
        <w:tc>
          <w:tcPr>
            <w:tcW w:w="1303" w:type="pct"/>
            <w:shd w:val="clear" w:color="auto" w:fill="auto"/>
            <w:vAlign w:val="center"/>
          </w:tcPr>
          <w:p w:rsidR="00E179B0" w:rsidRPr="000C578A" w:rsidRDefault="00C45207" w:rsidP="009C3F0B">
            <w:pPr>
              <w:autoSpaceDE w:val="0"/>
              <w:autoSpaceDN w:val="0"/>
              <w:adjustRightInd w:val="0"/>
              <w:spacing w:line="240" w:lineRule="auto"/>
              <w:ind w:firstLine="0"/>
              <w:jc w:val="center"/>
              <w:rPr>
                <w:rFonts w:ascii="宋体" w:hAnsi="宋体"/>
                <w:sz w:val="21"/>
                <w:szCs w:val="21"/>
              </w:rPr>
            </w:pPr>
            <w:r w:rsidRPr="00EC24F9">
              <w:rPr>
                <w:rFonts w:ascii="宋体" w:hAnsi="宋体"/>
                <w:noProof/>
                <w:sz w:val="21"/>
                <w:szCs w:val="21"/>
              </w:rPr>
              <w:drawing>
                <wp:inline distT="0" distB="0" distL="0" distR="0" wp14:anchorId="2F4D9B07" wp14:editId="4F411D7B">
                  <wp:extent cx="226695" cy="914400"/>
                  <wp:effectExtent l="0" t="0" r="0" b="0"/>
                  <wp:docPr id="114" name="图片 165" descr="Car_yel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65" descr="Car_yellow"/>
                          <pic:cNvPicPr>
                            <a:picLocks/>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26695" cy="914400"/>
                          </a:xfrm>
                          <a:prstGeom prst="rect">
                            <a:avLst/>
                          </a:prstGeom>
                          <a:noFill/>
                          <a:ln>
                            <a:noFill/>
                          </a:ln>
                        </pic:spPr>
                      </pic:pic>
                    </a:graphicData>
                  </a:graphic>
                </wp:inline>
              </w:drawing>
            </w:r>
          </w:p>
        </w:tc>
        <w:tc>
          <w:tcPr>
            <w:tcW w:w="1357"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r w:rsidRPr="000C578A">
              <w:rPr>
                <w:rFonts w:ascii="宋体" w:hAnsi="宋体" w:hint="eastAsia"/>
                <w:sz w:val="21"/>
                <w:szCs w:val="21"/>
              </w:rPr>
              <w:t>检修位</w:t>
            </w:r>
          </w:p>
        </w:tc>
        <w:tc>
          <w:tcPr>
            <w:tcW w:w="1232"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r w:rsidRPr="000C578A">
              <w:rPr>
                <w:rFonts w:ascii="宋体" w:hAnsi="宋体"/>
                <w:sz w:val="21"/>
                <w:szCs w:val="21"/>
              </w:rPr>
              <w:t>黄色</w:t>
            </w:r>
          </w:p>
        </w:tc>
        <w:tc>
          <w:tcPr>
            <w:tcW w:w="1108"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p>
        </w:tc>
      </w:tr>
      <w:tr w:rsidR="00E179B0" w:rsidRPr="000C578A" w:rsidTr="009C3F0B">
        <w:trPr>
          <w:trHeight w:val="730"/>
        </w:trPr>
        <w:tc>
          <w:tcPr>
            <w:tcW w:w="1303" w:type="pct"/>
            <w:shd w:val="clear" w:color="auto" w:fill="auto"/>
            <w:vAlign w:val="center"/>
          </w:tcPr>
          <w:p w:rsidR="00E179B0" w:rsidRPr="000C578A" w:rsidRDefault="00C45207" w:rsidP="009C3F0B">
            <w:pPr>
              <w:autoSpaceDE w:val="0"/>
              <w:autoSpaceDN w:val="0"/>
              <w:adjustRightInd w:val="0"/>
              <w:spacing w:line="240" w:lineRule="auto"/>
              <w:ind w:firstLine="0"/>
              <w:jc w:val="center"/>
              <w:rPr>
                <w:rFonts w:ascii="宋体" w:hAnsi="宋体"/>
                <w:sz w:val="21"/>
                <w:szCs w:val="21"/>
              </w:rPr>
            </w:pPr>
            <w:r w:rsidRPr="00EC24F9">
              <w:rPr>
                <w:rFonts w:ascii="宋体" w:hAnsi="宋体"/>
                <w:noProof/>
                <w:sz w:val="21"/>
                <w:szCs w:val="21"/>
              </w:rPr>
              <w:drawing>
                <wp:inline distT="0" distB="0" distL="0" distR="0" wp14:anchorId="1014CB88" wp14:editId="08D0DDB4">
                  <wp:extent cx="230505" cy="914400"/>
                  <wp:effectExtent l="0" t="0" r="0" b="0"/>
                  <wp:docPr id="115" name="图片 164" descr="Car_blu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64" descr="Car_blue"/>
                          <pic:cNvPicPr>
                            <a:picLocks/>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30505" cy="914400"/>
                          </a:xfrm>
                          <a:prstGeom prst="rect">
                            <a:avLst/>
                          </a:prstGeom>
                          <a:noFill/>
                          <a:ln>
                            <a:noFill/>
                          </a:ln>
                        </pic:spPr>
                      </pic:pic>
                    </a:graphicData>
                  </a:graphic>
                </wp:inline>
              </w:drawing>
            </w:r>
          </w:p>
        </w:tc>
        <w:tc>
          <w:tcPr>
            <w:tcW w:w="1357"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r w:rsidRPr="000C578A">
              <w:rPr>
                <w:rFonts w:ascii="宋体" w:hAnsi="宋体" w:hint="eastAsia"/>
                <w:sz w:val="21"/>
                <w:szCs w:val="21"/>
              </w:rPr>
              <w:t>异常状态</w:t>
            </w:r>
          </w:p>
        </w:tc>
        <w:tc>
          <w:tcPr>
            <w:tcW w:w="1232"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r w:rsidRPr="000C578A">
              <w:rPr>
                <w:rFonts w:ascii="宋体" w:hAnsi="宋体" w:hint="eastAsia"/>
                <w:sz w:val="21"/>
                <w:szCs w:val="21"/>
              </w:rPr>
              <w:t>蓝色</w:t>
            </w:r>
          </w:p>
        </w:tc>
        <w:tc>
          <w:tcPr>
            <w:tcW w:w="1108"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p>
        </w:tc>
      </w:tr>
      <w:tr w:rsidR="00043D2F" w:rsidRPr="000C578A" w:rsidTr="009C3F0B">
        <w:trPr>
          <w:trHeight w:val="730"/>
        </w:trPr>
        <w:tc>
          <w:tcPr>
            <w:tcW w:w="1303" w:type="pct"/>
            <w:shd w:val="clear" w:color="auto" w:fill="auto"/>
            <w:vAlign w:val="center"/>
          </w:tcPr>
          <w:p w:rsidR="00043D2F" w:rsidRPr="00EC24F9" w:rsidRDefault="00C45207" w:rsidP="00043D2F">
            <w:pPr>
              <w:autoSpaceDE w:val="0"/>
              <w:autoSpaceDN w:val="0"/>
              <w:adjustRightInd w:val="0"/>
              <w:spacing w:line="240" w:lineRule="auto"/>
              <w:ind w:firstLine="0"/>
              <w:jc w:val="center"/>
              <w:rPr>
                <w:rFonts w:ascii="宋体" w:hAnsi="宋体"/>
                <w:noProof/>
                <w:sz w:val="21"/>
                <w:szCs w:val="21"/>
              </w:rPr>
            </w:pPr>
            <w:r w:rsidRPr="00E221D4">
              <w:rPr>
                <w:rFonts w:ascii="宋体" w:hAnsi="宋体"/>
                <w:noProof/>
                <w:sz w:val="21"/>
                <w:szCs w:val="21"/>
              </w:rPr>
              <w:drawing>
                <wp:inline distT="0" distB="0" distL="0" distR="0" wp14:anchorId="4FD5E5D5" wp14:editId="5BDEF2FF">
                  <wp:extent cx="315595" cy="315595"/>
                  <wp:effectExtent l="0" t="0" r="0" b="0"/>
                  <wp:docPr id="116" name="图片 163" descr="c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63" descr="com"/>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5595" cy="315595"/>
                          </a:xfrm>
                          <a:prstGeom prst="rect">
                            <a:avLst/>
                          </a:prstGeom>
                          <a:noFill/>
                          <a:ln>
                            <a:noFill/>
                          </a:ln>
                        </pic:spPr>
                      </pic:pic>
                    </a:graphicData>
                  </a:graphic>
                </wp:inline>
              </w:drawing>
            </w:r>
          </w:p>
        </w:tc>
        <w:tc>
          <w:tcPr>
            <w:tcW w:w="1357" w:type="pct"/>
            <w:shd w:val="clear" w:color="auto" w:fill="auto"/>
            <w:vAlign w:val="center"/>
          </w:tcPr>
          <w:p w:rsidR="00043D2F" w:rsidRPr="000C578A" w:rsidRDefault="00043D2F" w:rsidP="00043D2F">
            <w:pPr>
              <w:autoSpaceDE w:val="0"/>
              <w:autoSpaceDN w:val="0"/>
              <w:adjustRightInd w:val="0"/>
              <w:spacing w:line="240" w:lineRule="auto"/>
              <w:ind w:firstLine="0"/>
              <w:jc w:val="center"/>
              <w:rPr>
                <w:rFonts w:ascii="宋体" w:hAnsi="宋体"/>
                <w:sz w:val="21"/>
                <w:szCs w:val="21"/>
              </w:rPr>
            </w:pPr>
            <w:r w:rsidRPr="000C578A">
              <w:rPr>
                <w:rFonts w:ascii="宋体" w:hAnsi="宋体" w:hint="eastAsia"/>
                <w:sz w:val="21"/>
                <w:szCs w:val="21"/>
              </w:rPr>
              <w:t>通讯中断</w:t>
            </w:r>
          </w:p>
        </w:tc>
        <w:tc>
          <w:tcPr>
            <w:tcW w:w="1232" w:type="pct"/>
            <w:shd w:val="clear" w:color="auto" w:fill="auto"/>
            <w:vAlign w:val="center"/>
          </w:tcPr>
          <w:p w:rsidR="00043D2F" w:rsidRPr="000C578A" w:rsidRDefault="00043D2F" w:rsidP="00043D2F">
            <w:pPr>
              <w:autoSpaceDE w:val="0"/>
              <w:autoSpaceDN w:val="0"/>
              <w:adjustRightInd w:val="0"/>
              <w:spacing w:line="240" w:lineRule="auto"/>
              <w:ind w:firstLine="0"/>
              <w:jc w:val="center"/>
              <w:rPr>
                <w:rFonts w:ascii="宋体" w:hAnsi="宋体"/>
                <w:sz w:val="21"/>
                <w:szCs w:val="21"/>
              </w:rPr>
            </w:pPr>
            <w:r w:rsidRPr="000C578A">
              <w:rPr>
                <w:rFonts w:ascii="宋体" w:hAnsi="宋体" w:hint="eastAsia"/>
                <w:sz w:val="21"/>
                <w:szCs w:val="21"/>
              </w:rPr>
              <w:t>蓝色</w:t>
            </w:r>
          </w:p>
        </w:tc>
        <w:tc>
          <w:tcPr>
            <w:tcW w:w="1108" w:type="pct"/>
            <w:shd w:val="clear" w:color="auto" w:fill="auto"/>
            <w:vAlign w:val="center"/>
          </w:tcPr>
          <w:p w:rsidR="00043D2F" w:rsidRPr="000C578A" w:rsidRDefault="00043D2F" w:rsidP="00043D2F">
            <w:pPr>
              <w:autoSpaceDE w:val="0"/>
              <w:autoSpaceDN w:val="0"/>
              <w:adjustRightInd w:val="0"/>
              <w:spacing w:line="240" w:lineRule="auto"/>
              <w:ind w:firstLine="0"/>
              <w:jc w:val="center"/>
              <w:rPr>
                <w:rFonts w:ascii="宋体" w:hAnsi="宋体"/>
                <w:sz w:val="21"/>
                <w:szCs w:val="21"/>
              </w:rPr>
            </w:pPr>
            <w:r w:rsidRPr="000C578A">
              <w:rPr>
                <w:rFonts w:ascii="宋体" w:hAnsi="宋体" w:hint="eastAsia"/>
                <w:bCs/>
                <w:sz w:val="21"/>
                <w:szCs w:val="21"/>
              </w:rPr>
              <w:t>叠加显示</w:t>
            </w:r>
          </w:p>
        </w:tc>
      </w:tr>
    </w:tbl>
    <w:p w:rsidR="00E179B0" w:rsidRPr="000C578A" w:rsidRDefault="00E179B0" w:rsidP="00E179B0">
      <w:pPr>
        <w:pStyle w:val="4"/>
        <w:numPr>
          <w:ilvl w:val="3"/>
          <w:numId w:val="1"/>
        </w:numPr>
        <w:spacing w:before="0" w:after="0" w:line="480" w:lineRule="exact"/>
        <w:ind w:left="1123" w:hanging="1123"/>
        <w:rPr>
          <w:rFonts w:ascii="宋体" w:eastAsia="宋体" w:hAnsi="宋体"/>
          <w:b w:val="0"/>
        </w:rPr>
      </w:pPr>
      <w:r w:rsidRPr="000C578A">
        <w:rPr>
          <w:rFonts w:ascii="宋体" w:eastAsia="宋体" w:hAnsi="宋体" w:hint="eastAsia"/>
          <w:b w:val="0"/>
        </w:rPr>
        <w:t>整流器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8"/>
        <w:gridCol w:w="2304"/>
        <w:gridCol w:w="2089"/>
        <w:gridCol w:w="1897"/>
      </w:tblGrid>
      <w:tr w:rsidR="00E179B0" w:rsidRPr="000C578A" w:rsidTr="00043D2F">
        <w:trPr>
          <w:trHeight w:val="567"/>
          <w:tblHeader/>
        </w:trPr>
        <w:tc>
          <w:tcPr>
            <w:tcW w:w="1312" w:type="pct"/>
            <w:tcBorders>
              <w:bottom w:val="single" w:sz="4" w:space="0" w:color="auto"/>
            </w:tcBorders>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cs="宋体"/>
                <w:b/>
                <w:sz w:val="21"/>
                <w:szCs w:val="21"/>
              </w:rPr>
            </w:pPr>
            <w:r w:rsidRPr="000C578A">
              <w:rPr>
                <w:rFonts w:ascii="宋体" w:hAnsi="宋体" w:cs="宋体" w:hint="eastAsia"/>
                <w:b/>
                <w:sz w:val="21"/>
                <w:szCs w:val="21"/>
              </w:rPr>
              <w:t>图标</w:t>
            </w:r>
          </w:p>
        </w:tc>
        <w:tc>
          <w:tcPr>
            <w:tcW w:w="1351"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cs="宋体"/>
                <w:b/>
                <w:sz w:val="21"/>
                <w:szCs w:val="21"/>
              </w:rPr>
            </w:pPr>
            <w:r w:rsidRPr="000C578A">
              <w:rPr>
                <w:rFonts w:ascii="宋体" w:hAnsi="宋体" w:cs="宋体" w:hint="eastAsia"/>
                <w:b/>
                <w:sz w:val="21"/>
                <w:szCs w:val="21"/>
              </w:rPr>
              <w:t>状态</w:t>
            </w:r>
          </w:p>
        </w:tc>
        <w:tc>
          <w:tcPr>
            <w:tcW w:w="1225"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cs="宋体"/>
                <w:b/>
                <w:sz w:val="21"/>
                <w:szCs w:val="21"/>
              </w:rPr>
            </w:pPr>
            <w:r w:rsidRPr="000C578A">
              <w:rPr>
                <w:rFonts w:ascii="宋体" w:hAnsi="宋体" w:cs="宋体" w:hint="eastAsia"/>
                <w:b/>
                <w:sz w:val="21"/>
                <w:szCs w:val="21"/>
              </w:rPr>
              <w:t>颜色</w:t>
            </w:r>
          </w:p>
        </w:tc>
        <w:tc>
          <w:tcPr>
            <w:tcW w:w="1113"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cs="宋体"/>
                <w:b/>
                <w:sz w:val="21"/>
                <w:szCs w:val="21"/>
              </w:rPr>
            </w:pPr>
            <w:r w:rsidRPr="000C578A">
              <w:rPr>
                <w:rFonts w:ascii="宋体" w:hAnsi="宋体" w:cs="宋体" w:hint="eastAsia"/>
                <w:b/>
                <w:sz w:val="21"/>
                <w:szCs w:val="21"/>
              </w:rPr>
              <w:t>备注</w:t>
            </w:r>
          </w:p>
        </w:tc>
      </w:tr>
      <w:tr w:rsidR="00E179B0" w:rsidRPr="000C578A" w:rsidTr="00043D2F">
        <w:trPr>
          <w:trHeight w:val="567"/>
        </w:trPr>
        <w:tc>
          <w:tcPr>
            <w:tcW w:w="1312" w:type="pct"/>
            <w:shd w:val="clear" w:color="auto" w:fill="auto"/>
            <w:vAlign w:val="center"/>
          </w:tcPr>
          <w:p w:rsidR="00E179B0" w:rsidRPr="000C578A" w:rsidRDefault="00C45207" w:rsidP="009C3F0B">
            <w:pPr>
              <w:autoSpaceDE w:val="0"/>
              <w:autoSpaceDN w:val="0"/>
              <w:adjustRightInd w:val="0"/>
              <w:spacing w:line="240" w:lineRule="auto"/>
              <w:ind w:firstLine="0"/>
              <w:jc w:val="center"/>
              <w:rPr>
                <w:rFonts w:ascii="宋体" w:hAnsi="宋体"/>
                <w:sz w:val="21"/>
                <w:szCs w:val="21"/>
              </w:rPr>
            </w:pPr>
            <w:r w:rsidRPr="00EC24F9">
              <w:rPr>
                <w:rFonts w:ascii="宋体" w:hAnsi="宋体"/>
                <w:noProof/>
                <w:sz w:val="21"/>
                <w:szCs w:val="21"/>
              </w:rPr>
              <w:drawing>
                <wp:inline distT="0" distB="0" distL="0" distR="0" wp14:anchorId="131CF994" wp14:editId="599F6D8B">
                  <wp:extent cx="295275" cy="218440"/>
                  <wp:effectExtent l="0" t="0" r="0" b="0"/>
                  <wp:docPr id="117" name="图片 162" descr="Rectifier_gre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62" descr="Rectifier_green"/>
                          <pic:cNvPicPr>
                            <a:picLocks/>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95275" cy="218440"/>
                          </a:xfrm>
                          <a:prstGeom prst="rect">
                            <a:avLst/>
                          </a:prstGeom>
                          <a:noFill/>
                          <a:ln>
                            <a:noFill/>
                          </a:ln>
                        </pic:spPr>
                      </pic:pic>
                    </a:graphicData>
                  </a:graphic>
                </wp:inline>
              </w:drawing>
            </w:r>
          </w:p>
        </w:tc>
        <w:tc>
          <w:tcPr>
            <w:tcW w:w="1351"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r w:rsidRPr="000C578A">
              <w:rPr>
                <w:rFonts w:ascii="宋体" w:hAnsi="宋体" w:hint="eastAsia"/>
                <w:sz w:val="21"/>
                <w:szCs w:val="21"/>
              </w:rPr>
              <w:t>正常</w:t>
            </w:r>
          </w:p>
        </w:tc>
        <w:tc>
          <w:tcPr>
            <w:tcW w:w="1225"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r w:rsidRPr="000C578A">
              <w:rPr>
                <w:rFonts w:ascii="宋体" w:hAnsi="宋体" w:hint="eastAsia"/>
                <w:sz w:val="21"/>
                <w:szCs w:val="21"/>
              </w:rPr>
              <w:t>绿色</w:t>
            </w:r>
          </w:p>
        </w:tc>
        <w:tc>
          <w:tcPr>
            <w:tcW w:w="1113"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p>
        </w:tc>
      </w:tr>
      <w:tr w:rsidR="00E179B0" w:rsidRPr="000C578A" w:rsidTr="00043D2F">
        <w:trPr>
          <w:trHeight w:val="567"/>
        </w:trPr>
        <w:tc>
          <w:tcPr>
            <w:tcW w:w="1312" w:type="pct"/>
            <w:shd w:val="clear" w:color="auto" w:fill="auto"/>
            <w:vAlign w:val="center"/>
          </w:tcPr>
          <w:p w:rsidR="00E179B0" w:rsidRPr="000C578A" w:rsidRDefault="00C45207" w:rsidP="009C3F0B">
            <w:pPr>
              <w:autoSpaceDE w:val="0"/>
              <w:autoSpaceDN w:val="0"/>
              <w:adjustRightInd w:val="0"/>
              <w:spacing w:line="240" w:lineRule="auto"/>
              <w:ind w:firstLine="0"/>
              <w:jc w:val="center"/>
              <w:rPr>
                <w:rFonts w:ascii="宋体" w:hAnsi="宋体"/>
                <w:sz w:val="21"/>
                <w:szCs w:val="21"/>
              </w:rPr>
            </w:pPr>
            <w:r w:rsidRPr="00EC24F9">
              <w:rPr>
                <w:rFonts w:ascii="宋体" w:hAnsi="宋体"/>
                <w:noProof/>
                <w:sz w:val="21"/>
                <w:szCs w:val="21"/>
              </w:rPr>
              <w:drawing>
                <wp:inline distT="0" distB="0" distL="0" distR="0" wp14:anchorId="543A51F9" wp14:editId="5C67AD8C">
                  <wp:extent cx="295275" cy="222250"/>
                  <wp:effectExtent l="0" t="0" r="0" b="0"/>
                  <wp:docPr id="118" name="图片 161" descr="Rectifier_yel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61" descr="Rectifier_yellow"/>
                          <pic:cNvPicPr>
                            <a:picLocks/>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95275" cy="222250"/>
                          </a:xfrm>
                          <a:prstGeom prst="rect">
                            <a:avLst/>
                          </a:prstGeom>
                          <a:noFill/>
                          <a:ln>
                            <a:noFill/>
                          </a:ln>
                        </pic:spPr>
                      </pic:pic>
                    </a:graphicData>
                  </a:graphic>
                </wp:inline>
              </w:drawing>
            </w:r>
          </w:p>
        </w:tc>
        <w:tc>
          <w:tcPr>
            <w:tcW w:w="1351"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r w:rsidRPr="000C578A">
              <w:rPr>
                <w:rFonts w:ascii="宋体" w:hAnsi="宋体" w:hint="eastAsia"/>
                <w:sz w:val="21"/>
                <w:szCs w:val="21"/>
              </w:rPr>
              <w:t>故障</w:t>
            </w:r>
            <w:r w:rsidRPr="000C578A">
              <w:rPr>
                <w:rFonts w:ascii="宋体" w:hAnsi="宋体"/>
                <w:sz w:val="21"/>
                <w:szCs w:val="21"/>
              </w:rPr>
              <w:t>/</w:t>
            </w:r>
            <w:r w:rsidRPr="000C578A">
              <w:rPr>
                <w:rFonts w:ascii="宋体" w:hAnsi="宋体" w:hint="eastAsia"/>
                <w:sz w:val="21"/>
                <w:szCs w:val="21"/>
              </w:rPr>
              <w:t>报警</w:t>
            </w:r>
          </w:p>
        </w:tc>
        <w:tc>
          <w:tcPr>
            <w:tcW w:w="1225"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r w:rsidRPr="000C578A">
              <w:rPr>
                <w:rFonts w:ascii="宋体" w:hAnsi="宋体" w:hint="eastAsia"/>
                <w:sz w:val="21"/>
                <w:szCs w:val="21"/>
              </w:rPr>
              <w:t>黄色</w:t>
            </w:r>
          </w:p>
        </w:tc>
        <w:tc>
          <w:tcPr>
            <w:tcW w:w="1113"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p>
        </w:tc>
      </w:tr>
      <w:tr w:rsidR="00043D2F" w:rsidRPr="000C578A" w:rsidTr="00043D2F">
        <w:trPr>
          <w:trHeight w:val="567"/>
        </w:trPr>
        <w:tc>
          <w:tcPr>
            <w:tcW w:w="1312" w:type="pct"/>
            <w:shd w:val="clear" w:color="auto" w:fill="auto"/>
            <w:vAlign w:val="center"/>
          </w:tcPr>
          <w:p w:rsidR="00043D2F" w:rsidRPr="00EC24F9" w:rsidRDefault="00C45207" w:rsidP="00043D2F">
            <w:pPr>
              <w:autoSpaceDE w:val="0"/>
              <w:autoSpaceDN w:val="0"/>
              <w:adjustRightInd w:val="0"/>
              <w:spacing w:line="240" w:lineRule="auto"/>
              <w:ind w:firstLine="0"/>
              <w:jc w:val="center"/>
              <w:rPr>
                <w:rFonts w:ascii="宋体" w:hAnsi="宋体"/>
                <w:noProof/>
                <w:sz w:val="21"/>
                <w:szCs w:val="21"/>
              </w:rPr>
            </w:pPr>
            <w:r w:rsidRPr="00E221D4">
              <w:rPr>
                <w:rFonts w:ascii="宋体" w:hAnsi="宋体"/>
                <w:noProof/>
                <w:sz w:val="21"/>
                <w:szCs w:val="21"/>
              </w:rPr>
              <w:drawing>
                <wp:inline distT="0" distB="0" distL="0" distR="0" wp14:anchorId="1079C9E0" wp14:editId="2B424D13">
                  <wp:extent cx="315595" cy="315595"/>
                  <wp:effectExtent l="0" t="0" r="0" b="0"/>
                  <wp:docPr id="119" name="图片 160" descr="c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60" descr="com"/>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5595" cy="315595"/>
                          </a:xfrm>
                          <a:prstGeom prst="rect">
                            <a:avLst/>
                          </a:prstGeom>
                          <a:noFill/>
                          <a:ln>
                            <a:noFill/>
                          </a:ln>
                        </pic:spPr>
                      </pic:pic>
                    </a:graphicData>
                  </a:graphic>
                </wp:inline>
              </w:drawing>
            </w:r>
          </w:p>
        </w:tc>
        <w:tc>
          <w:tcPr>
            <w:tcW w:w="1351" w:type="pct"/>
            <w:shd w:val="clear" w:color="auto" w:fill="auto"/>
            <w:vAlign w:val="center"/>
          </w:tcPr>
          <w:p w:rsidR="00043D2F" w:rsidRPr="000C578A" w:rsidRDefault="00043D2F" w:rsidP="00043D2F">
            <w:pPr>
              <w:autoSpaceDE w:val="0"/>
              <w:autoSpaceDN w:val="0"/>
              <w:adjustRightInd w:val="0"/>
              <w:spacing w:line="240" w:lineRule="auto"/>
              <w:ind w:firstLine="0"/>
              <w:jc w:val="center"/>
              <w:rPr>
                <w:rFonts w:ascii="宋体" w:hAnsi="宋体"/>
                <w:sz w:val="21"/>
                <w:szCs w:val="21"/>
              </w:rPr>
            </w:pPr>
            <w:r w:rsidRPr="000C578A">
              <w:rPr>
                <w:rFonts w:ascii="宋体" w:hAnsi="宋体" w:hint="eastAsia"/>
                <w:sz w:val="21"/>
                <w:szCs w:val="21"/>
              </w:rPr>
              <w:t>通讯中断</w:t>
            </w:r>
          </w:p>
        </w:tc>
        <w:tc>
          <w:tcPr>
            <w:tcW w:w="1225" w:type="pct"/>
            <w:shd w:val="clear" w:color="auto" w:fill="auto"/>
            <w:vAlign w:val="center"/>
          </w:tcPr>
          <w:p w:rsidR="00043D2F" w:rsidRPr="000C578A" w:rsidRDefault="00043D2F" w:rsidP="00043D2F">
            <w:pPr>
              <w:autoSpaceDE w:val="0"/>
              <w:autoSpaceDN w:val="0"/>
              <w:adjustRightInd w:val="0"/>
              <w:spacing w:line="240" w:lineRule="auto"/>
              <w:ind w:firstLine="0"/>
              <w:jc w:val="center"/>
              <w:rPr>
                <w:rFonts w:ascii="宋体" w:hAnsi="宋体"/>
                <w:sz w:val="21"/>
                <w:szCs w:val="21"/>
              </w:rPr>
            </w:pPr>
            <w:r w:rsidRPr="000C578A">
              <w:rPr>
                <w:rFonts w:ascii="宋体" w:hAnsi="宋体" w:hint="eastAsia"/>
                <w:sz w:val="21"/>
                <w:szCs w:val="21"/>
              </w:rPr>
              <w:t>蓝色</w:t>
            </w:r>
          </w:p>
        </w:tc>
        <w:tc>
          <w:tcPr>
            <w:tcW w:w="1113" w:type="pct"/>
            <w:shd w:val="clear" w:color="auto" w:fill="auto"/>
            <w:vAlign w:val="center"/>
          </w:tcPr>
          <w:p w:rsidR="00043D2F" w:rsidRPr="000C578A" w:rsidRDefault="00043D2F" w:rsidP="00043D2F">
            <w:pPr>
              <w:autoSpaceDE w:val="0"/>
              <w:autoSpaceDN w:val="0"/>
              <w:adjustRightInd w:val="0"/>
              <w:spacing w:line="240" w:lineRule="auto"/>
              <w:ind w:firstLine="0"/>
              <w:jc w:val="center"/>
              <w:rPr>
                <w:rFonts w:ascii="宋体" w:hAnsi="宋体"/>
                <w:sz w:val="21"/>
                <w:szCs w:val="21"/>
              </w:rPr>
            </w:pPr>
            <w:r w:rsidRPr="000C578A">
              <w:rPr>
                <w:rFonts w:ascii="宋体" w:hAnsi="宋体" w:hint="eastAsia"/>
                <w:bCs/>
                <w:sz w:val="21"/>
                <w:szCs w:val="21"/>
              </w:rPr>
              <w:t>叠加显示</w:t>
            </w:r>
          </w:p>
        </w:tc>
      </w:tr>
    </w:tbl>
    <w:p w:rsidR="00E179B0" w:rsidRPr="000C578A" w:rsidRDefault="00E179B0" w:rsidP="00E179B0">
      <w:pPr>
        <w:pStyle w:val="4"/>
        <w:numPr>
          <w:ilvl w:val="3"/>
          <w:numId w:val="1"/>
        </w:numPr>
        <w:spacing w:before="0" w:after="0" w:line="480" w:lineRule="exact"/>
        <w:ind w:left="1123" w:hanging="1123"/>
        <w:rPr>
          <w:rFonts w:ascii="宋体" w:eastAsia="宋体" w:hAnsi="宋体"/>
          <w:b w:val="0"/>
        </w:rPr>
      </w:pPr>
      <w:proofErr w:type="gramStart"/>
      <w:r w:rsidRPr="000C578A">
        <w:rPr>
          <w:rFonts w:ascii="宋体" w:eastAsia="宋体" w:hAnsi="宋体" w:hint="eastAsia"/>
          <w:b w:val="0"/>
        </w:rPr>
        <w:t>联跳小</w:t>
      </w:r>
      <w:proofErr w:type="gramEnd"/>
      <w:r w:rsidRPr="000C578A">
        <w:rPr>
          <w:rFonts w:ascii="宋体" w:eastAsia="宋体" w:hAnsi="宋体" w:hint="eastAsia"/>
          <w:b w:val="0"/>
        </w:rPr>
        <w:t>开关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8"/>
        <w:gridCol w:w="2304"/>
        <w:gridCol w:w="2089"/>
        <w:gridCol w:w="1897"/>
      </w:tblGrid>
      <w:tr w:rsidR="00E179B0" w:rsidRPr="000C578A" w:rsidTr="00043D2F">
        <w:trPr>
          <w:trHeight w:val="567"/>
          <w:tblHeader/>
        </w:trPr>
        <w:tc>
          <w:tcPr>
            <w:tcW w:w="1312" w:type="pct"/>
            <w:tcBorders>
              <w:bottom w:val="single" w:sz="4" w:space="0" w:color="auto"/>
            </w:tcBorders>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cs="宋体"/>
                <w:b/>
                <w:sz w:val="21"/>
                <w:szCs w:val="21"/>
              </w:rPr>
            </w:pPr>
            <w:r w:rsidRPr="000C578A">
              <w:rPr>
                <w:rFonts w:ascii="宋体" w:hAnsi="宋体" w:cs="宋体" w:hint="eastAsia"/>
                <w:b/>
                <w:sz w:val="21"/>
                <w:szCs w:val="21"/>
              </w:rPr>
              <w:t>图标</w:t>
            </w:r>
          </w:p>
        </w:tc>
        <w:tc>
          <w:tcPr>
            <w:tcW w:w="1351"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cs="宋体"/>
                <w:b/>
                <w:sz w:val="21"/>
                <w:szCs w:val="21"/>
              </w:rPr>
            </w:pPr>
            <w:r w:rsidRPr="000C578A">
              <w:rPr>
                <w:rFonts w:ascii="宋体" w:hAnsi="宋体" w:cs="宋体" w:hint="eastAsia"/>
                <w:b/>
                <w:sz w:val="21"/>
                <w:szCs w:val="21"/>
              </w:rPr>
              <w:t>状态</w:t>
            </w:r>
          </w:p>
        </w:tc>
        <w:tc>
          <w:tcPr>
            <w:tcW w:w="1225"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cs="宋体"/>
                <w:b/>
                <w:sz w:val="21"/>
                <w:szCs w:val="21"/>
              </w:rPr>
            </w:pPr>
            <w:r w:rsidRPr="000C578A">
              <w:rPr>
                <w:rFonts w:ascii="宋体" w:hAnsi="宋体" w:cs="宋体" w:hint="eastAsia"/>
                <w:b/>
                <w:sz w:val="21"/>
                <w:szCs w:val="21"/>
              </w:rPr>
              <w:t>颜色</w:t>
            </w:r>
          </w:p>
        </w:tc>
        <w:tc>
          <w:tcPr>
            <w:tcW w:w="1113"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cs="宋体"/>
                <w:b/>
                <w:sz w:val="21"/>
                <w:szCs w:val="21"/>
              </w:rPr>
            </w:pPr>
            <w:r w:rsidRPr="000C578A">
              <w:rPr>
                <w:rFonts w:ascii="宋体" w:hAnsi="宋体" w:cs="宋体" w:hint="eastAsia"/>
                <w:b/>
                <w:sz w:val="21"/>
                <w:szCs w:val="21"/>
              </w:rPr>
              <w:t>备注</w:t>
            </w:r>
          </w:p>
        </w:tc>
      </w:tr>
      <w:tr w:rsidR="00E179B0" w:rsidRPr="000C578A" w:rsidTr="00043D2F">
        <w:trPr>
          <w:trHeight w:val="567"/>
        </w:trPr>
        <w:tc>
          <w:tcPr>
            <w:tcW w:w="1312" w:type="pct"/>
            <w:shd w:val="clear" w:color="auto" w:fill="auto"/>
            <w:vAlign w:val="center"/>
          </w:tcPr>
          <w:p w:rsidR="00E179B0" w:rsidRPr="000C578A" w:rsidRDefault="00C45207" w:rsidP="009C3F0B">
            <w:pPr>
              <w:autoSpaceDE w:val="0"/>
              <w:autoSpaceDN w:val="0"/>
              <w:adjustRightInd w:val="0"/>
              <w:spacing w:line="240" w:lineRule="auto"/>
              <w:ind w:firstLine="0"/>
              <w:jc w:val="center"/>
              <w:rPr>
                <w:rFonts w:ascii="宋体" w:hAnsi="宋体"/>
                <w:sz w:val="21"/>
                <w:szCs w:val="21"/>
              </w:rPr>
            </w:pPr>
            <w:r w:rsidRPr="00EC24F9">
              <w:rPr>
                <w:rFonts w:ascii="宋体" w:hAnsi="宋体"/>
                <w:noProof/>
                <w:sz w:val="21"/>
                <w:szCs w:val="21"/>
              </w:rPr>
              <w:drawing>
                <wp:inline distT="0" distB="0" distL="0" distR="0" wp14:anchorId="29939C4F" wp14:editId="1EE04457">
                  <wp:extent cx="172720" cy="172720"/>
                  <wp:effectExtent l="0" t="0" r="0" b="0"/>
                  <wp:docPr id="120" name="图片 159" descr="联跳_gre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59" descr="联跳_green"/>
                          <pic:cNvPicPr>
                            <a:picLocks/>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72720" cy="172720"/>
                          </a:xfrm>
                          <a:prstGeom prst="rect">
                            <a:avLst/>
                          </a:prstGeom>
                          <a:noFill/>
                          <a:ln>
                            <a:noFill/>
                          </a:ln>
                        </pic:spPr>
                      </pic:pic>
                    </a:graphicData>
                  </a:graphic>
                </wp:inline>
              </w:drawing>
            </w:r>
          </w:p>
        </w:tc>
        <w:tc>
          <w:tcPr>
            <w:tcW w:w="1351"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r w:rsidRPr="000C578A">
              <w:rPr>
                <w:rFonts w:ascii="宋体" w:hAnsi="宋体" w:hint="eastAsia"/>
                <w:sz w:val="21"/>
                <w:szCs w:val="21"/>
              </w:rPr>
              <w:t>解除</w:t>
            </w:r>
          </w:p>
        </w:tc>
        <w:tc>
          <w:tcPr>
            <w:tcW w:w="1225"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r w:rsidRPr="000C578A">
              <w:rPr>
                <w:rFonts w:ascii="宋体" w:hAnsi="宋体" w:hint="eastAsia"/>
                <w:sz w:val="21"/>
                <w:szCs w:val="21"/>
              </w:rPr>
              <w:t>绿色</w:t>
            </w:r>
          </w:p>
        </w:tc>
        <w:tc>
          <w:tcPr>
            <w:tcW w:w="1113"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p>
        </w:tc>
      </w:tr>
      <w:tr w:rsidR="00E179B0" w:rsidRPr="000C578A" w:rsidTr="00043D2F">
        <w:trPr>
          <w:trHeight w:val="567"/>
        </w:trPr>
        <w:tc>
          <w:tcPr>
            <w:tcW w:w="1312" w:type="pct"/>
            <w:shd w:val="clear" w:color="auto" w:fill="auto"/>
            <w:vAlign w:val="center"/>
          </w:tcPr>
          <w:p w:rsidR="00E179B0" w:rsidRPr="000C578A" w:rsidRDefault="00C45207" w:rsidP="009C3F0B">
            <w:pPr>
              <w:autoSpaceDE w:val="0"/>
              <w:autoSpaceDN w:val="0"/>
              <w:adjustRightInd w:val="0"/>
              <w:spacing w:line="240" w:lineRule="auto"/>
              <w:ind w:firstLine="0"/>
              <w:jc w:val="center"/>
              <w:rPr>
                <w:rFonts w:ascii="宋体" w:hAnsi="宋体"/>
                <w:sz w:val="21"/>
                <w:szCs w:val="21"/>
              </w:rPr>
            </w:pPr>
            <w:r w:rsidRPr="00EC24F9">
              <w:rPr>
                <w:rFonts w:ascii="宋体" w:hAnsi="宋体"/>
                <w:noProof/>
                <w:sz w:val="21"/>
                <w:szCs w:val="21"/>
              </w:rPr>
              <w:drawing>
                <wp:inline distT="0" distB="0" distL="0" distR="0" wp14:anchorId="1CAA7594" wp14:editId="526D7C8A">
                  <wp:extent cx="172720" cy="172720"/>
                  <wp:effectExtent l="0" t="0" r="0" b="0"/>
                  <wp:docPr id="121" name="图片 158" descr="联跳_r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58" descr="联跳_red"/>
                          <pic:cNvPicPr>
                            <a:picLocks/>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72720" cy="172720"/>
                          </a:xfrm>
                          <a:prstGeom prst="rect">
                            <a:avLst/>
                          </a:prstGeom>
                          <a:noFill/>
                          <a:ln>
                            <a:noFill/>
                          </a:ln>
                        </pic:spPr>
                      </pic:pic>
                    </a:graphicData>
                  </a:graphic>
                </wp:inline>
              </w:drawing>
            </w:r>
          </w:p>
        </w:tc>
        <w:tc>
          <w:tcPr>
            <w:tcW w:w="1351"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r w:rsidRPr="000C578A">
              <w:rPr>
                <w:rFonts w:ascii="宋体" w:hAnsi="宋体" w:hint="eastAsia"/>
                <w:sz w:val="21"/>
                <w:szCs w:val="21"/>
              </w:rPr>
              <w:t>投入</w:t>
            </w:r>
          </w:p>
        </w:tc>
        <w:tc>
          <w:tcPr>
            <w:tcW w:w="1225"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r w:rsidRPr="000C578A">
              <w:rPr>
                <w:rFonts w:ascii="宋体" w:hAnsi="宋体" w:hint="eastAsia"/>
                <w:sz w:val="21"/>
                <w:szCs w:val="21"/>
              </w:rPr>
              <w:t>红色</w:t>
            </w:r>
          </w:p>
        </w:tc>
        <w:tc>
          <w:tcPr>
            <w:tcW w:w="1113"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p>
        </w:tc>
      </w:tr>
      <w:tr w:rsidR="00E179B0" w:rsidRPr="000C578A" w:rsidTr="00043D2F">
        <w:trPr>
          <w:trHeight w:val="567"/>
        </w:trPr>
        <w:tc>
          <w:tcPr>
            <w:tcW w:w="1312" w:type="pct"/>
            <w:shd w:val="clear" w:color="auto" w:fill="auto"/>
            <w:vAlign w:val="center"/>
          </w:tcPr>
          <w:p w:rsidR="00E179B0" w:rsidRPr="000C578A" w:rsidRDefault="00C45207" w:rsidP="009C3F0B">
            <w:pPr>
              <w:autoSpaceDE w:val="0"/>
              <w:autoSpaceDN w:val="0"/>
              <w:adjustRightInd w:val="0"/>
              <w:spacing w:line="240" w:lineRule="auto"/>
              <w:ind w:firstLine="0"/>
              <w:jc w:val="center"/>
              <w:rPr>
                <w:rFonts w:ascii="宋体" w:hAnsi="宋体"/>
                <w:sz w:val="21"/>
                <w:szCs w:val="21"/>
              </w:rPr>
            </w:pPr>
            <w:r w:rsidRPr="00922B6D">
              <w:rPr>
                <w:noProof/>
              </w:rPr>
              <w:drawing>
                <wp:inline distT="0" distB="0" distL="0" distR="0" wp14:anchorId="4D4FA8CD" wp14:editId="040BA52E">
                  <wp:extent cx="330200" cy="315595"/>
                  <wp:effectExtent l="0" t="0" r="0" b="0"/>
                  <wp:docPr id="122" name="图片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57"/>
                          <pic:cNvPicPr>
                            <a:picLocks/>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330200" cy="315595"/>
                          </a:xfrm>
                          <a:prstGeom prst="rect">
                            <a:avLst/>
                          </a:prstGeom>
                          <a:noFill/>
                          <a:ln>
                            <a:noFill/>
                          </a:ln>
                        </pic:spPr>
                      </pic:pic>
                    </a:graphicData>
                  </a:graphic>
                </wp:inline>
              </w:drawing>
            </w:r>
          </w:p>
        </w:tc>
        <w:tc>
          <w:tcPr>
            <w:tcW w:w="1351"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r w:rsidRPr="000C578A">
              <w:rPr>
                <w:rFonts w:ascii="宋体" w:hAnsi="宋体" w:hint="eastAsia"/>
                <w:sz w:val="21"/>
                <w:szCs w:val="21"/>
              </w:rPr>
              <w:t>异常状态</w:t>
            </w:r>
          </w:p>
        </w:tc>
        <w:tc>
          <w:tcPr>
            <w:tcW w:w="1225"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r w:rsidRPr="000C578A">
              <w:rPr>
                <w:rFonts w:ascii="宋体" w:hAnsi="宋体" w:hint="eastAsia"/>
                <w:sz w:val="21"/>
                <w:szCs w:val="21"/>
              </w:rPr>
              <w:t>蓝色</w:t>
            </w:r>
          </w:p>
        </w:tc>
        <w:tc>
          <w:tcPr>
            <w:tcW w:w="1113"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p>
        </w:tc>
      </w:tr>
      <w:tr w:rsidR="00043D2F" w:rsidRPr="000C578A" w:rsidTr="00043D2F">
        <w:trPr>
          <w:trHeight w:val="567"/>
        </w:trPr>
        <w:tc>
          <w:tcPr>
            <w:tcW w:w="1312" w:type="pct"/>
            <w:shd w:val="clear" w:color="auto" w:fill="auto"/>
            <w:vAlign w:val="center"/>
          </w:tcPr>
          <w:p w:rsidR="00043D2F" w:rsidRPr="00922B6D" w:rsidRDefault="00C45207" w:rsidP="00043D2F">
            <w:pPr>
              <w:autoSpaceDE w:val="0"/>
              <w:autoSpaceDN w:val="0"/>
              <w:adjustRightInd w:val="0"/>
              <w:spacing w:line="240" w:lineRule="auto"/>
              <w:ind w:firstLine="0"/>
              <w:jc w:val="center"/>
              <w:rPr>
                <w:noProof/>
              </w:rPr>
            </w:pPr>
            <w:r w:rsidRPr="00E221D4">
              <w:rPr>
                <w:rFonts w:ascii="宋体" w:hAnsi="宋体"/>
                <w:noProof/>
                <w:sz w:val="21"/>
                <w:szCs w:val="21"/>
              </w:rPr>
              <w:drawing>
                <wp:inline distT="0" distB="0" distL="0" distR="0" wp14:anchorId="4DCC8DFB" wp14:editId="3B6FBFD5">
                  <wp:extent cx="315595" cy="315595"/>
                  <wp:effectExtent l="0" t="0" r="0" b="0"/>
                  <wp:docPr id="123" name="图片 156" descr="c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56" descr="com"/>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5595" cy="315595"/>
                          </a:xfrm>
                          <a:prstGeom prst="rect">
                            <a:avLst/>
                          </a:prstGeom>
                          <a:noFill/>
                          <a:ln>
                            <a:noFill/>
                          </a:ln>
                        </pic:spPr>
                      </pic:pic>
                    </a:graphicData>
                  </a:graphic>
                </wp:inline>
              </w:drawing>
            </w:r>
          </w:p>
        </w:tc>
        <w:tc>
          <w:tcPr>
            <w:tcW w:w="1351" w:type="pct"/>
            <w:shd w:val="clear" w:color="auto" w:fill="auto"/>
            <w:vAlign w:val="center"/>
          </w:tcPr>
          <w:p w:rsidR="00043D2F" w:rsidRPr="000C578A" w:rsidRDefault="00043D2F" w:rsidP="00043D2F">
            <w:pPr>
              <w:autoSpaceDE w:val="0"/>
              <w:autoSpaceDN w:val="0"/>
              <w:adjustRightInd w:val="0"/>
              <w:spacing w:line="240" w:lineRule="auto"/>
              <w:ind w:firstLine="0"/>
              <w:jc w:val="center"/>
              <w:rPr>
                <w:rFonts w:ascii="宋体" w:hAnsi="宋体"/>
                <w:sz w:val="21"/>
                <w:szCs w:val="21"/>
              </w:rPr>
            </w:pPr>
            <w:r w:rsidRPr="000C578A">
              <w:rPr>
                <w:rFonts w:ascii="宋体" w:hAnsi="宋体" w:hint="eastAsia"/>
                <w:sz w:val="21"/>
                <w:szCs w:val="21"/>
              </w:rPr>
              <w:t>通讯中断</w:t>
            </w:r>
          </w:p>
        </w:tc>
        <w:tc>
          <w:tcPr>
            <w:tcW w:w="1225" w:type="pct"/>
            <w:shd w:val="clear" w:color="auto" w:fill="auto"/>
            <w:vAlign w:val="center"/>
          </w:tcPr>
          <w:p w:rsidR="00043D2F" w:rsidRPr="000C578A" w:rsidRDefault="00043D2F" w:rsidP="00043D2F">
            <w:pPr>
              <w:autoSpaceDE w:val="0"/>
              <w:autoSpaceDN w:val="0"/>
              <w:adjustRightInd w:val="0"/>
              <w:spacing w:line="240" w:lineRule="auto"/>
              <w:ind w:firstLine="0"/>
              <w:jc w:val="center"/>
              <w:rPr>
                <w:rFonts w:ascii="宋体" w:hAnsi="宋体"/>
                <w:sz w:val="21"/>
                <w:szCs w:val="21"/>
              </w:rPr>
            </w:pPr>
            <w:r w:rsidRPr="000C578A">
              <w:rPr>
                <w:rFonts w:ascii="宋体" w:hAnsi="宋体" w:hint="eastAsia"/>
                <w:sz w:val="21"/>
                <w:szCs w:val="21"/>
              </w:rPr>
              <w:t>蓝色</w:t>
            </w:r>
          </w:p>
        </w:tc>
        <w:tc>
          <w:tcPr>
            <w:tcW w:w="1113" w:type="pct"/>
            <w:shd w:val="clear" w:color="auto" w:fill="auto"/>
            <w:vAlign w:val="center"/>
          </w:tcPr>
          <w:p w:rsidR="00043D2F" w:rsidRPr="000C578A" w:rsidRDefault="00043D2F" w:rsidP="00043D2F">
            <w:pPr>
              <w:autoSpaceDE w:val="0"/>
              <w:autoSpaceDN w:val="0"/>
              <w:adjustRightInd w:val="0"/>
              <w:spacing w:line="240" w:lineRule="auto"/>
              <w:ind w:firstLine="0"/>
              <w:jc w:val="center"/>
              <w:rPr>
                <w:rFonts w:ascii="宋体" w:hAnsi="宋体"/>
                <w:sz w:val="21"/>
                <w:szCs w:val="21"/>
              </w:rPr>
            </w:pPr>
            <w:r w:rsidRPr="000C578A">
              <w:rPr>
                <w:rFonts w:ascii="宋体" w:hAnsi="宋体" w:hint="eastAsia"/>
                <w:bCs/>
                <w:sz w:val="21"/>
                <w:szCs w:val="21"/>
              </w:rPr>
              <w:t>叠加显示</w:t>
            </w:r>
          </w:p>
        </w:tc>
      </w:tr>
    </w:tbl>
    <w:p w:rsidR="00E179B0" w:rsidRPr="000C578A" w:rsidRDefault="00E179B0" w:rsidP="00E179B0">
      <w:pPr>
        <w:pStyle w:val="4"/>
        <w:numPr>
          <w:ilvl w:val="3"/>
          <w:numId w:val="1"/>
        </w:numPr>
        <w:spacing w:before="0" w:after="0" w:line="480" w:lineRule="exact"/>
        <w:ind w:left="1123" w:hanging="1123"/>
        <w:rPr>
          <w:rFonts w:ascii="宋体" w:eastAsia="宋体" w:hAnsi="宋体"/>
          <w:b w:val="0"/>
        </w:rPr>
      </w:pPr>
      <w:r w:rsidRPr="000C578A">
        <w:rPr>
          <w:rFonts w:ascii="宋体" w:eastAsia="宋体" w:hAnsi="宋体" w:hint="eastAsia"/>
          <w:b w:val="0"/>
        </w:rPr>
        <w:lastRenderedPageBreak/>
        <w:t>定值组</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8"/>
        <w:gridCol w:w="2304"/>
        <w:gridCol w:w="2089"/>
        <w:gridCol w:w="1897"/>
      </w:tblGrid>
      <w:tr w:rsidR="00E179B0" w:rsidRPr="000C578A" w:rsidTr="00043D2F">
        <w:trPr>
          <w:trHeight w:val="567"/>
          <w:tblHeader/>
        </w:trPr>
        <w:tc>
          <w:tcPr>
            <w:tcW w:w="1312" w:type="pct"/>
            <w:tcBorders>
              <w:bottom w:val="single" w:sz="4" w:space="0" w:color="auto"/>
            </w:tcBorders>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cs="宋体"/>
                <w:b/>
                <w:sz w:val="21"/>
                <w:szCs w:val="21"/>
              </w:rPr>
            </w:pPr>
            <w:r w:rsidRPr="000C578A">
              <w:rPr>
                <w:rFonts w:ascii="宋体" w:hAnsi="宋体" w:cs="宋体" w:hint="eastAsia"/>
                <w:b/>
                <w:sz w:val="21"/>
                <w:szCs w:val="21"/>
              </w:rPr>
              <w:t>图标</w:t>
            </w:r>
          </w:p>
        </w:tc>
        <w:tc>
          <w:tcPr>
            <w:tcW w:w="1351"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cs="宋体"/>
                <w:b/>
                <w:sz w:val="21"/>
                <w:szCs w:val="21"/>
              </w:rPr>
            </w:pPr>
            <w:r w:rsidRPr="000C578A">
              <w:rPr>
                <w:rFonts w:ascii="宋体" w:hAnsi="宋体" w:cs="宋体" w:hint="eastAsia"/>
                <w:b/>
                <w:sz w:val="21"/>
                <w:szCs w:val="21"/>
              </w:rPr>
              <w:t>状态</w:t>
            </w:r>
          </w:p>
        </w:tc>
        <w:tc>
          <w:tcPr>
            <w:tcW w:w="1225"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cs="宋体"/>
                <w:b/>
                <w:sz w:val="21"/>
                <w:szCs w:val="21"/>
              </w:rPr>
            </w:pPr>
            <w:r w:rsidRPr="000C578A">
              <w:rPr>
                <w:rFonts w:ascii="宋体" w:hAnsi="宋体" w:cs="宋体" w:hint="eastAsia"/>
                <w:b/>
                <w:sz w:val="21"/>
                <w:szCs w:val="21"/>
              </w:rPr>
              <w:t>颜色</w:t>
            </w:r>
          </w:p>
        </w:tc>
        <w:tc>
          <w:tcPr>
            <w:tcW w:w="1113"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cs="宋体"/>
                <w:b/>
                <w:sz w:val="21"/>
                <w:szCs w:val="21"/>
              </w:rPr>
            </w:pPr>
            <w:r w:rsidRPr="000C578A">
              <w:rPr>
                <w:rFonts w:ascii="宋体" w:hAnsi="宋体" w:cs="宋体" w:hint="eastAsia"/>
                <w:b/>
                <w:sz w:val="21"/>
                <w:szCs w:val="21"/>
              </w:rPr>
              <w:t>备注</w:t>
            </w:r>
          </w:p>
        </w:tc>
      </w:tr>
      <w:tr w:rsidR="00E179B0" w:rsidRPr="000C578A" w:rsidTr="00043D2F">
        <w:trPr>
          <w:trHeight w:val="567"/>
        </w:trPr>
        <w:tc>
          <w:tcPr>
            <w:tcW w:w="1312" w:type="pct"/>
            <w:shd w:val="clear" w:color="auto" w:fill="auto"/>
            <w:vAlign w:val="center"/>
          </w:tcPr>
          <w:p w:rsidR="00E179B0" w:rsidRPr="000C578A" w:rsidRDefault="000A6D37" w:rsidP="009C3F0B">
            <w:pPr>
              <w:autoSpaceDE w:val="0"/>
              <w:autoSpaceDN w:val="0"/>
              <w:adjustRightInd w:val="0"/>
              <w:spacing w:line="240" w:lineRule="auto"/>
              <w:ind w:firstLine="0"/>
              <w:jc w:val="center"/>
              <w:rPr>
                <w:rFonts w:ascii="宋体" w:hAnsi="宋体"/>
                <w:sz w:val="21"/>
                <w:szCs w:val="21"/>
              </w:rPr>
            </w:pPr>
            <w:r>
              <w:rPr>
                <w:rFonts w:ascii="宋体" w:hAnsi="宋体"/>
                <w:noProof/>
                <w:sz w:val="21"/>
                <w:szCs w:val="21"/>
              </w:rPr>
              <w:drawing>
                <wp:inline distT="0" distB="0" distL="0" distR="0" wp14:anchorId="3263EFF7" wp14:editId="20652442">
                  <wp:extent cx="319405" cy="319405"/>
                  <wp:effectExtent l="0" t="0" r="0" b="0"/>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19405" cy="319405"/>
                          </a:xfrm>
                          <a:prstGeom prst="rect">
                            <a:avLst/>
                          </a:prstGeom>
                          <a:noFill/>
                          <a:ln>
                            <a:noFill/>
                          </a:ln>
                        </pic:spPr>
                      </pic:pic>
                    </a:graphicData>
                  </a:graphic>
                </wp:inline>
              </w:drawing>
            </w:r>
          </w:p>
        </w:tc>
        <w:tc>
          <w:tcPr>
            <w:tcW w:w="1351"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r w:rsidRPr="000C578A">
              <w:rPr>
                <w:rFonts w:ascii="宋体" w:hAnsi="宋体" w:hint="eastAsia"/>
                <w:sz w:val="21"/>
                <w:szCs w:val="21"/>
              </w:rPr>
              <w:t>第一</w:t>
            </w:r>
          </w:p>
        </w:tc>
        <w:tc>
          <w:tcPr>
            <w:tcW w:w="1225"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r w:rsidRPr="000C578A">
              <w:rPr>
                <w:rFonts w:ascii="宋体" w:hAnsi="宋体" w:hint="eastAsia"/>
                <w:sz w:val="21"/>
                <w:szCs w:val="21"/>
              </w:rPr>
              <w:t>橙色</w:t>
            </w:r>
          </w:p>
        </w:tc>
        <w:tc>
          <w:tcPr>
            <w:tcW w:w="1113"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p>
        </w:tc>
      </w:tr>
      <w:tr w:rsidR="00E179B0" w:rsidRPr="000C578A" w:rsidTr="00043D2F">
        <w:trPr>
          <w:trHeight w:val="567"/>
        </w:trPr>
        <w:tc>
          <w:tcPr>
            <w:tcW w:w="1312" w:type="pct"/>
            <w:shd w:val="clear" w:color="auto" w:fill="auto"/>
            <w:vAlign w:val="center"/>
          </w:tcPr>
          <w:p w:rsidR="00E179B0" w:rsidRPr="000C578A" w:rsidRDefault="000A6D37" w:rsidP="009C3F0B">
            <w:pPr>
              <w:autoSpaceDE w:val="0"/>
              <w:autoSpaceDN w:val="0"/>
              <w:adjustRightInd w:val="0"/>
              <w:spacing w:line="240" w:lineRule="auto"/>
              <w:ind w:firstLine="0"/>
              <w:jc w:val="center"/>
              <w:rPr>
                <w:rFonts w:ascii="宋体" w:hAnsi="宋体"/>
                <w:sz w:val="21"/>
                <w:szCs w:val="21"/>
              </w:rPr>
            </w:pPr>
            <w:r>
              <w:rPr>
                <w:rFonts w:ascii="宋体" w:hAnsi="宋体"/>
                <w:noProof/>
                <w:sz w:val="21"/>
                <w:szCs w:val="21"/>
              </w:rPr>
              <w:drawing>
                <wp:inline distT="0" distB="0" distL="0" distR="0" wp14:anchorId="1B115E4A" wp14:editId="6183ED02">
                  <wp:extent cx="319405" cy="31940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19405" cy="319405"/>
                          </a:xfrm>
                          <a:prstGeom prst="rect">
                            <a:avLst/>
                          </a:prstGeom>
                          <a:noFill/>
                          <a:ln>
                            <a:noFill/>
                          </a:ln>
                        </pic:spPr>
                      </pic:pic>
                    </a:graphicData>
                  </a:graphic>
                </wp:inline>
              </w:drawing>
            </w:r>
          </w:p>
        </w:tc>
        <w:tc>
          <w:tcPr>
            <w:tcW w:w="1351"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r w:rsidRPr="000C578A">
              <w:rPr>
                <w:rFonts w:ascii="宋体" w:hAnsi="宋体" w:hint="eastAsia"/>
                <w:sz w:val="21"/>
                <w:szCs w:val="21"/>
              </w:rPr>
              <w:t>第二</w:t>
            </w:r>
          </w:p>
        </w:tc>
        <w:tc>
          <w:tcPr>
            <w:tcW w:w="1225"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r w:rsidRPr="000C578A">
              <w:rPr>
                <w:rFonts w:ascii="宋体" w:hAnsi="宋体" w:hint="eastAsia"/>
                <w:sz w:val="21"/>
                <w:szCs w:val="21"/>
              </w:rPr>
              <w:t>湖蓝色</w:t>
            </w:r>
          </w:p>
        </w:tc>
        <w:tc>
          <w:tcPr>
            <w:tcW w:w="1113"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p>
        </w:tc>
      </w:tr>
      <w:tr w:rsidR="00E179B0" w:rsidRPr="000C578A" w:rsidTr="00043D2F">
        <w:trPr>
          <w:trHeight w:val="567"/>
        </w:trPr>
        <w:tc>
          <w:tcPr>
            <w:tcW w:w="1312" w:type="pct"/>
            <w:shd w:val="clear" w:color="auto" w:fill="auto"/>
            <w:vAlign w:val="center"/>
          </w:tcPr>
          <w:p w:rsidR="00E179B0" w:rsidRPr="000C578A" w:rsidRDefault="000A6D37" w:rsidP="009C3F0B">
            <w:pPr>
              <w:autoSpaceDE w:val="0"/>
              <w:autoSpaceDN w:val="0"/>
              <w:adjustRightInd w:val="0"/>
              <w:spacing w:line="240" w:lineRule="auto"/>
              <w:ind w:firstLine="0"/>
              <w:jc w:val="center"/>
              <w:rPr>
                <w:rFonts w:ascii="宋体" w:hAnsi="宋体"/>
                <w:sz w:val="21"/>
                <w:szCs w:val="21"/>
              </w:rPr>
            </w:pPr>
            <w:r>
              <w:rPr>
                <w:rFonts w:ascii="宋体" w:hAnsi="宋体"/>
                <w:noProof/>
                <w:sz w:val="21"/>
                <w:szCs w:val="21"/>
              </w:rPr>
              <w:drawing>
                <wp:inline distT="0" distB="0" distL="0" distR="0" wp14:anchorId="03AD9691" wp14:editId="3575E8DB">
                  <wp:extent cx="319405" cy="319405"/>
                  <wp:effectExtent l="0" t="0" r="0" b="0"/>
                  <wp:docPr id="256"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19405" cy="319405"/>
                          </a:xfrm>
                          <a:prstGeom prst="rect">
                            <a:avLst/>
                          </a:prstGeom>
                          <a:noFill/>
                          <a:ln>
                            <a:noFill/>
                          </a:ln>
                        </pic:spPr>
                      </pic:pic>
                    </a:graphicData>
                  </a:graphic>
                </wp:inline>
              </w:drawing>
            </w:r>
          </w:p>
        </w:tc>
        <w:tc>
          <w:tcPr>
            <w:tcW w:w="1351"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r w:rsidRPr="000C578A">
              <w:rPr>
                <w:rFonts w:ascii="宋体" w:hAnsi="宋体" w:hint="eastAsia"/>
                <w:sz w:val="21"/>
                <w:szCs w:val="21"/>
              </w:rPr>
              <w:t>第三</w:t>
            </w:r>
          </w:p>
        </w:tc>
        <w:tc>
          <w:tcPr>
            <w:tcW w:w="1225"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r w:rsidRPr="000C578A">
              <w:rPr>
                <w:rFonts w:ascii="宋体" w:hAnsi="宋体" w:hint="eastAsia"/>
                <w:sz w:val="21"/>
                <w:szCs w:val="21"/>
              </w:rPr>
              <w:t>深紫色</w:t>
            </w:r>
          </w:p>
        </w:tc>
        <w:tc>
          <w:tcPr>
            <w:tcW w:w="1113"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p>
        </w:tc>
      </w:tr>
      <w:tr w:rsidR="00E179B0" w:rsidRPr="000C578A" w:rsidTr="00043D2F">
        <w:trPr>
          <w:trHeight w:val="567"/>
        </w:trPr>
        <w:tc>
          <w:tcPr>
            <w:tcW w:w="1312" w:type="pct"/>
            <w:shd w:val="clear" w:color="auto" w:fill="auto"/>
            <w:vAlign w:val="center"/>
          </w:tcPr>
          <w:p w:rsidR="00E179B0" w:rsidRPr="000C578A" w:rsidRDefault="000A6D37" w:rsidP="009C3F0B">
            <w:pPr>
              <w:autoSpaceDE w:val="0"/>
              <w:autoSpaceDN w:val="0"/>
              <w:adjustRightInd w:val="0"/>
              <w:spacing w:line="240" w:lineRule="auto"/>
              <w:ind w:firstLine="0"/>
              <w:jc w:val="center"/>
              <w:rPr>
                <w:rFonts w:ascii="宋体" w:hAnsi="宋体"/>
                <w:sz w:val="21"/>
                <w:szCs w:val="21"/>
              </w:rPr>
            </w:pPr>
            <w:r>
              <w:rPr>
                <w:rFonts w:ascii="宋体" w:hAnsi="宋体"/>
                <w:noProof/>
                <w:sz w:val="21"/>
                <w:szCs w:val="21"/>
              </w:rPr>
              <w:drawing>
                <wp:inline distT="0" distB="0" distL="0" distR="0" wp14:anchorId="7CDEFFAE" wp14:editId="1203B465">
                  <wp:extent cx="319405" cy="319405"/>
                  <wp:effectExtent l="0" t="0" r="0" b="0"/>
                  <wp:docPr id="257"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19405" cy="319405"/>
                          </a:xfrm>
                          <a:prstGeom prst="rect">
                            <a:avLst/>
                          </a:prstGeom>
                          <a:noFill/>
                          <a:ln>
                            <a:noFill/>
                          </a:ln>
                        </pic:spPr>
                      </pic:pic>
                    </a:graphicData>
                  </a:graphic>
                </wp:inline>
              </w:drawing>
            </w:r>
          </w:p>
        </w:tc>
        <w:tc>
          <w:tcPr>
            <w:tcW w:w="1351"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r w:rsidRPr="000C578A">
              <w:rPr>
                <w:rFonts w:ascii="宋体" w:hAnsi="宋体" w:hint="eastAsia"/>
                <w:sz w:val="21"/>
                <w:szCs w:val="21"/>
              </w:rPr>
              <w:t>第四</w:t>
            </w:r>
          </w:p>
        </w:tc>
        <w:tc>
          <w:tcPr>
            <w:tcW w:w="1225"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r w:rsidRPr="000C578A">
              <w:rPr>
                <w:rFonts w:ascii="宋体" w:hAnsi="宋体" w:hint="eastAsia"/>
                <w:sz w:val="21"/>
                <w:szCs w:val="21"/>
              </w:rPr>
              <w:t>绿色</w:t>
            </w:r>
          </w:p>
        </w:tc>
        <w:tc>
          <w:tcPr>
            <w:tcW w:w="1113"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p>
        </w:tc>
      </w:tr>
      <w:tr w:rsidR="00E179B0" w:rsidRPr="000C578A" w:rsidTr="00043D2F">
        <w:trPr>
          <w:trHeight w:val="567"/>
        </w:trPr>
        <w:tc>
          <w:tcPr>
            <w:tcW w:w="1312" w:type="pct"/>
            <w:shd w:val="clear" w:color="auto" w:fill="auto"/>
            <w:vAlign w:val="center"/>
          </w:tcPr>
          <w:p w:rsidR="00E179B0" w:rsidRPr="000C578A" w:rsidRDefault="00C45207" w:rsidP="009C3F0B">
            <w:pPr>
              <w:autoSpaceDE w:val="0"/>
              <w:autoSpaceDN w:val="0"/>
              <w:adjustRightInd w:val="0"/>
              <w:spacing w:line="240" w:lineRule="auto"/>
              <w:ind w:firstLine="0"/>
              <w:jc w:val="center"/>
              <w:rPr>
                <w:rFonts w:ascii="宋体" w:hAnsi="宋体"/>
                <w:sz w:val="21"/>
                <w:szCs w:val="21"/>
              </w:rPr>
            </w:pPr>
            <w:r w:rsidRPr="00922B6D">
              <w:rPr>
                <w:noProof/>
              </w:rPr>
              <w:drawing>
                <wp:inline distT="0" distB="0" distL="0" distR="0" wp14:anchorId="7D165FEA" wp14:editId="5E6A8B98">
                  <wp:extent cx="315595" cy="315595"/>
                  <wp:effectExtent l="0" t="0" r="0" b="0"/>
                  <wp:docPr id="128" name="图片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47"/>
                          <pic:cNvPicPr>
                            <a:picLocks/>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315595" cy="315595"/>
                          </a:xfrm>
                          <a:prstGeom prst="rect">
                            <a:avLst/>
                          </a:prstGeom>
                          <a:noFill/>
                          <a:ln>
                            <a:noFill/>
                          </a:ln>
                        </pic:spPr>
                      </pic:pic>
                    </a:graphicData>
                  </a:graphic>
                </wp:inline>
              </w:drawing>
            </w:r>
          </w:p>
        </w:tc>
        <w:tc>
          <w:tcPr>
            <w:tcW w:w="1351"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r w:rsidRPr="000C578A">
              <w:rPr>
                <w:rFonts w:ascii="宋体" w:hAnsi="宋体" w:hint="eastAsia"/>
                <w:sz w:val="21"/>
                <w:szCs w:val="21"/>
              </w:rPr>
              <w:t>异常状态</w:t>
            </w:r>
          </w:p>
        </w:tc>
        <w:tc>
          <w:tcPr>
            <w:tcW w:w="1225"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r w:rsidRPr="000C578A">
              <w:rPr>
                <w:rFonts w:ascii="宋体" w:hAnsi="宋体" w:hint="eastAsia"/>
                <w:sz w:val="21"/>
                <w:szCs w:val="21"/>
              </w:rPr>
              <w:t>蓝色</w:t>
            </w:r>
          </w:p>
        </w:tc>
        <w:tc>
          <w:tcPr>
            <w:tcW w:w="1113"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p>
        </w:tc>
      </w:tr>
      <w:tr w:rsidR="00043D2F" w:rsidRPr="000C578A" w:rsidTr="00043D2F">
        <w:trPr>
          <w:trHeight w:val="567"/>
        </w:trPr>
        <w:tc>
          <w:tcPr>
            <w:tcW w:w="1312" w:type="pct"/>
            <w:shd w:val="clear" w:color="auto" w:fill="auto"/>
            <w:vAlign w:val="center"/>
          </w:tcPr>
          <w:p w:rsidR="00043D2F" w:rsidRPr="00922B6D" w:rsidRDefault="00C45207" w:rsidP="00043D2F">
            <w:pPr>
              <w:autoSpaceDE w:val="0"/>
              <w:autoSpaceDN w:val="0"/>
              <w:adjustRightInd w:val="0"/>
              <w:spacing w:line="240" w:lineRule="auto"/>
              <w:ind w:firstLine="0"/>
              <w:jc w:val="center"/>
              <w:rPr>
                <w:noProof/>
              </w:rPr>
            </w:pPr>
            <w:r w:rsidRPr="00E221D4">
              <w:rPr>
                <w:rFonts w:ascii="宋体" w:hAnsi="宋体"/>
                <w:noProof/>
                <w:sz w:val="21"/>
                <w:szCs w:val="21"/>
              </w:rPr>
              <w:drawing>
                <wp:inline distT="0" distB="0" distL="0" distR="0" wp14:anchorId="387A1C2A" wp14:editId="3F9737D9">
                  <wp:extent cx="315595" cy="315595"/>
                  <wp:effectExtent l="0" t="0" r="0" b="0"/>
                  <wp:docPr id="129" name="图片 146" descr="c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46" descr="com"/>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5595" cy="315595"/>
                          </a:xfrm>
                          <a:prstGeom prst="rect">
                            <a:avLst/>
                          </a:prstGeom>
                          <a:noFill/>
                          <a:ln>
                            <a:noFill/>
                          </a:ln>
                        </pic:spPr>
                      </pic:pic>
                    </a:graphicData>
                  </a:graphic>
                </wp:inline>
              </w:drawing>
            </w:r>
          </w:p>
        </w:tc>
        <w:tc>
          <w:tcPr>
            <w:tcW w:w="1351" w:type="pct"/>
            <w:shd w:val="clear" w:color="auto" w:fill="auto"/>
            <w:vAlign w:val="center"/>
          </w:tcPr>
          <w:p w:rsidR="00043D2F" w:rsidRPr="000C578A" w:rsidRDefault="00043D2F" w:rsidP="00043D2F">
            <w:pPr>
              <w:autoSpaceDE w:val="0"/>
              <w:autoSpaceDN w:val="0"/>
              <w:adjustRightInd w:val="0"/>
              <w:spacing w:line="240" w:lineRule="auto"/>
              <w:ind w:firstLine="0"/>
              <w:jc w:val="center"/>
              <w:rPr>
                <w:rFonts w:ascii="宋体" w:hAnsi="宋体"/>
                <w:sz w:val="21"/>
                <w:szCs w:val="21"/>
              </w:rPr>
            </w:pPr>
            <w:r w:rsidRPr="000C578A">
              <w:rPr>
                <w:rFonts w:ascii="宋体" w:hAnsi="宋体" w:hint="eastAsia"/>
                <w:sz w:val="21"/>
                <w:szCs w:val="21"/>
              </w:rPr>
              <w:t>通讯中断</w:t>
            </w:r>
          </w:p>
        </w:tc>
        <w:tc>
          <w:tcPr>
            <w:tcW w:w="1225" w:type="pct"/>
            <w:shd w:val="clear" w:color="auto" w:fill="auto"/>
            <w:vAlign w:val="center"/>
          </w:tcPr>
          <w:p w:rsidR="00043D2F" w:rsidRPr="000C578A" w:rsidRDefault="00043D2F" w:rsidP="00043D2F">
            <w:pPr>
              <w:autoSpaceDE w:val="0"/>
              <w:autoSpaceDN w:val="0"/>
              <w:adjustRightInd w:val="0"/>
              <w:spacing w:line="240" w:lineRule="auto"/>
              <w:ind w:firstLine="0"/>
              <w:jc w:val="center"/>
              <w:rPr>
                <w:rFonts w:ascii="宋体" w:hAnsi="宋体"/>
                <w:sz w:val="21"/>
                <w:szCs w:val="21"/>
              </w:rPr>
            </w:pPr>
            <w:r w:rsidRPr="000C578A">
              <w:rPr>
                <w:rFonts w:ascii="宋体" w:hAnsi="宋体" w:hint="eastAsia"/>
                <w:sz w:val="21"/>
                <w:szCs w:val="21"/>
              </w:rPr>
              <w:t>蓝色</w:t>
            </w:r>
          </w:p>
        </w:tc>
        <w:tc>
          <w:tcPr>
            <w:tcW w:w="1113" w:type="pct"/>
            <w:shd w:val="clear" w:color="auto" w:fill="auto"/>
            <w:vAlign w:val="center"/>
          </w:tcPr>
          <w:p w:rsidR="00043D2F" w:rsidRPr="000C578A" w:rsidRDefault="00043D2F" w:rsidP="00043D2F">
            <w:pPr>
              <w:autoSpaceDE w:val="0"/>
              <w:autoSpaceDN w:val="0"/>
              <w:adjustRightInd w:val="0"/>
              <w:spacing w:line="240" w:lineRule="auto"/>
              <w:ind w:firstLine="0"/>
              <w:jc w:val="center"/>
              <w:rPr>
                <w:rFonts w:ascii="宋体" w:hAnsi="宋体"/>
                <w:sz w:val="21"/>
                <w:szCs w:val="21"/>
              </w:rPr>
            </w:pPr>
            <w:r w:rsidRPr="000C578A">
              <w:rPr>
                <w:rFonts w:ascii="宋体" w:hAnsi="宋体" w:hint="eastAsia"/>
                <w:bCs/>
                <w:sz w:val="21"/>
                <w:szCs w:val="21"/>
              </w:rPr>
              <w:t>叠加显示</w:t>
            </w:r>
          </w:p>
        </w:tc>
      </w:tr>
    </w:tbl>
    <w:p w:rsidR="00E179B0" w:rsidRPr="000C578A" w:rsidRDefault="00E179B0" w:rsidP="00243017">
      <w:pPr>
        <w:pStyle w:val="3"/>
        <w:tabs>
          <w:tab w:val="clear" w:pos="1123"/>
        </w:tabs>
        <w:ind w:left="0" w:firstLine="0"/>
        <w:rPr>
          <w:rFonts w:ascii="宋体" w:hAnsi="宋体"/>
          <w:szCs w:val="28"/>
        </w:rPr>
      </w:pPr>
      <w:bookmarkStart w:id="110" w:name="_Toc7090501"/>
      <w:bookmarkStart w:id="111" w:name="_Toc7090600"/>
      <w:bookmarkStart w:id="112" w:name="_Toc13152632"/>
      <w:r w:rsidRPr="000C578A">
        <w:rPr>
          <w:rFonts w:ascii="宋体" w:hAnsi="宋体" w:hint="eastAsia"/>
          <w:szCs w:val="28"/>
        </w:rPr>
        <w:t>广播系统（PA）</w:t>
      </w:r>
      <w:bookmarkEnd w:id="110"/>
      <w:bookmarkEnd w:id="111"/>
      <w:bookmarkEnd w:id="112"/>
      <w:r w:rsidRPr="000C578A">
        <w:rPr>
          <w:rFonts w:ascii="宋体" w:hAnsi="宋体" w:hint="eastAsia"/>
          <w:szCs w:val="28"/>
        </w:rPr>
        <w:tab/>
      </w:r>
    </w:p>
    <w:p w:rsidR="00E179B0" w:rsidRPr="000C578A" w:rsidRDefault="00E179B0" w:rsidP="00E179B0">
      <w:pPr>
        <w:pStyle w:val="4"/>
        <w:numPr>
          <w:ilvl w:val="3"/>
          <w:numId w:val="1"/>
        </w:numPr>
        <w:spacing w:before="0" w:after="0" w:line="480" w:lineRule="exact"/>
        <w:ind w:left="1123" w:hanging="1123"/>
        <w:rPr>
          <w:rFonts w:ascii="宋体" w:eastAsia="宋体" w:hAnsi="宋体"/>
          <w:b w:val="0"/>
        </w:rPr>
      </w:pPr>
      <w:r w:rsidRPr="000C578A">
        <w:rPr>
          <w:rFonts w:ascii="宋体" w:eastAsia="宋体" w:hAnsi="宋体" w:hint="eastAsia"/>
          <w:b w:val="0"/>
        </w:rPr>
        <w:t xml:space="preserve">车站广播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8"/>
        <w:gridCol w:w="2152"/>
        <w:gridCol w:w="1700"/>
        <w:gridCol w:w="2608"/>
      </w:tblGrid>
      <w:tr w:rsidR="00E179B0" w:rsidRPr="000C578A" w:rsidTr="009C3F0B">
        <w:trPr>
          <w:trHeight w:val="567"/>
        </w:trPr>
        <w:tc>
          <w:tcPr>
            <w:tcW w:w="1212" w:type="pct"/>
            <w:tcBorders>
              <w:bottom w:val="single" w:sz="4" w:space="0" w:color="auto"/>
            </w:tcBorders>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cs="宋体"/>
                <w:b/>
                <w:sz w:val="21"/>
                <w:szCs w:val="21"/>
              </w:rPr>
            </w:pPr>
            <w:r w:rsidRPr="000C578A">
              <w:rPr>
                <w:rFonts w:ascii="宋体" w:hAnsi="宋体" w:cs="宋体" w:hint="eastAsia"/>
                <w:b/>
                <w:sz w:val="21"/>
                <w:szCs w:val="21"/>
              </w:rPr>
              <w:t>图标</w:t>
            </w:r>
          </w:p>
        </w:tc>
        <w:tc>
          <w:tcPr>
            <w:tcW w:w="1262"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cs="宋体"/>
                <w:b/>
                <w:sz w:val="21"/>
                <w:szCs w:val="21"/>
              </w:rPr>
            </w:pPr>
            <w:r w:rsidRPr="000C578A">
              <w:rPr>
                <w:rFonts w:ascii="宋体" w:hAnsi="宋体" w:cs="宋体" w:hint="eastAsia"/>
                <w:b/>
                <w:sz w:val="21"/>
                <w:szCs w:val="21"/>
              </w:rPr>
              <w:t>状态</w:t>
            </w:r>
          </w:p>
        </w:tc>
        <w:tc>
          <w:tcPr>
            <w:tcW w:w="997"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cs="宋体"/>
                <w:b/>
                <w:sz w:val="21"/>
                <w:szCs w:val="21"/>
              </w:rPr>
            </w:pPr>
            <w:r w:rsidRPr="000C578A">
              <w:rPr>
                <w:rFonts w:ascii="宋体" w:hAnsi="宋体" w:cs="宋体" w:hint="eastAsia"/>
                <w:b/>
                <w:sz w:val="21"/>
                <w:szCs w:val="21"/>
              </w:rPr>
              <w:t>颜色</w:t>
            </w:r>
          </w:p>
        </w:tc>
        <w:tc>
          <w:tcPr>
            <w:tcW w:w="1529"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cs="宋体"/>
                <w:b/>
                <w:sz w:val="21"/>
                <w:szCs w:val="21"/>
              </w:rPr>
            </w:pPr>
            <w:r w:rsidRPr="000C578A">
              <w:rPr>
                <w:rFonts w:ascii="宋体" w:hAnsi="宋体" w:cs="宋体" w:hint="eastAsia"/>
                <w:b/>
                <w:sz w:val="21"/>
                <w:szCs w:val="21"/>
              </w:rPr>
              <w:t>备注</w:t>
            </w:r>
          </w:p>
        </w:tc>
      </w:tr>
      <w:tr w:rsidR="00E179B0" w:rsidRPr="000C578A" w:rsidTr="009C3F0B">
        <w:trPr>
          <w:trHeight w:val="567"/>
        </w:trPr>
        <w:tc>
          <w:tcPr>
            <w:tcW w:w="1212" w:type="pct"/>
            <w:tcBorders>
              <w:bottom w:val="single" w:sz="4" w:space="0" w:color="auto"/>
            </w:tcBorders>
            <w:shd w:val="clear" w:color="auto" w:fill="auto"/>
            <w:vAlign w:val="center"/>
          </w:tcPr>
          <w:p w:rsidR="00E179B0" w:rsidRPr="000C578A" w:rsidRDefault="00C45207" w:rsidP="009C3F0B">
            <w:pPr>
              <w:autoSpaceDE w:val="0"/>
              <w:autoSpaceDN w:val="0"/>
              <w:adjustRightInd w:val="0"/>
              <w:spacing w:line="240" w:lineRule="auto"/>
              <w:ind w:firstLine="0"/>
              <w:jc w:val="center"/>
              <w:rPr>
                <w:rFonts w:ascii="宋体" w:hAnsi="宋体"/>
                <w:sz w:val="21"/>
                <w:szCs w:val="21"/>
              </w:rPr>
            </w:pPr>
            <w:r w:rsidRPr="00EC24F9">
              <w:rPr>
                <w:rFonts w:ascii="宋体" w:hAnsi="宋体"/>
                <w:noProof/>
                <w:sz w:val="21"/>
                <w:szCs w:val="21"/>
              </w:rPr>
              <w:drawing>
                <wp:inline distT="0" distB="0" distL="0" distR="0" wp14:anchorId="27464957" wp14:editId="4E784959">
                  <wp:extent cx="569595" cy="380365"/>
                  <wp:effectExtent l="0" t="0" r="0" b="0"/>
                  <wp:docPr id="130" name="图片 145" descr="pademo_grey - 副本"/>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45" descr="pademo_grey - 副本"/>
                          <pic:cNvPicPr>
                            <a:picLocks/>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569595" cy="380365"/>
                          </a:xfrm>
                          <a:prstGeom prst="rect">
                            <a:avLst/>
                          </a:prstGeom>
                          <a:noFill/>
                          <a:ln>
                            <a:noFill/>
                          </a:ln>
                        </pic:spPr>
                      </pic:pic>
                    </a:graphicData>
                  </a:graphic>
                </wp:inline>
              </w:drawing>
            </w:r>
          </w:p>
        </w:tc>
        <w:tc>
          <w:tcPr>
            <w:tcW w:w="1262"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r w:rsidRPr="000C578A">
              <w:rPr>
                <w:rFonts w:ascii="宋体" w:hAnsi="宋体" w:hint="eastAsia"/>
                <w:sz w:val="21"/>
                <w:szCs w:val="21"/>
              </w:rPr>
              <w:t>默认状态</w:t>
            </w:r>
          </w:p>
        </w:tc>
        <w:tc>
          <w:tcPr>
            <w:tcW w:w="997"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r w:rsidRPr="000C578A">
              <w:rPr>
                <w:rFonts w:ascii="宋体" w:hAnsi="宋体" w:hint="eastAsia"/>
                <w:sz w:val="21"/>
                <w:szCs w:val="21"/>
              </w:rPr>
              <w:t>灰色</w:t>
            </w:r>
          </w:p>
        </w:tc>
        <w:tc>
          <w:tcPr>
            <w:tcW w:w="1529"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r w:rsidRPr="000C578A">
              <w:rPr>
                <w:rFonts w:ascii="宋体" w:hAnsi="宋体"/>
                <w:sz w:val="21"/>
                <w:szCs w:val="21"/>
              </w:rPr>
              <w:t>车站未选择时显示为灰色</w:t>
            </w:r>
          </w:p>
        </w:tc>
      </w:tr>
      <w:tr w:rsidR="00E179B0" w:rsidRPr="000C578A" w:rsidTr="009C3F0B">
        <w:trPr>
          <w:trHeight w:val="622"/>
        </w:trPr>
        <w:tc>
          <w:tcPr>
            <w:tcW w:w="1212" w:type="pct"/>
            <w:shd w:val="clear" w:color="auto" w:fill="auto"/>
            <w:vAlign w:val="center"/>
          </w:tcPr>
          <w:p w:rsidR="00E179B0" w:rsidRPr="000C578A" w:rsidRDefault="00C45207" w:rsidP="009C3F0B">
            <w:pPr>
              <w:autoSpaceDE w:val="0"/>
              <w:autoSpaceDN w:val="0"/>
              <w:adjustRightInd w:val="0"/>
              <w:spacing w:line="240" w:lineRule="auto"/>
              <w:ind w:firstLine="0"/>
              <w:jc w:val="center"/>
              <w:rPr>
                <w:rFonts w:ascii="宋体" w:hAnsi="宋体"/>
                <w:sz w:val="21"/>
                <w:szCs w:val="21"/>
              </w:rPr>
            </w:pPr>
            <w:r w:rsidRPr="00EC24F9">
              <w:rPr>
                <w:rFonts w:ascii="宋体" w:hAnsi="宋体"/>
                <w:noProof/>
                <w:sz w:val="21"/>
                <w:szCs w:val="21"/>
              </w:rPr>
              <w:drawing>
                <wp:inline distT="0" distB="0" distL="0" distR="0" wp14:anchorId="77A2C4C1" wp14:editId="3A630FC2">
                  <wp:extent cx="569595" cy="380365"/>
                  <wp:effectExtent l="0" t="0" r="0" b="0"/>
                  <wp:docPr id="131" name="图片 144" descr="pademo_green - 副本"/>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44" descr="pademo_green - 副本"/>
                          <pic:cNvPicPr>
                            <a:picLocks/>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69595" cy="380365"/>
                          </a:xfrm>
                          <a:prstGeom prst="rect">
                            <a:avLst/>
                          </a:prstGeom>
                          <a:noFill/>
                          <a:ln>
                            <a:noFill/>
                          </a:ln>
                        </pic:spPr>
                      </pic:pic>
                    </a:graphicData>
                  </a:graphic>
                </wp:inline>
              </w:drawing>
            </w:r>
          </w:p>
        </w:tc>
        <w:tc>
          <w:tcPr>
            <w:tcW w:w="1262"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r w:rsidRPr="000C578A">
              <w:rPr>
                <w:rFonts w:ascii="宋体" w:hAnsi="宋体"/>
                <w:sz w:val="21"/>
                <w:szCs w:val="21"/>
              </w:rPr>
              <w:t>可广播</w:t>
            </w:r>
          </w:p>
        </w:tc>
        <w:tc>
          <w:tcPr>
            <w:tcW w:w="997"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r w:rsidRPr="000C578A">
              <w:rPr>
                <w:rFonts w:ascii="宋体" w:hAnsi="宋体" w:hint="eastAsia"/>
                <w:sz w:val="21"/>
                <w:szCs w:val="21"/>
              </w:rPr>
              <w:t>绿色</w:t>
            </w:r>
          </w:p>
        </w:tc>
        <w:tc>
          <w:tcPr>
            <w:tcW w:w="1529"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r w:rsidRPr="000C578A">
              <w:rPr>
                <w:rFonts w:ascii="宋体" w:hAnsi="宋体"/>
                <w:sz w:val="21"/>
                <w:szCs w:val="21"/>
              </w:rPr>
              <w:t>车站选中后</w:t>
            </w:r>
            <w:r w:rsidRPr="000C578A">
              <w:rPr>
                <w:rFonts w:ascii="宋体" w:hAnsi="宋体" w:hint="eastAsia"/>
                <w:sz w:val="21"/>
                <w:szCs w:val="21"/>
              </w:rPr>
              <w:t>，</w:t>
            </w:r>
            <w:r w:rsidRPr="000C578A">
              <w:rPr>
                <w:rFonts w:ascii="宋体" w:hAnsi="宋体"/>
                <w:sz w:val="21"/>
                <w:szCs w:val="21"/>
              </w:rPr>
              <w:t>可以进行广播显示绿色</w:t>
            </w:r>
          </w:p>
        </w:tc>
      </w:tr>
      <w:tr w:rsidR="00E179B0" w:rsidRPr="000C578A" w:rsidTr="009C3F0B">
        <w:trPr>
          <w:trHeight w:val="622"/>
        </w:trPr>
        <w:tc>
          <w:tcPr>
            <w:tcW w:w="1212" w:type="pct"/>
            <w:shd w:val="clear" w:color="auto" w:fill="auto"/>
            <w:vAlign w:val="center"/>
          </w:tcPr>
          <w:p w:rsidR="00E179B0" w:rsidRPr="000C578A" w:rsidRDefault="00C45207" w:rsidP="009C3F0B">
            <w:pPr>
              <w:autoSpaceDE w:val="0"/>
              <w:autoSpaceDN w:val="0"/>
              <w:adjustRightInd w:val="0"/>
              <w:spacing w:line="240" w:lineRule="auto"/>
              <w:ind w:firstLine="0"/>
              <w:jc w:val="center"/>
              <w:rPr>
                <w:rFonts w:ascii="宋体" w:hAnsi="宋体"/>
                <w:sz w:val="21"/>
                <w:szCs w:val="21"/>
              </w:rPr>
            </w:pPr>
            <w:r w:rsidRPr="00EC24F9">
              <w:rPr>
                <w:rFonts w:ascii="宋体" w:hAnsi="宋体"/>
                <w:noProof/>
                <w:sz w:val="21"/>
                <w:szCs w:val="21"/>
              </w:rPr>
              <w:drawing>
                <wp:inline distT="0" distB="0" distL="0" distR="0" wp14:anchorId="056051D5" wp14:editId="5B300F60">
                  <wp:extent cx="569595" cy="380365"/>
                  <wp:effectExtent l="0" t="0" r="0" b="0"/>
                  <wp:docPr id="132" name="图片 143" descr="pademo_blue - 副本"/>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43" descr="pademo_blue - 副本"/>
                          <pic:cNvPicPr>
                            <a:picLocks/>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569595" cy="380365"/>
                          </a:xfrm>
                          <a:prstGeom prst="rect">
                            <a:avLst/>
                          </a:prstGeom>
                          <a:noFill/>
                          <a:ln>
                            <a:noFill/>
                          </a:ln>
                        </pic:spPr>
                      </pic:pic>
                    </a:graphicData>
                  </a:graphic>
                </wp:inline>
              </w:drawing>
            </w:r>
          </w:p>
        </w:tc>
        <w:tc>
          <w:tcPr>
            <w:tcW w:w="1262"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r w:rsidRPr="000C578A">
              <w:rPr>
                <w:rFonts w:ascii="宋体" w:hAnsi="宋体" w:hint="eastAsia"/>
                <w:sz w:val="21"/>
                <w:szCs w:val="21"/>
              </w:rPr>
              <w:t>不可广播</w:t>
            </w:r>
          </w:p>
        </w:tc>
        <w:tc>
          <w:tcPr>
            <w:tcW w:w="997"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r w:rsidRPr="000C578A">
              <w:rPr>
                <w:rFonts w:ascii="宋体" w:hAnsi="宋体" w:hint="eastAsia"/>
                <w:sz w:val="21"/>
                <w:szCs w:val="21"/>
              </w:rPr>
              <w:t>蓝色</w:t>
            </w:r>
          </w:p>
        </w:tc>
        <w:tc>
          <w:tcPr>
            <w:tcW w:w="1529"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r w:rsidRPr="000C578A">
              <w:rPr>
                <w:rFonts w:ascii="宋体" w:hAnsi="宋体"/>
                <w:sz w:val="21"/>
                <w:szCs w:val="21"/>
              </w:rPr>
              <w:t>车站选中后</w:t>
            </w:r>
            <w:r w:rsidRPr="000C578A">
              <w:rPr>
                <w:rFonts w:ascii="宋体" w:hAnsi="宋体" w:hint="eastAsia"/>
                <w:sz w:val="21"/>
                <w:szCs w:val="21"/>
              </w:rPr>
              <w:t>，不</w:t>
            </w:r>
            <w:r w:rsidRPr="000C578A">
              <w:rPr>
                <w:rFonts w:ascii="宋体" w:hAnsi="宋体"/>
                <w:sz w:val="21"/>
                <w:szCs w:val="21"/>
              </w:rPr>
              <w:t>可以进行广播显示蓝色</w:t>
            </w:r>
            <w:r w:rsidRPr="000C578A">
              <w:rPr>
                <w:rFonts w:ascii="宋体" w:hAnsi="宋体" w:hint="eastAsia"/>
                <w:sz w:val="21"/>
                <w:szCs w:val="21"/>
              </w:rPr>
              <w:t>（</w:t>
            </w:r>
            <w:r w:rsidRPr="000C578A">
              <w:rPr>
                <w:rFonts w:ascii="宋体" w:hAnsi="宋体"/>
                <w:sz w:val="21"/>
                <w:szCs w:val="21"/>
              </w:rPr>
              <w:t>车站广播通信故障或硬件故障</w:t>
            </w:r>
            <w:r w:rsidRPr="000C578A">
              <w:rPr>
                <w:rFonts w:ascii="宋体" w:hAnsi="宋体" w:hint="eastAsia"/>
                <w:sz w:val="21"/>
                <w:szCs w:val="21"/>
              </w:rPr>
              <w:t>）</w:t>
            </w:r>
          </w:p>
        </w:tc>
      </w:tr>
    </w:tbl>
    <w:p w:rsidR="00E179B0" w:rsidRPr="000C578A" w:rsidRDefault="00E179B0" w:rsidP="00E179B0">
      <w:pPr>
        <w:pStyle w:val="4"/>
        <w:numPr>
          <w:ilvl w:val="3"/>
          <w:numId w:val="1"/>
        </w:numPr>
        <w:spacing w:before="0" w:after="0" w:line="480" w:lineRule="exact"/>
        <w:ind w:left="1123" w:hanging="1123"/>
        <w:rPr>
          <w:rFonts w:ascii="宋体" w:eastAsia="宋体" w:hAnsi="宋体"/>
          <w:b w:val="0"/>
        </w:rPr>
      </w:pPr>
      <w:r w:rsidRPr="000C578A">
        <w:rPr>
          <w:rFonts w:ascii="宋体" w:eastAsia="宋体" w:hAnsi="宋体" w:hint="eastAsia"/>
          <w:b w:val="0"/>
        </w:rPr>
        <w:t xml:space="preserve">中心话筒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8"/>
        <w:gridCol w:w="2152"/>
        <w:gridCol w:w="1700"/>
        <w:gridCol w:w="2608"/>
      </w:tblGrid>
      <w:tr w:rsidR="00E179B0" w:rsidRPr="000C578A" w:rsidTr="009C3F0B">
        <w:trPr>
          <w:trHeight w:val="567"/>
          <w:tblHeader/>
        </w:trPr>
        <w:tc>
          <w:tcPr>
            <w:tcW w:w="1212" w:type="pct"/>
            <w:tcBorders>
              <w:bottom w:val="single" w:sz="4" w:space="0" w:color="auto"/>
            </w:tcBorders>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cs="宋体"/>
                <w:b/>
                <w:sz w:val="21"/>
                <w:szCs w:val="21"/>
              </w:rPr>
            </w:pPr>
            <w:r w:rsidRPr="000C578A">
              <w:rPr>
                <w:rFonts w:ascii="宋体" w:hAnsi="宋体" w:cs="宋体" w:hint="eastAsia"/>
                <w:b/>
                <w:sz w:val="21"/>
                <w:szCs w:val="21"/>
              </w:rPr>
              <w:t>图标</w:t>
            </w:r>
          </w:p>
        </w:tc>
        <w:tc>
          <w:tcPr>
            <w:tcW w:w="1262"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cs="宋体"/>
                <w:b/>
                <w:sz w:val="21"/>
                <w:szCs w:val="21"/>
              </w:rPr>
            </w:pPr>
            <w:r w:rsidRPr="000C578A">
              <w:rPr>
                <w:rFonts w:ascii="宋体" w:hAnsi="宋体" w:cs="宋体" w:hint="eastAsia"/>
                <w:b/>
                <w:sz w:val="21"/>
                <w:szCs w:val="21"/>
              </w:rPr>
              <w:t>状态</w:t>
            </w:r>
          </w:p>
        </w:tc>
        <w:tc>
          <w:tcPr>
            <w:tcW w:w="997"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cs="宋体"/>
                <w:b/>
                <w:sz w:val="21"/>
                <w:szCs w:val="21"/>
              </w:rPr>
            </w:pPr>
            <w:r w:rsidRPr="000C578A">
              <w:rPr>
                <w:rFonts w:ascii="宋体" w:hAnsi="宋体" w:cs="宋体" w:hint="eastAsia"/>
                <w:b/>
                <w:sz w:val="21"/>
                <w:szCs w:val="21"/>
              </w:rPr>
              <w:t>颜色</w:t>
            </w:r>
          </w:p>
        </w:tc>
        <w:tc>
          <w:tcPr>
            <w:tcW w:w="1529"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cs="宋体"/>
                <w:b/>
                <w:sz w:val="21"/>
                <w:szCs w:val="21"/>
              </w:rPr>
            </w:pPr>
            <w:r w:rsidRPr="000C578A">
              <w:rPr>
                <w:rFonts w:ascii="宋体" w:hAnsi="宋体" w:cs="宋体" w:hint="eastAsia"/>
                <w:b/>
                <w:sz w:val="21"/>
                <w:szCs w:val="21"/>
              </w:rPr>
              <w:t>备注</w:t>
            </w:r>
          </w:p>
        </w:tc>
      </w:tr>
      <w:tr w:rsidR="00E179B0" w:rsidRPr="000C578A" w:rsidTr="009C3F0B">
        <w:trPr>
          <w:trHeight w:val="622"/>
        </w:trPr>
        <w:tc>
          <w:tcPr>
            <w:tcW w:w="1212" w:type="pct"/>
            <w:shd w:val="clear" w:color="auto" w:fill="auto"/>
            <w:vAlign w:val="center"/>
          </w:tcPr>
          <w:p w:rsidR="00E179B0" w:rsidRPr="000C578A" w:rsidRDefault="00C45207" w:rsidP="009C3F0B">
            <w:pPr>
              <w:autoSpaceDE w:val="0"/>
              <w:autoSpaceDN w:val="0"/>
              <w:adjustRightInd w:val="0"/>
              <w:spacing w:line="240" w:lineRule="auto"/>
              <w:ind w:firstLine="0"/>
              <w:jc w:val="center"/>
              <w:rPr>
                <w:rFonts w:ascii="宋体" w:hAnsi="宋体"/>
                <w:sz w:val="21"/>
                <w:szCs w:val="21"/>
              </w:rPr>
            </w:pPr>
            <w:r w:rsidRPr="00922B6D">
              <w:rPr>
                <w:noProof/>
              </w:rPr>
              <w:drawing>
                <wp:inline distT="0" distB="0" distL="0" distR="0" wp14:anchorId="5DCABC27" wp14:editId="45A0FBAF">
                  <wp:extent cx="365760" cy="365760"/>
                  <wp:effectExtent l="0" t="0" r="0" b="0"/>
                  <wp:docPr id="133" name="图片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42"/>
                          <pic:cNvPicPr>
                            <a:picLocks/>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inline>
              </w:drawing>
            </w:r>
          </w:p>
        </w:tc>
        <w:tc>
          <w:tcPr>
            <w:tcW w:w="1262"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r w:rsidRPr="000C578A">
              <w:rPr>
                <w:rFonts w:ascii="宋体" w:hAnsi="宋体" w:hint="eastAsia"/>
                <w:sz w:val="21"/>
                <w:szCs w:val="21"/>
              </w:rPr>
              <w:t>话筒</w:t>
            </w:r>
            <w:r w:rsidRPr="000C578A">
              <w:rPr>
                <w:rFonts w:ascii="宋体" w:hAnsi="宋体"/>
                <w:sz w:val="21"/>
                <w:szCs w:val="21"/>
              </w:rPr>
              <w:t>关闭</w:t>
            </w:r>
          </w:p>
        </w:tc>
        <w:tc>
          <w:tcPr>
            <w:tcW w:w="997"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r w:rsidRPr="000C578A">
              <w:rPr>
                <w:rFonts w:ascii="宋体" w:hAnsi="宋体" w:hint="eastAsia"/>
                <w:sz w:val="21"/>
                <w:szCs w:val="21"/>
              </w:rPr>
              <w:t>灰色</w:t>
            </w:r>
          </w:p>
        </w:tc>
        <w:tc>
          <w:tcPr>
            <w:tcW w:w="1529"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r w:rsidRPr="000C578A">
              <w:rPr>
                <w:rFonts w:ascii="宋体" w:hAnsi="宋体" w:hint="eastAsia"/>
                <w:sz w:val="21"/>
                <w:szCs w:val="21"/>
              </w:rPr>
              <w:t>默认</w:t>
            </w:r>
            <w:r w:rsidRPr="000C578A">
              <w:rPr>
                <w:rFonts w:ascii="宋体" w:hAnsi="宋体"/>
                <w:sz w:val="21"/>
                <w:szCs w:val="21"/>
              </w:rPr>
              <w:t>状态</w:t>
            </w:r>
          </w:p>
        </w:tc>
      </w:tr>
      <w:tr w:rsidR="00E179B0" w:rsidRPr="000C578A" w:rsidTr="009C3F0B">
        <w:trPr>
          <w:trHeight w:val="622"/>
        </w:trPr>
        <w:tc>
          <w:tcPr>
            <w:tcW w:w="1212" w:type="pct"/>
            <w:shd w:val="clear" w:color="auto" w:fill="auto"/>
            <w:vAlign w:val="center"/>
          </w:tcPr>
          <w:p w:rsidR="00E179B0" w:rsidRPr="000C578A" w:rsidRDefault="00C45207" w:rsidP="009C3F0B">
            <w:pPr>
              <w:autoSpaceDE w:val="0"/>
              <w:autoSpaceDN w:val="0"/>
              <w:adjustRightInd w:val="0"/>
              <w:spacing w:line="240" w:lineRule="auto"/>
              <w:ind w:firstLine="0"/>
              <w:jc w:val="center"/>
              <w:rPr>
                <w:rFonts w:ascii="宋体" w:hAnsi="宋体"/>
                <w:sz w:val="21"/>
                <w:szCs w:val="21"/>
              </w:rPr>
            </w:pPr>
            <w:r w:rsidRPr="00922B6D">
              <w:rPr>
                <w:noProof/>
              </w:rPr>
              <w:drawing>
                <wp:inline distT="0" distB="0" distL="0" distR="0" wp14:anchorId="4BE44868" wp14:editId="0FBAA3D6">
                  <wp:extent cx="365760" cy="365760"/>
                  <wp:effectExtent l="0" t="0" r="0" b="0"/>
                  <wp:docPr id="134" name="图片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41"/>
                          <pic:cNvPicPr>
                            <a:picLocks/>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inline>
              </w:drawing>
            </w:r>
          </w:p>
        </w:tc>
        <w:tc>
          <w:tcPr>
            <w:tcW w:w="1262"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r w:rsidRPr="000C578A">
              <w:rPr>
                <w:rFonts w:ascii="宋体" w:hAnsi="宋体" w:hint="eastAsia"/>
                <w:sz w:val="21"/>
                <w:szCs w:val="21"/>
              </w:rPr>
              <w:t>话筒开启</w:t>
            </w:r>
          </w:p>
        </w:tc>
        <w:tc>
          <w:tcPr>
            <w:tcW w:w="997"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r w:rsidRPr="000C578A">
              <w:rPr>
                <w:rFonts w:ascii="宋体" w:hAnsi="宋体" w:hint="eastAsia"/>
                <w:sz w:val="21"/>
                <w:szCs w:val="21"/>
              </w:rPr>
              <w:t>橙色</w:t>
            </w:r>
          </w:p>
        </w:tc>
        <w:tc>
          <w:tcPr>
            <w:tcW w:w="1529"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r w:rsidRPr="000C578A">
              <w:rPr>
                <w:rFonts w:ascii="宋体" w:hAnsi="宋体" w:hint="eastAsia"/>
                <w:sz w:val="21"/>
                <w:szCs w:val="21"/>
              </w:rPr>
              <w:t>点击</w:t>
            </w:r>
            <w:r w:rsidRPr="000C578A">
              <w:rPr>
                <w:rFonts w:ascii="宋体" w:hAnsi="宋体"/>
                <w:sz w:val="21"/>
                <w:szCs w:val="21"/>
              </w:rPr>
              <w:t>开启后显示</w:t>
            </w:r>
            <w:r w:rsidRPr="000C578A">
              <w:rPr>
                <w:rFonts w:ascii="宋体" w:hAnsi="宋体" w:hint="eastAsia"/>
                <w:sz w:val="21"/>
                <w:szCs w:val="21"/>
              </w:rPr>
              <w:t>橙</w:t>
            </w:r>
            <w:r w:rsidRPr="000C578A">
              <w:rPr>
                <w:rFonts w:ascii="宋体" w:hAnsi="宋体"/>
                <w:sz w:val="21"/>
                <w:szCs w:val="21"/>
              </w:rPr>
              <w:t>色</w:t>
            </w:r>
            <w:r w:rsidRPr="000C578A">
              <w:rPr>
                <w:rFonts w:ascii="宋体" w:hAnsi="宋体" w:hint="eastAsia"/>
                <w:sz w:val="21"/>
                <w:szCs w:val="21"/>
              </w:rPr>
              <w:t>闪烁</w:t>
            </w:r>
          </w:p>
        </w:tc>
      </w:tr>
    </w:tbl>
    <w:p w:rsidR="00E179B0" w:rsidRPr="000C578A" w:rsidRDefault="00E179B0" w:rsidP="00E179B0">
      <w:pPr>
        <w:pStyle w:val="4"/>
        <w:numPr>
          <w:ilvl w:val="3"/>
          <w:numId w:val="1"/>
        </w:numPr>
        <w:spacing w:before="0" w:after="0" w:line="480" w:lineRule="exact"/>
        <w:ind w:left="1123" w:hanging="1123"/>
        <w:rPr>
          <w:rFonts w:ascii="宋体" w:eastAsia="宋体" w:hAnsi="宋体"/>
          <w:b w:val="0"/>
        </w:rPr>
      </w:pPr>
      <w:r w:rsidRPr="000C578A">
        <w:rPr>
          <w:rFonts w:ascii="宋体" w:eastAsia="宋体" w:hAnsi="宋体" w:hint="eastAsia"/>
          <w:b w:val="0"/>
        </w:rPr>
        <w:t xml:space="preserve">通道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8"/>
        <w:gridCol w:w="2152"/>
        <w:gridCol w:w="1700"/>
        <w:gridCol w:w="2608"/>
      </w:tblGrid>
      <w:tr w:rsidR="00E179B0" w:rsidRPr="000C578A" w:rsidTr="009C3F0B">
        <w:trPr>
          <w:trHeight w:val="567"/>
        </w:trPr>
        <w:tc>
          <w:tcPr>
            <w:tcW w:w="1212" w:type="pct"/>
            <w:tcBorders>
              <w:bottom w:val="single" w:sz="4" w:space="0" w:color="auto"/>
            </w:tcBorders>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cs="宋体"/>
                <w:b/>
                <w:sz w:val="21"/>
                <w:szCs w:val="21"/>
              </w:rPr>
            </w:pPr>
            <w:r w:rsidRPr="000C578A">
              <w:rPr>
                <w:rFonts w:ascii="宋体" w:hAnsi="宋体" w:cs="宋体" w:hint="eastAsia"/>
                <w:b/>
                <w:sz w:val="21"/>
                <w:szCs w:val="21"/>
              </w:rPr>
              <w:t>图标</w:t>
            </w:r>
          </w:p>
        </w:tc>
        <w:tc>
          <w:tcPr>
            <w:tcW w:w="1262"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cs="宋体"/>
                <w:b/>
                <w:sz w:val="21"/>
                <w:szCs w:val="21"/>
              </w:rPr>
            </w:pPr>
            <w:r w:rsidRPr="000C578A">
              <w:rPr>
                <w:rFonts w:ascii="宋体" w:hAnsi="宋体" w:cs="宋体" w:hint="eastAsia"/>
                <w:b/>
                <w:sz w:val="21"/>
                <w:szCs w:val="21"/>
              </w:rPr>
              <w:t>状态</w:t>
            </w:r>
          </w:p>
        </w:tc>
        <w:tc>
          <w:tcPr>
            <w:tcW w:w="997"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cs="宋体"/>
                <w:b/>
                <w:sz w:val="21"/>
                <w:szCs w:val="21"/>
              </w:rPr>
            </w:pPr>
            <w:r w:rsidRPr="000C578A">
              <w:rPr>
                <w:rFonts w:ascii="宋体" w:hAnsi="宋体" w:cs="宋体" w:hint="eastAsia"/>
                <w:b/>
                <w:sz w:val="21"/>
                <w:szCs w:val="21"/>
              </w:rPr>
              <w:t>颜色</w:t>
            </w:r>
          </w:p>
        </w:tc>
        <w:tc>
          <w:tcPr>
            <w:tcW w:w="1529"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cs="宋体"/>
                <w:b/>
                <w:sz w:val="21"/>
                <w:szCs w:val="21"/>
              </w:rPr>
            </w:pPr>
            <w:r w:rsidRPr="000C578A">
              <w:rPr>
                <w:rFonts w:ascii="宋体" w:hAnsi="宋体" w:cs="宋体" w:hint="eastAsia"/>
                <w:b/>
                <w:sz w:val="21"/>
                <w:szCs w:val="21"/>
              </w:rPr>
              <w:t>备注</w:t>
            </w:r>
          </w:p>
        </w:tc>
      </w:tr>
      <w:tr w:rsidR="00E179B0" w:rsidRPr="000C578A" w:rsidTr="009C3F0B">
        <w:trPr>
          <w:trHeight w:val="622"/>
        </w:trPr>
        <w:tc>
          <w:tcPr>
            <w:tcW w:w="1212" w:type="pct"/>
            <w:shd w:val="clear" w:color="auto" w:fill="auto"/>
            <w:vAlign w:val="center"/>
          </w:tcPr>
          <w:p w:rsidR="00E179B0" w:rsidRPr="000C578A" w:rsidRDefault="003A46B8" w:rsidP="009C3F0B">
            <w:pPr>
              <w:autoSpaceDE w:val="0"/>
              <w:autoSpaceDN w:val="0"/>
              <w:adjustRightInd w:val="0"/>
              <w:spacing w:line="240" w:lineRule="auto"/>
              <w:ind w:firstLine="0"/>
              <w:jc w:val="center"/>
              <w:rPr>
                <w:rFonts w:ascii="宋体" w:hAnsi="宋体"/>
                <w:sz w:val="21"/>
                <w:szCs w:val="21"/>
              </w:rPr>
            </w:pPr>
            <w:r w:rsidRPr="000C578A">
              <w:rPr>
                <w:rFonts w:ascii="宋体" w:hAnsi="宋体"/>
                <w:noProof/>
                <w:sz w:val="21"/>
                <w:szCs w:val="21"/>
              </w:rPr>
              <w:object w:dxaOrig="675" w:dyaOrig="690" w14:anchorId="062C0B5B">
                <v:shape id="_x0000_i1040" type="#_x0000_t75" style="width:21.5pt;height:21.5pt" o:ole="">
                  <v:imagedata r:id="rId149" o:title=""/>
                </v:shape>
                <o:OLEObject Type="Embed" ProgID="PBrush" ShapeID="_x0000_i1040" DrawAspect="Content" ObjectID="_1626589778" r:id="rId150"/>
              </w:object>
            </w:r>
          </w:p>
        </w:tc>
        <w:tc>
          <w:tcPr>
            <w:tcW w:w="1262"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r w:rsidRPr="000C578A">
              <w:rPr>
                <w:rFonts w:ascii="宋体" w:hAnsi="宋体" w:hint="eastAsia"/>
                <w:sz w:val="21"/>
                <w:szCs w:val="21"/>
              </w:rPr>
              <w:t>通道占用</w:t>
            </w:r>
          </w:p>
        </w:tc>
        <w:tc>
          <w:tcPr>
            <w:tcW w:w="997"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r w:rsidRPr="000C578A">
              <w:rPr>
                <w:rFonts w:ascii="宋体" w:hAnsi="宋体" w:hint="eastAsia"/>
                <w:sz w:val="21"/>
                <w:szCs w:val="21"/>
              </w:rPr>
              <w:t>橙色</w:t>
            </w:r>
          </w:p>
        </w:tc>
        <w:tc>
          <w:tcPr>
            <w:tcW w:w="1529"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p>
        </w:tc>
      </w:tr>
      <w:tr w:rsidR="00E179B0" w:rsidRPr="000C578A" w:rsidTr="009C3F0B">
        <w:trPr>
          <w:trHeight w:val="622"/>
        </w:trPr>
        <w:tc>
          <w:tcPr>
            <w:tcW w:w="1212" w:type="pct"/>
            <w:shd w:val="clear" w:color="auto" w:fill="auto"/>
            <w:vAlign w:val="center"/>
          </w:tcPr>
          <w:p w:rsidR="00E179B0" w:rsidRPr="000C578A" w:rsidRDefault="003A46B8" w:rsidP="009C3F0B">
            <w:pPr>
              <w:autoSpaceDE w:val="0"/>
              <w:autoSpaceDN w:val="0"/>
              <w:adjustRightInd w:val="0"/>
              <w:spacing w:line="240" w:lineRule="auto"/>
              <w:ind w:firstLine="0"/>
              <w:jc w:val="center"/>
              <w:rPr>
                <w:rFonts w:ascii="宋体" w:hAnsi="宋体"/>
                <w:sz w:val="21"/>
                <w:szCs w:val="21"/>
              </w:rPr>
            </w:pPr>
            <w:r w:rsidRPr="000C578A">
              <w:rPr>
                <w:rFonts w:ascii="宋体" w:hAnsi="宋体"/>
                <w:noProof/>
                <w:sz w:val="21"/>
                <w:szCs w:val="21"/>
              </w:rPr>
              <w:object w:dxaOrig="690" w:dyaOrig="690" w14:anchorId="62BC67E4">
                <v:shape id="_x0000_i1041" type="#_x0000_t75" style="width:21.5pt;height:21.5pt" o:ole="">
                  <v:imagedata r:id="rId151" o:title=""/>
                </v:shape>
                <o:OLEObject Type="Embed" ProgID="PBrush" ShapeID="_x0000_i1041" DrawAspect="Content" ObjectID="_1626589779" r:id="rId152"/>
              </w:object>
            </w:r>
          </w:p>
        </w:tc>
        <w:tc>
          <w:tcPr>
            <w:tcW w:w="1262"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r w:rsidRPr="000C578A">
              <w:rPr>
                <w:rFonts w:ascii="宋体" w:hAnsi="宋体" w:hint="eastAsia"/>
                <w:sz w:val="21"/>
                <w:szCs w:val="21"/>
              </w:rPr>
              <w:t>通道未占用</w:t>
            </w:r>
          </w:p>
        </w:tc>
        <w:tc>
          <w:tcPr>
            <w:tcW w:w="997"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r w:rsidRPr="000C578A">
              <w:rPr>
                <w:rFonts w:ascii="宋体" w:hAnsi="宋体" w:hint="eastAsia"/>
                <w:sz w:val="21"/>
                <w:szCs w:val="21"/>
              </w:rPr>
              <w:t>灰色</w:t>
            </w:r>
          </w:p>
        </w:tc>
        <w:tc>
          <w:tcPr>
            <w:tcW w:w="1529"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sz w:val="21"/>
                <w:szCs w:val="21"/>
              </w:rPr>
            </w:pPr>
          </w:p>
        </w:tc>
      </w:tr>
    </w:tbl>
    <w:p w:rsidR="00CE7417" w:rsidRDefault="00CE7417" w:rsidP="00CF4695">
      <w:pPr>
        <w:pStyle w:val="1"/>
        <w:tabs>
          <w:tab w:val="clear" w:pos="1123"/>
        </w:tabs>
        <w:ind w:left="0" w:firstLine="0"/>
        <w:rPr>
          <w:rFonts w:ascii="黑体" w:hAnsi="黑体"/>
          <w:szCs w:val="30"/>
        </w:rPr>
      </w:pPr>
      <w:bookmarkStart w:id="113" w:name="_Toc12441825"/>
      <w:bookmarkStart w:id="114" w:name="_Toc13152633"/>
      <w:bookmarkStart w:id="115" w:name="_Toc527449444"/>
      <w:bookmarkStart w:id="116" w:name="_Toc5112395"/>
      <w:bookmarkStart w:id="117" w:name="_Toc5183187"/>
      <w:bookmarkStart w:id="118" w:name="_Toc7090505"/>
      <w:bookmarkStart w:id="119" w:name="_Toc7090604"/>
      <w:r>
        <w:rPr>
          <w:rFonts w:ascii="黑体" w:hAnsi="黑体" w:hint="eastAsia"/>
          <w:szCs w:val="30"/>
        </w:rPr>
        <w:t>系统通用功能</w:t>
      </w:r>
      <w:bookmarkEnd w:id="113"/>
      <w:bookmarkEnd w:id="114"/>
    </w:p>
    <w:p w:rsidR="00CE7417" w:rsidRDefault="00CE7417" w:rsidP="0096653B">
      <w:pPr>
        <w:pStyle w:val="2"/>
        <w:tabs>
          <w:tab w:val="clear" w:pos="1123"/>
        </w:tabs>
        <w:ind w:left="0" w:firstLine="0"/>
        <w:jc w:val="left"/>
        <w:rPr>
          <w:rFonts w:ascii="黑体" w:hAnsi="黑体"/>
          <w:szCs w:val="28"/>
        </w:rPr>
      </w:pPr>
      <w:bookmarkStart w:id="120" w:name="_Toc12441826"/>
      <w:bookmarkStart w:id="121" w:name="_Toc13152634"/>
      <w:r>
        <w:rPr>
          <w:rFonts w:ascii="黑体" w:hAnsi="黑体" w:hint="eastAsia"/>
          <w:szCs w:val="28"/>
        </w:rPr>
        <w:t>系统登录</w:t>
      </w:r>
      <w:bookmarkEnd w:id="120"/>
      <w:bookmarkEnd w:id="121"/>
    </w:p>
    <w:p w:rsidR="00F144AA" w:rsidRDefault="00F144AA" w:rsidP="00F144AA">
      <w:pPr>
        <w:ind w:firstLine="480"/>
        <w:rPr>
          <w:rFonts w:ascii="宋体" w:hAnsi="宋体"/>
        </w:rPr>
      </w:pPr>
      <w:r w:rsidRPr="008800F1">
        <w:rPr>
          <w:rFonts w:ascii="宋体" w:hAnsi="宋体" w:hint="eastAsia"/>
          <w:szCs w:val="28"/>
        </w:rPr>
        <w:lastRenderedPageBreak/>
        <w:t>CIOS系统各个工作站上电启动后，CIOS系统软件自动启动</w:t>
      </w:r>
      <w:r>
        <w:rPr>
          <w:rFonts w:ascii="宋体" w:hAnsi="宋体" w:hint="eastAsia"/>
          <w:szCs w:val="28"/>
        </w:rPr>
        <w:t>或</w:t>
      </w:r>
      <w:r w:rsidRPr="000C578A">
        <w:rPr>
          <w:rFonts w:ascii="宋体" w:hAnsi="宋体" w:hint="eastAsia"/>
        </w:rPr>
        <w:t>通过系统的登录图标启动系统后，出现登录界面。</w:t>
      </w:r>
    </w:p>
    <w:p w:rsidR="00F144AA" w:rsidRDefault="00506731" w:rsidP="009B0699">
      <w:pPr>
        <w:ind w:firstLine="0"/>
        <w:jc w:val="center"/>
      </w:pPr>
      <w:r>
        <w:rPr>
          <w:noProof/>
        </w:rPr>
        <w:drawing>
          <wp:inline distT="0" distB="0" distL="0" distR="0" wp14:anchorId="70EA7AC1" wp14:editId="6E7431A6">
            <wp:extent cx="5278120" cy="989217"/>
            <wp:effectExtent l="19050" t="0" r="0" b="0"/>
            <wp:docPr id="24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3" cstate="print"/>
                    <a:srcRect/>
                    <a:stretch>
                      <a:fillRect/>
                    </a:stretch>
                  </pic:blipFill>
                  <pic:spPr bwMode="auto">
                    <a:xfrm>
                      <a:off x="0" y="0"/>
                      <a:ext cx="5278120" cy="989217"/>
                    </a:xfrm>
                    <a:prstGeom prst="rect">
                      <a:avLst/>
                    </a:prstGeom>
                    <a:noFill/>
                    <a:ln w="9525">
                      <a:noFill/>
                      <a:miter lim="800000"/>
                      <a:headEnd/>
                      <a:tailEnd/>
                    </a:ln>
                  </pic:spPr>
                </pic:pic>
              </a:graphicData>
            </a:graphic>
          </wp:inline>
        </w:drawing>
      </w:r>
    </w:p>
    <w:p w:rsidR="00F144AA" w:rsidRPr="000C578A" w:rsidRDefault="00F144AA" w:rsidP="00F144AA">
      <w:pPr>
        <w:pStyle w:val="afff4"/>
        <w:spacing w:line="240" w:lineRule="auto"/>
        <w:ind w:firstLine="0"/>
        <w:jc w:val="center"/>
        <w:rPr>
          <w:rFonts w:hAnsi="宋体"/>
          <w:sz w:val="28"/>
          <w:szCs w:val="28"/>
        </w:rPr>
      </w:pPr>
      <w:r w:rsidRPr="000C578A">
        <w:rPr>
          <w:rFonts w:hAnsi="宋体" w:cs="Times New Roman" w:hint="eastAsia"/>
          <w:b/>
          <w:szCs w:val="24"/>
        </w:rPr>
        <w:t>图</w:t>
      </w:r>
      <w:r w:rsidR="00F17239" w:rsidRPr="000C578A">
        <w:rPr>
          <w:rFonts w:ascii="Times New Roman" w:eastAsia="等线" w:cs="Times New Roman"/>
          <w:b/>
          <w:szCs w:val="24"/>
        </w:rPr>
        <w:fldChar w:fldCharType="begin"/>
      </w:r>
      <w:r w:rsidRPr="000C578A">
        <w:rPr>
          <w:rFonts w:ascii="Times New Roman" w:eastAsia="等线" w:cs="Times New Roman"/>
          <w:b/>
          <w:szCs w:val="24"/>
        </w:rPr>
        <w:instrText xml:space="preserve"> STYLEREF 2 \s </w:instrText>
      </w:r>
      <w:r w:rsidR="00F17239" w:rsidRPr="000C578A">
        <w:rPr>
          <w:rFonts w:ascii="Times New Roman" w:eastAsia="等线" w:cs="Times New Roman"/>
          <w:b/>
          <w:szCs w:val="24"/>
        </w:rPr>
        <w:fldChar w:fldCharType="separate"/>
      </w:r>
      <w:r w:rsidR="000F792F">
        <w:rPr>
          <w:rFonts w:ascii="Times New Roman" w:eastAsia="等线" w:cs="Times New Roman"/>
          <w:b/>
          <w:noProof/>
          <w:szCs w:val="24"/>
        </w:rPr>
        <w:t>4.1</w:t>
      </w:r>
      <w:r w:rsidR="00F17239" w:rsidRPr="000C578A">
        <w:rPr>
          <w:rFonts w:ascii="Times New Roman" w:eastAsia="等线" w:cs="Times New Roman"/>
          <w:b/>
          <w:szCs w:val="24"/>
        </w:rPr>
        <w:fldChar w:fldCharType="end"/>
      </w:r>
      <w:r w:rsidRPr="000C578A">
        <w:rPr>
          <w:rFonts w:ascii="Times New Roman" w:eastAsia="等线" w:cs="Times New Roman"/>
          <w:b/>
          <w:szCs w:val="24"/>
        </w:rPr>
        <w:t>.</w:t>
      </w:r>
      <w:r w:rsidR="00F17239" w:rsidRPr="000C578A">
        <w:rPr>
          <w:rFonts w:ascii="Times New Roman" w:eastAsia="等线" w:cs="Times New Roman"/>
          <w:b/>
          <w:szCs w:val="24"/>
        </w:rPr>
        <w:fldChar w:fldCharType="begin"/>
      </w:r>
      <w:r w:rsidRPr="000C578A">
        <w:rPr>
          <w:rFonts w:ascii="Times New Roman" w:eastAsia="等线" w:cs="Times New Roman"/>
          <w:b/>
          <w:szCs w:val="24"/>
        </w:rPr>
        <w:instrText xml:space="preserve"> SEQ </w:instrText>
      </w:r>
      <w:r w:rsidRPr="000C578A">
        <w:rPr>
          <w:rFonts w:ascii="Times New Roman" w:eastAsia="等线" w:cs="Times New Roman"/>
          <w:b/>
          <w:szCs w:val="24"/>
        </w:rPr>
        <w:instrText>图</w:instrText>
      </w:r>
      <w:r w:rsidRPr="000C578A">
        <w:rPr>
          <w:rFonts w:ascii="Times New Roman" w:eastAsia="等线" w:cs="Times New Roman"/>
          <w:b/>
          <w:szCs w:val="24"/>
        </w:rPr>
        <w:instrText xml:space="preserve"> \* ARABIC \s 2 </w:instrText>
      </w:r>
      <w:r w:rsidR="00F17239" w:rsidRPr="000C578A">
        <w:rPr>
          <w:rFonts w:ascii="Times New Roman" w:eastAsia="等线" w:cs="Times New Roman"/>
          <w:b/>
          <w:szCs w:val="24"/>
        </w:rPr>
        <w:fldChar w:fldCharType="separate"/>
      </w:r>
      <w:r w:rsidR="000F792F">
        <w:rPr>
          <w:rFonts w:ascii="Times New Roman" w:eastAsia="等线" w:cs="Times New Roman"/>
          <w:b/>
          <w:noProof/>
          <w:szCs w:val="24"/>
        </w:rPr>
        <w:t>1</w:t>
      </w:r>
      <w:r w:rsidR="00F17239" w:rsidRPr="000C578A">
        <w:rPr>
          <w:rFonts w:ascii="Times New Roman" w:eastAsia="等线" w:cs="Times New Roman"/>
          <w:b/>
          <w:szCs w:val="24"/>
        </w:rPr>
        <w:fldChar w:fldCharType="end"/>
      </w:r>
      <w:r>
        <w:rPr>
          <w:rFonts w:hAnsi="宋体" w:cs="Times New Roman" w:hint="eastAsia"/>
          <w:b/>
          <w:szCs w:val="24"/>
        </w:rPr>
        <w:t>登录界面</w:t>
      </w:r>
    </w:p>
    <w:p w:rsidR="00652DD1" w:rsidRDefault="00F144AA" w:rsidP="00652DD1">
      <w:pPr>
        <w:pStyle w:val="a3"/>
        <w:ind w:firstLine="561"/>
        <w:rPr>
          <w:rFonts w:ascii="宋体" w:hAnsi="宋体"/>
        </w:rPr>
      </w:pPr>
      <w:r w:rsidRPr="008800F1">
        <w:rPr>
          <w:rFonts w:ascii="宋体" w:hAnsi="宋体" w:hint="eastAsia"/>
        </w:rPr>
        <w:t>在“用户名”栏及“密码”栏输入用户名和密码，鼠标左键单击“登录”按钮或者键盘按压Enter键进入系统。如果输入的用户名在用户列表中存在，系统会自动显示用户组信息。</w:t>
      </w:r>
    </w:p>
    <w:p w:rsidR="00E01680" w:rsidRPr="00021BDD" w:rsidRDefault="00E01680" w:rsidP="00652DD1">
      <w:pPr>
        <w:pStyle w:val="2"/>
        <w:tabs>
          <w:tab w:val="clear" w:pos="1123"/>
        </w:tabs>
        <w:ind w:left="0" w:firstLine="0"/>
        <w:rPr>
          <w:rFonts w:ascii="黑体" w:hAnsi="黑体"/>
          <w:szCs w:val="28"/>
        </w:rPr>
      </w:pPr>
      <w:bookmarkStart w:id="122" w:name="_Toc13152635"/>
      <w:r w:rsidRPr="00021BDD">
        <w:rPr>
          <w:rFonts w:ascii="黑体" w:hAnsi="黑体" w:hint="eastAsia"/>
          <w:szCs w:val="28"/>
        </w:rPr>
        <w:t>系统注销</w:t>
      </w:r>
      <w:bookmarkEnd w:id="122"/>
    </w:p>
    <w:p w:rsidR="000F04D5" w:rsidRDefault="000F04D5" w:rsidP="000F04D5">
      <w:r w:rsidRPr="000F04D5">
        <w:rPr>
          <w:rFonts w:hint="eastAsia"/>
        </w:rPr>
        <w:t>用户可以通过注销按钮退出</w:t>
      </w:r>
      <w:r w:rsidR="003D0432">
        <w:rPr>
          <w:rFonts w:hint="eastAsia"/>
        </w:rPr>
        <w:t>CIOS</w:t>
      </w:r>
      <w:r w:rsidRPr="000F04D5">
        <w:rPr>
          <w:rFonts w:hint="eastAsia"/>
        </w:rPr>
        <w:t>系统，点击右上的</w:t>
      </w:r>
      <w:r w:rsidR="003A46B8" w:rsidRPr="000C578A">
        <w:rPr>
          <w:rFonts w:ascii="宋体" w:hAnsi="宋体"/>
          <w:noProof/>
          <w:sz w:val="21"/>
          <w:szCs w:val="21"/>
        </w:rPr>
        <w:object w:dxaOrig="300" w:dyaOrig="300" w14:anchorId="7AA1B11A">
          <v:shape id="_x0000_i1042" type="#_x0000_t75" style="width:14.05pt;height:14.05pt" o:ole="">
            <v:imagedata r:id="rId25" o:title=""/>
          </v:shape>
          <o:OLEObject Type="Embed" ProgID="PBrush" ShapeID="_x0000_i1042" DrawAspect="Content" ObjectID="_1626589780" r:id="rId154"/>
        </w:object>
      </w:r>
      <w:r w:rsidR="003A46B8" w:rsidRPr="000C578A">
        <w:rPr>
          <w:rFonts w:ascii="宋体" w:hAnsi="宋体"/>
          <w:noProof/>
          <w:sz w:val="21"/>
          <w:szCs w:val="21"/>
        </w:rPr>
        <w:object w:dxaOrig="19" w:dyaOrig="19" w14:anchorId="28141FC4">
          <v:shape id="_x0000_i1043" type="#_x0000_t75" style="width:.95pt;height:.95pt;mso-position-horizontal-relative:page;mso-position-vertical-relative:page" o:ole="">
            <v:imagedata r:id="rId27" o:title=""/>
          </v:shape>
          <o:OLEObject Type="Embed" ProgID="Photoshop.Image.13" ShapeID="_x0000_i1043" DrawAspect="Content" ObjectID="_1626589781" r:id="rId155">
            <o:FieldCodes>\s</o:FieldCodes>
          </o:OLEObject>
        </w:object>
      </w:r>
      <w:r w:rsidR="003A46B8" w:rsidRPr="000C578A">
        <w:rPr>
          <w:rFonts w:ascii="宋体" w:hAnsi="宋体"/>
          <w:noProof/>
          <w:sz w:val="21"/>
          <w:szCs w:val="21"/>
        </w:rPr>
        <w:object w:dxaOrig="19" w:dyaOrig="19" w14:anchorId="27137CA5">
          <v:shape id="_x0000_i1044" type="#_x0000_t75" style="width:.95pt;height:.95pt;mso-position-horizontal-relative:page;mso-position-vertical-relative:page" o:ole="">
            <v:imagedata r:id="rId27" o:title=""/>
          </v:shape>
          <o:OLEObject Type="Embed" ProgID="Photoshop.Image.13" ShapeID="_x0000_i1044" DrawAspect="Content" ObjectID="_1626589782" r:id="rId156">
            <o:FieldCodes>\s</o:FieldCodes>
          </o:OLEObject>
        </w:object>
      </w:r>
      <w:r w:rsidRPr="000F04D5">
        <w:rPr>
          <w:rFonts w:hint="eastAsia"/>
        </w:rPr>
        <w:t>退出图标，在弹出框中输入当前用户的登陆密码即可注销</w:t>
      </w:r>
      <w:r>
        <w:rPr>
          <w:rFonts w:hint="eastAsia"/>
        </w:rPr>
        <w:t>。</w:t>
      </w:r>
    </w:p>
    <w:p w:rsidR="00EB0E06" w:rsidRPr="00EB0E06" w:rsidRDefault="00C45207" w:rsidP="00EB0E06">
      <w:pPr>
        <w:spacing w:line="240" w:lineRule="auto"/>
        <w:ind w:firstLine="0"/>
        <w:jc w:val="center"/>
        <w:rPr>
          <w:rFonts w:ascii="宋体" w:hAnsi="宋体" w:cs="宋体"/>
          <w:kern w:val="0"/>
          <w:sz w:val="24"/>
        </w:rPr>
      </w:pPr>
      <w:r w:rsidRPr="00922B6D">
        <w:rPr>
          <w:noProof/>
        </w:rPr>
        <w:drawing>
          <wp:inline distT="0" distB="0" distL="0" distR="0" wp14:anchorId="31A182A2" wp14:editId="1C1D5FA3">
            <wp:extent cx="2997355" cy="2227580"/>
            <wp:effectExtent l="0" t="0" r="0" b="1270"/>
            <wp:docPr id="141" name="图片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50"/>
                    <pic:cNvPicPr>
                      <a:picLocks/>
                    </pic:cNvPicPr>
                  </pic:nvPicPr>
                  <pic:blipFill>
                    <a:blip r:embed="rId157" cstate="print">
                      <a:extLst>
                        <a:ext uri="{28A0092B-C50C-407E-A947-70E740481C1C}">
                          <a14:useLocalDpi xmlns:a14="http://schemas.microsoft.com/office/drawing/2010/main" val="0"/>
                        </a:ext>
                      </a:extLst>
                    </a:blip>
                    <a:stretch>
                      <a:fillRect/>
                    </a:stretch>
                  </pic:blipFill>
                  <pic:spPr bwMode="auto">
                    <a:xfrm>
                      <a:off x="0" y="0"/>
                      <a:ext cx="2997355" cy="2227580"/>
                    </a:xfrm>
                    <a:prstGeom prst="rect">
                      <a:avLst/>
                    </a:prstGeom>
                    <a:noFill/>
                    <a:ln>
                      <a:noFill/>
                    </a:ln>
                  </pic:spPr>
                </pic:pic>
              </a:graphicData>
            </a:graphic>
          </wp:inline>
        </w:drawing>
      </w:r>
    </w:p>
    <w:p w:rsidR="00EB0E06" w:rsidRPr="000C578A" w:rsidRDefault="00EB0E06" w:rsidP="00EB0E06">
      <w:pPr>
        <w:pStyle w:val="afff4"/>
        <w:spacing w:line="240" w:lineRule="auto"/>
        <w:ind w:firstLine="0"/>
        <w:jc w:val="center"/>
        <w:rPr>
          <w:rFonts w:hAnsi="宋体"/>
          <w:sz w:val="28"/>
          <w:szCs w:val="28"/>
        </w:rPr>
      </w:pPr>
      <w:r w:rsidRPr="000C578A">
        <w:rPr>
          <w:rFonts w:hAnsi="宋体" w:cs="Times New Roman" w:hint="eastAsia"/>
          <w:b/>
          <w:szCs w:val="24"/>
        </w:rPr>
        <w:t>图</w:t>
      </w:r>
      <w:r w:rsidR="00F17239" w:rsidRPr="000C578A">
        <w:rPr>
          <w:rFonts w:ascii="Times New Roman" w:eastAsia="等线" w:cs="Times New Roman"/>
          <w:b/>
          <w:szCs w:val="24"/>
        </w:rPr>
        <w:fldChar w:fldCharType="begin"/>
      </w:r>
      <w:r w:rsidRPr="000C578A">
        <w:rPr>
          <w:rFonts w:ascii="Times New Roman" w:eastAsia="等线" w:cs="Times New Roman"/>
          <w:b/>
          <w:szCs w:val="24"/>
        </w:rPr>
        <w:instrText xml:space="preserve"> STYLEREF 2 \s </w:instrText>
      </w:r>
      <w:r w:rsidR="00F17239" w:rsidRPr="000C578A">
        <w:rPr>
          <w:rFonts w:ascii="Times New Roman" w:eastAsia="等线" w:cs="Times New Roman"/>
          <w:b/>
          <w:szCs w:val="24"/>
        </w:rPr>
        <w:fldChar w:fldCharType="separate"/>
      </w:r>
      <w:r w:rsidR="000F792F">
        <w:rPr>
          <w:rFonts w:ascii="Times New Roman" w:eastAsia="等线" w:cs="Times New Roman"/>
          <w:b/>
          <w:noProof/>
          <w:szCs w:val="24"/>
        </w:rPr>
        <w:t>4.2</w:t>
      </w:r>
      <w:r w:rsidR="00F17239" w:rsidRPr="000C578A">
        <w:rPr>
          <w:rFonts w:ascii="Times New Roman" w:eastAsia="等线" w:cs="Times New Roman"/>
          <w:b/>
          <w:szCs w:val="24"/>
        </w:rPr>
        <w:fldChar w:fldCharType="end"/>
      </w:r>
      <w:r w:rsidRPr="000C578A">
        <w:rPr>
          <w:rFonts w:ascii="Times New Roman" w:eastAsia="等线" w:cs="Times New Roman"/>
          <w:b/>
          <w:szCs w:val="24"/>
        </w:rPr>
        <w:t>.</w:t>
      </w:r>
      <w:r w:rsidR="00F17239" w:rsidRPr="000C578A">
        <w:rPr>
          <w:rFonts w:ascii="Times New Roman" w:eastAsia="等线" w:cs="Times New Roman"/>
          <w:b/>
          <w:szCs w:val="24"/>
        </w:rPr>
        <w:fldChar w:fldCharType="begin"/>
      </w:r>
      <w:r w:rsidRPr="000C578A">
        <w:rPr>
          <w:rFonts w:ascii="Times New Roman" w:eastAsia="等线" w:cs="Times New Roman"/>
          <w:b/>
          <w:szCs w:val="24"/>
        </w:rPr>
        <w:instrText xml:space="preserve"> SEQ </w:instrText>
      </w:r>
      <w:r w:rsidRPr="000C578A">
        <w:rPr>
          <w:rFonts w:ascii="Times New Roman" w:eastAsia="等线" w:cs="Times New Roman"/>
          <w:b/>
          <w:szCs w:val="24"/>
        </w:rPr>
        <w:instrText>图</w:instrText>
      </w:r>
      <w:r w:rsidRPr="000C578A">
        <w:rPr>
          <w:rFonts w:ascii="Times New Roman" w:eastAsia="等线" w:cs="Times New Roman"/>
          <w:b/>
          <w:szCs w:val="24"/>
        </w:rPr>
        <w:instrText xml:space="preserve"> \* ARABIC \s 2 </w:instrText>
      </w:r>
      <w:r w:rsidR="00F17239" w:rsidRPr="000C578A">
        <w:rPr>
          <w:rFonts w:ascii="Times New Roman" w:eastAsia="等线" w:cs="Times New Roman"/>
          <w:b/>
          <w:szCs w:val="24"/>
        </w:rPr>
        <w:fldChar w:fldCharType="separate"/>
      </w:r>
      <w:r w:rsidR="000F792F">
        <w:rPr>
          <w:rFonts w:ascii="Times New Roman" w:eastAsia="等线" w:cs="Times New Roman"/>
          <w:b/>
          <w:noProof/>
          <w:szCs w:val="24"/>
        </w:rPr>
        <w:t>1</w:t>
      </w:r>
      <w:r w:rsidR="00F17239" w:rsidRPr="000C578A">
        <w:rPr>
          <w:rFonts w:ascii="Times New Roman" w:eastAsia="等线" w:cs="Times New Roman"/>
          <w:b/>
          <w:szCs w:val="24"/>
        </w:rPr>
        <w:fldChar w:fldCharType="end"/>
      </w:r>
      <w:r>
        <w:rPr>
          <w:rFonts w:hAnsi="宋体" w:cs="Times New Roman" w:hint="eastAsia"/>
          <w:b/>
          <w:szCs w:val="24"/>
        </w:rPr>
        <w:t>系统注销</w:t>
      </w:r>
    </w:p>
    <w:p w:rsidR="000F04D5" w:rsidRPr="000F04D5" w:rsidRDefault="000F04D5" w:rsidP="00EB0E06">
      <w:pPr>
        <w:jc w:val="center"/>
      </w:pPr>
    </w:p>
    <w:p w:rsidR="00E01680" w:rsidRDefault="00E01680" w:rsidP="00E01680">
      <w:pPr>
        <w:pStyle w:val="2"/>
        <w:tabs>
          <w:tab w:val="clear" w:pos="1123"/>
        </w:tabs>
        <w:ind w:left="0" w:firstLine="0"/>
        <w:rPr>
          <w:rFonts w:ascii="黑体" w:hAnsi="黑体"/>
          <w:szCs w:val="28"/>
        </w:rPr>
      </w:pPr>
      <w:bookmarkStart w:id="123" w:name="_Toc12441828"/>
      <w:bookmarkStart w:id="124" w:name="_Toc13152636"/>
      <w:r>
        <w:rPr>
          <w:rFonts w:ascii="黑体" w:hAnsi="黑体" w:hint="eastAsia"/>
          <w:szCs w:val="28"/>
        </w:rPr>
        <w:t>屏幕锁定</w:t>
      </w:r>
      <w:bookmarkEnd w:id="123"/>
      <w:bookmarkEnd w:id="124"/>
    </w:p>
    <w:p w:rsidR="000F04D5" w:rsidRPr="000F04D5" w:rsidRDefault="000F04D5" w:rsidP="000F04D5">
      <w:r w:rsidRPr="000F04D5">
        <w:rPr>
          <w:rFonts w:hint="eastAsia"/>
        </w:rPr>
        <w:t>用户可以通过右上的</w:t>
      </w:r>
      <w:r w:rsidR="003A46B8" w:rsidRPr="000C578A">
        <w:rPr>
          <w:rFonts w:ascii="宋体" w:hAnsi="宋体"/>
          <w:noProof/>
          <w:sz w:val="21"/>
          <w:szCs w:val="21"/>
        </w:rPr>
        <w:object w:dxaOrig="300" w:dyaOrig="300" w14:anchorId="2DEAC170">
          <v:shape id="_x0000_i1045" type="#_x0000_t75" style="width:14.05pt;height:14.05pt" o:ole="">
            <v:imagedata r:id="rId23" o:title=""/>
          </v:shape>
          <o:OLEObject Type="Embed" ProgID="PBrush" ShapeID="_x0000_i1045" DrawAspect="Content" ObjectID="_1626589783" r:id="rId158"/>
        </w:object>
      </w:r>
      <w:r w:rsidRPr="000F04D5">
        <w:rPr>
          <w:rFonts w:hint="eastAsia"/>
        </w:rPr>
        <w:t>锁定图标进行系统锁定，锁定后用户必须输入当前登陆的用户密码方可解锁</w:t>
      </w:r>
    </w:p>
    <w:p w:rsidR="00A233B1" w:rsidRPr="00A233B1" w:rsidRDefault="00C45207" w:rsidP="009B0699">
      <w:pPr>
        <w:spacing w:line="240" w:lineRule="auto"/>
        <w:ind w:firstLine="0"/>
        <w:jc w:val="center"/>
        <w:rPr>
          <w:rFonts w:ascii="宋体" w:hAnsi="宋体" w:cs="宋体"/>
          <w:kern w:val="0"/>
          <w:sz w:val="24"/>
        </w:rPr>
      </w:pPr>
      <w:r w:rsidRPr="00EC24F9">
        <w:rPr>
          <w:rFonts w:ascii="宋体" w:hAnsi="宋体" w:cs="宋体"/>
          <w:noProof/>
          <w:kern w:val="0"/>
          <w:sz w:val="24"/>
        </w:rPr>
        <w:lastRenderedPageBreak/>
        <w:drawing>
          <wp:inline distT="0" distB="0" distL="0" distR="0" wp14:anchorId="220BBBA2" wp14:editId="3729F671">
            <wp:extent cx="5394960" cy="3034664"/>
            <wp:effectExtent l="0" t="0" r="0" b="0"/>
            <wp:docPr id="143" name="图片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58" descr="C:\Users\admin\Documents\Tencent Files\371702774\Image\C2C\D(G$TPBPV)}CMWDA_STC@UY.jpg"/>
                    <pic:cNvPicPr>
                      <a:picLocks/>
                    </pic:cNvPicPr>
                  </pic:nvPicPr>
                  <pic:blipFill>
                    <a:blip r:embed="rId159" cstate="print">
                      <a:extLst>
                        <a:ext uri="{28A0092B-C50C-407E-A947-70E740481C1C}">
                          <a14:useLocalDpi xmlns:a14="http://schemas.microsoft.com/office/drawing/2010/main" val="0"/>
                        </a:ext>
                      </a:extLst>
                    </a:blip>
                    <a:stretch>
                      <a:fillRect/>
                    </a:stretch>
                  </pic:blipFill>
                  <pic:spPr bwMode="auto">
                    <a:xfrm>
                      <a:off x="0" y="0"/>
                      <a:ext cx="5394960" cy="3034664"/>
                    </a:xfrm>
                    <a:prstGeom prst="rect">
                      <a:avLst/>
                    </a:prstGeom>
                    <a:noFill/>
                    <a:ln>
                      <a:noFill/>
                    </a:ln>
                  </pic:spPr>
                </pic:pic>
              </a:graphicData>
            </a:graphic>
          </wp:inline>
        </w:drawing>
      </w:r>
    </w:p>
    <w:p w:rsidR="00EB0E06" w:rsidRPr="000C578A" w:rsidRDefault="00EB0E06" w:rsidP="00EB0E06">
      <w:pPr>
        <w:pStyle w:val="afff4"/>
        <w:spacing w:line="240" w:lineRule="auto"/>
        <w:ind w:firstLine="0"/>
        <w:jc w:val="center"/>
        <w:rPr>
          <w:rFonts w:hAnsi="宋体"/>
          <w:sz w:val="28"/>
          <w:szCs w:val="28"/>
        </w:rPr>
      </w:pPr>
      <w:r w:rsidRPr="000C578A">
        <w:rPr>
          <w:rFonts w:hAnsi="宋体" w:cs="Times New Roman" w:hint="eastAsia"/>
          <w:b/>
          <w:szCs w:val="24"/>
        </w:rPr>
        <w:t>图</w:t>
      </w:r>
      <w:r w:rsidR="00F17239" w:rsidRPr="000C578A">
        <w:rPr>
          <w:rFonts w:ascii="Times New Roman" w:eastAsia="等线" w:cs="Times New Roman"/>
          <w:b/>
          <w:szCs w:val="24"/>
        </w:rPr>
        <w:fldChar w:fldCharType="begin"/>
      </w:r>
      <w:r w:rsidRPr="000C578A">
        <w:rPr>
          <w:rFonts w:ascii="Times New Roman" w:eastAsia="等线" w:cs="Times New Roman"/>
          <w:b/>
          <w:szCs w:val="24"/>
        </w:rPr>
        <w:instrText xml:space="preserve"> STYLEREF 2 \s </w:instrText>
      </w:r>
      <w:r w:rsidR="00F17239" w:rsidRPr="000C578A">
        <w:rPr>
          <w:rFonts w:ascii="Times New Roman" w:eastAsia="等线" w:cs="Times New Roman"/>
          <w:b/>
          <w:szCs w:val="24"/>
        </w:rPr>
        <w:fldChar w:fldCharType="separate"/>
      </w:r>
      <w:r w:rsidR="000F792F">
        <w:rPr>
          <w:rFonts w:ascii="Times New Roman" w:eastAsia="等线" w:cs="Times New Roman"/>
          <w:b/>
          <w:noProof/>
          <w:szCs w:val="24"/>
        </w:rPr>
        <w:t>4.3</w:t>
      </w:r>
      <w:r w:rsidR="00F17239" w:rsidRPr="000C578A">
        <w:rPr>
          <w:rFonts w:ascii="Times New Roman" w:eastAsia="等线" w:cs="Times New Roman"/>
          <w:b/>
          <w:szCs w:val="24"/>
        </w:rPr>
        <w:fldChar w:fldCharType="end"/>
      </w:r>
      <w:r w:rsidRPr="000C578A">
        <w:rPr>
          <w:rFonts w:ascii="Times New Roman" w:eastAsia="等线" w:cs="Times New Roman"/>
          <w:b/>
          <w:szCs w:val="24"/>
        </w:rPr>
        <w:t>.</w:t>
      </w:r>
      <w:r w:rsidR="00F17239" w:rsidRPr="000C578A">
        <w:rPr>
          <w:rFonts w:ascii="Times New Roman" w:eastAsia="等线" w:cs="Times New Roman"/>
          <w:b/>
          <w:szCs w:val="24"/>
        </w:rPr>
        <w:fldChar w:fldCharType="begin"/>
      </w:r>
      <w:r w:rsidRPr="000C578A">
        <w:rPr>
          <w:rFonts w:ascii="Times New Roman" w:eastAsia="等线" w:cs="Times New Roman"/>
          <w:b/>
          <w:szCs w:val="24"/>
        </w:rPr>
        <w:instrText xml:space="preserve"> SEQ </w:instrText>
      </w:r>
      <w:r w:rsidRPr="000C578A">
        <w:rPr>
          <w:rFonts w:ascii="Times New Roman" w:eastAsia="等线" w:cs="Times New Roman"/>
          <w:b/>
          <w:szCs w:val="24"/>
        </w:rPr>
        <w:instrText>图</w:instrText>
      </w:r>
      <w:r w:rsidRPr="000C578A">
        <w:rPr>
          <w:rFonts w:ascii="Times New Roman" w:eastAsia="等线" w:cs="Times New Roman"/>
          <w:b/>
          <w:szCs w:val="24"/>
        </w:rPr>
        <w:instrText xml:space="preserve"> \* ARABIC \s 2 </w:instrText>
      </w:r>
      <w:r w:rsidR="00F17239" w:rsidRPr="000C578A">
        <w:rPr>
          <w:rFonts w:ascii="Times New Roman" w:eastAsia="等线" w:cs="Times New Roman"/>
          <w:b/>
          <w:szCs w:val="24"/>
        </w:rPr>
        <w:fldChar w:fldCharType="separate"/>
      </w:r>
      <w:r w:rsidR="000F792F">
        <w:rPr>
          <w:rFonts w:ascii="Times New Roman" w:eastAsia="等线" w:cs="Times New Roman"/>
          <w:b/>
          <w:noProof/>
          <w:szCs w:val="24"/>
        </w:rPr>
        <w:t>1</w:t>
      </w:r>
      <w:r w:rsidR="00F17239" w:rsidRPr="000C578A">
        <w:rPr>
          <w:rFonts w:ascii="Times New Roman" w:eastAsia="等线" w:cs="Times New Roman"/>
          <w:b/>
          <w:szCs w:val="24"/>
        </w:rPr>
        <w:fldChar w:fldCharType="end"/>
      </w:r>
      <w:r>
        <w:rPr>
          <w:rFonts w:hAnsi="宋体" w:cs="Times New Roman" w:hint="eastAsia"/>
          <w:b/>
          <w:szCs w:val="24"/>
        </w:rPr>
        <w:t>屏幕锁定</w:t>
      </w:r>
    </w:p>
    <w:p w:rsidR="000F04D5" w:rsidRDefault="000F04D5" w:rsidP="000F04D5">
      <w:pPr>
        <w:pStyle w:val="2"/>
        <w:tabs>
          <w:tab w:val="clear" w:pos="1123"/>
        </w:tabs>
        <w:ind w:left="0" w:firstLine="0"/>
        <w:rPr>
          <w:rFonts w:ascii="黑体" w:hAnsi="黑体"/>
          <w:szCs w:val="28"/>
        </w:rPr>
      </w:pPr>
      <w:bookmarkStart w:id="125" w:name="_Toc12441829"/>
      <w:bookmarkStart w:id="126" w:name="_Toc13152637"/>
      <w:r>
        <w:rPr>
          <w:rFonts w:ascii="黑体" w:hAnsi="黑体" w:hint="eastAsia"/>
          <w:szCs w:val="28"/>
        </w:rPr>
        <w:t>帮助</w:t>
      </w:r>
      <w:r w:rsidR="00EB0E06">
        <w:rPr>
          <w:rFonts w:ascii="黑体" w:hAnsi="黑体" w:hint="eastAsia"/>
          <w:szCs w:val="28"/>
        </w:rPr>
        <w:t>查询</w:t>
      </w:r>
      <w:bookmarkEnd w:id="125"/>
      <w:bookmarkEnd w:id="126"/>
    </w:p>
    <w:p w:rsidR="00545EB2" w:rsidRDefault="000F04D5" w:rsidP="00545EB2">
      <w:pPr>
        <w:rPr>
          <w:rFonts w:ascii="宋体" w:hAnsi="宋体"/>
          <w:szCs w:val="28"/>
        </w:rPr>
      </w:pPr>
      <w:r w:rsidRPr="000C578A">
        <w:rPr>
          <w:rFonts w:ascii="宋体" w:hAnsi="宋体" w:hint="eastAsia"/>
          <w:szCs w:val="28"/>
        </w:rPr>
        <w:t>点击帮助快捷键</w:t>
      </w:r>
      <w:r w:rsidR="003A46B8" w:rsidRPr="000C578A">
        <w:rPr>
          <w:rFonts w:ascii="宋体" w:hAnsi="宋体"/>
          <w:noProof/>
          <w:sz w:val="21"/>
          <w:szCs w:val="21"/>
        </w:rPr>
        <w:object w:dxaOrig="300" w:dyaOrig="300" w14:anchorId="5FE0168E">
          <v:shape id="_x0000_i1046" type="#_x0000_t75" style="width:14.05pt;height:14.05pt" o:ole="">
            <v:imagedata r:id="rId32" o:title=""/>
          </v:shape>
          <o:OLEObject Type="Embed" ProgID="PBrush" ShapeID="_x0000_i1046" DrawAspect="Content" ObjectID="_1626589784" r:id="rId160"/>
        </w:object>
      </w:r>
      <w:r w:rsidRPr="000C578A">
        <w:rPr>
          <w:rFonts w:ascii="宋体" w:hAnsi="宋体" w:hint="eastAsia"/>
          <w:szCs w:val="28"/>
        </w:rPr>
        <w:t>弹出帮助文件，会将C</w:t>
      </w:r>
      <w:r w:rsidRPr="000C578A">
        <w:rPr>
          <w:rFonts w:ascii="宋体" w:hAnsi="宋体"/>
          <w:szCs w:val="28"/>
        </w:rPr>
        <w:t>IOS</w:t>
      </w:r>
      <w:r w:rsidRPr="000C578A">
        <w:rPr>
          <w:rFonts w:ascii="宋体" w:hAnsi="宋体" w:hint="eastAsia"/>
          <w:szCs w:val="28"/>
        </w:rPr>
        <w:t>系统集成的各子系统的图元图标及其各颜色代表的含义以列表的形式展示，方便调度员查看。</w:t>
      </w:r>
    </w:p>
    <w:p w:rsidR="000F04D5" w:rsidRDefault="00C45207" w:rsidP="009B0699">
      <w:pPr>
        <w:ind w:firstLine="0"/>
        <w:jc w:val="center"/>
        <w:rPr>
          <w:rFonts w:ascii="宋体" w:hAnsi="宋体" w:cs="宋体"/>
          <w:kern w:val="0"/>
          <w:sz w:val="24"/>
        </w:rPr>
      </w:pPr>
      <w:r w:rsidRPr="005137C7">
        <w:rPr>
          <w:noProof/>
        </w:rPr>
        <w:drawing>
          <wp:inline distT="0" distB="0" distL="0" distR="0" wp14:anchorId="32CE26B2" wp14:editId="29AF3DBA">
            <wp:extent cx="5392855" cy="2720340"/>
            <wp:effectExtent l="0" t="0" r="0" b="3810"/>
            <wp:docPr id="145"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pic:cNvPicPr>
                  </pic:nvPicPr>
                  <pic:blipFill>
                    <a:blip r:embed="rId161" cstate="print">
                      <a:extLst>
                        <a:ext uri="{28A0092B-C50C-407E-A947-70E740481C1C}">
                          <a14:useLocalDpi xmlns:a14="http://schemas.microsoft.com/office/drawing/2010/main" val="0"/>
                        </a:ext>
                      </a:extLst>
                    </a:blip>
                    <a:stretch>
                      <a:fillRect/>
                    </a:stretch>
                  </pic:blipFill>
                  <pic:spPr bwMode="auto">
                    <a:xfrm>
                      <a:off x="0" y="0"/>
                      <a:ext cx="5392855" cy="2720340"/>
                    </a:xfrm>
                    <a:prstGeom prst="rect">
                      <a:avLst/>
                    </a:prstGeom>
                    <a:noFill/>
                    <a:ln>
                      <a:noFill/>
                    </a:ln>
                  </pic:spPr>
                </pic:pic>
              </a:graphicData>
            </a:graphic>
          </wp:inline>
        </w:drawing>
      </w:r>
    </w:p>
    <w:p w:rsidR="000F04D5" w:rsidRPr="000C578A" w:rsidRDefault="000F04D5" w:rsidP="000F04D5">
      <w:pPr>
        <w:pStyle w:val="aff4"/>
        <w:ind w:firstLine="0"/>
        <w:jc w:val="center"/>
        <w:rPr>
          <w:rFonts w:ascii="宋体" w:eastAsia="宋体" w:hAnsi="宋体"/>
          <w:b/>
          <w:sz w:val="24"/>
          <w:szCs w:val="24"/>
        </w:rPr>
      </w:pPr>
      <w:r w:rsidRPr="000C578A">
        <w:rPr>
          <w:rFonts w:ascii="宋体" w:eastAsia="宋体" w:hAnsi="宋体" w:hint="eastAsia"/>
          <w:b/>
          <w:sz w:val="24"/>
          <w:szCs w:val="24"/>
        </w:rPr>
        <w:t>图</w:t>
      </w:r>
      <w:r w:rsidR="00F17239" w:rsidRPr="000C578A">
        <w:rPr>
          <w:rFonts w:ascii="Times New Roman" w:eastAsia="宋体" w:hAnsi="Times New Roman"/>
          <w:b/>
          <w:sz w:val="24"/>
          <w:szCs w:val="24"/>
        </w:rPr>
        <w:fldChar w:fldCharType="begin"/>
      </w:r>
      <w:r w:rsidRPr="000C578A">
        <w:rPr>
          <w:rFonts w:ascii="Times New Roman" w:eastAsia="宋体" w:hAnsi="Times New Roman"/>
          <w:b/>
          <w:sz w:val="24"/>
          <w:szCs w:val="24"/>
        </w:rPr>
        <w:instrText xml:space="preserve"> STYLEREF 2 \s </w:instrText>
      </w:r>
      <w:r w:rsidR="00F17239" w:rsidRPr="000C578A">
        <w:rPr>
          <w:rFonts w:ascii="Times New Roman" w:eastAsia="宋体" w:hAnsi="Times New Roman"/>
          <w:b/>
          <w:sz w:val="24"/>
          <w:szCs w:val="24"/>
        </w:rPr>
        <w:fldChar w:fldCharType="separate"/>
      </w:r>
      <w:r w:rsidR="000F792F">
        <w:rPr>
          <w:rFonts w:ascii="Times New Roman" w:eastAsia="宋体" w:hAnsi="Times New Roman"/>
          <w:b/>
          <w:noProof/>
          <w:sz w:val="24"/>
          <w:szCs w:val="24"/>
        </w:rPr>
        <w:t>4.4</w:t>
      </w:r>
      <w:r w:rsidR="00F17239" w:rsidRPr="000C578A">
        <w:rPr>
          <w:rFonts w:ascii="Times New Roman" w:eastAsia="宋体" w:hAnsi="Times New Roman"/>
          <w:b/>
          <w:sz w:val="24"/>
          <w:szCs w:val="24"/>
        </w:rPr>
        <w:fldChar w:fldCharType="end"/>
      </w:r>
      <w:r w:rsidRPr="000C578A">
        <w:rPr>
          <w:rFonts w:ascii="Times New Roman" w:eastAsia="宋体" w:hAnsi="Times New Roman"/>
          <w:b/>
          <w:sz w:val="24"/>
          <w:szCs w:val="24"/>
        </w:rPr>
        <w:t>.</w:t>
      </w:r>
      <w:r w:rsidR="00F17239" w:rsidRPr="000C578A">
        <w:rPr>
          <w:rFonts w:ascii="Times New Roman" w:eastAsia="宋体" w:hAnsi="Times New Roman"/>
          <w:b/>
          <w:sz w:val="24"/>
          <w:szCs w:val="24"/>
        </w:rPr>
        <w:fldChar w:fldCharType="begin"/>
      </w:r>
      <w:r w:rsidRPr="000C578A">
        <w:rPr>
          <w:rFonts w:ascii="Times New Roman" w:eastAsia="宋体" w:hAnsi="Times New Roman"/>
          <w:b/>
          <w:sz w:val="24"/>
          <w:szCs w:val="24"/>
        </w:rPr>
        <w:instrText xml:space="preserve"> SEQ </w:instrText>
      </w:r>
      <w:r w:rsidRPr="000C578A">
        <w:rPr>
          <w:rFonts w:ascii="Times New Roman" w:eastAsia="宋体" w:hAnsi="Times New Roman"/>
          <w:b/>
          <w:sz w:val="24"/>
          <w:szCs w:val="24"/>
        </w:rPr>
        <w:instrText>图</w:instrText>
      </w:r>
      <w:r w:rsidRPr="000C578A">
        <w:rPr>
          <w:rFonts w:ascii="Times New Roman" w:eastAsia="宋体" w:hAnsi="Times New Roman"/>
          <w:b/>
          <w:sz w:val="24"/>
          <w:szCs w:val="24"/>
        </w:rPr>
        <w:instrText xml:space="preserve"> \* ARABIC \s 2 </w:instrText>
      </w:r>
      <w:r w:rsidR="00F17239" w:rsidRPr="000C578A">
        <w:rPr>
          <w:rFonts w:ascii="Times New Roman" w:eastAsia="宋体" w:hAnsi="Times New Roman"/>
          <w:b/>
          <w:sz w:val="24"/>
          <w:szCs w:val="24"/>
        </w:rPr>
        <w:fldChar w:fldCharType="separate"/>
      </w:r>
      <w:r w:rsidR="000F792F">
        <w:rPr>
          <w:rFonts w:ascii="Times New Roman" w:eastAsia="宋体" w:hAnsi="Times New Roman"/>
          <w:b/>
          <w:noProof/>
          <w:sz w:val="24"/>
          <w:szCs w:val="24"/>
        </w:rPr>
        <w:t>1</w:t>
      </w:r>
      <w:r w:rsidR="00F17239" w:rsidRPr="000C578A">
        <w:rPr>
          <w:rFonts w:ascii="Times New Roman" w:eastAsia="宋体" w:hAnsi="Times New Roman"/>
          <w:b/>
          <w:sz w:val="24"/>
          <w:szCs w:val="24"/>
        </w:rPr>
        <w:fldChar w:fldCharType="end"/>
      </w:r>
      <w:r w:rsidRPr="000C578A">
        <w:rPr>
          <w:rFonts w:ascii="宋体" w:eastAsia="宋体" w:hAnsi="宋体" w:hint="eastAsia"/>
          <w:b/>
          <w:sz w:val="24"/>
          <w:szCs w:val="24"/>
        </w:rPr>
        <w:t>帮助</w:t>
      </w:r>
      <w:r w:rsidR="00EB0E06">
        <w:rPr>
          <w:rFonts w:ascii="宋体" w:eastAsia="宋体" w:hAnsi="宋体" w:hint="eastAsia"/>
          <w:b/>
          <w:sz w:val="24"/>
          <w:szCs w:val="24"/>
        </w:rPr>
        <w:t>查询</w:t>
      </w:r>
    </w:p>
    <w:p w:rsidR="00E01680" w:rsidRDefault="00E01680" w:rsidP="00E01680">
      <w:pPr>
        <w:pStyle w:val="2"/>
        <w:tabs>
          <w:tab w:val="clear" w:pos="1123"/>
        </w:tabs>
        <w:ind w:left="0" w:firstLine="0"/>
        <w:rPr>
          <w:rFonts w:ascii="黑体" w:hAnsi="黑体"/>
          <w:szCs w:val="28"/>
        </w:rPr>
      </w:pPr>
      <w:bookmarkStart w:id="127" w:name="_Toc12441830"/>
      <w:bookmarkStart w:id="128" w:name="_Toc13152638"/>
      <w:r>
        <w:rPr>
          <w:rFonts w:ascii="黑体" w:hAnsi="黑体" w:hint="eastAsia"/>
          <w:szCs w:val="28"/>
        </w:rPr>
        <w:t>系统放缩</w:t>
      </w:r>
      <w:bookmarkEnd w:id="127"/>
      <w:bookmarkEnd w:id="128"/>
    </w:p>
    <w:p w:rsidR="00F144AA" w:rsidRPr="00F144AA" w:rsidRDefault="00F144AA" w:rsidP="0059149E">
      <w:pPr>
        <w:spacing w:line="240" w:lineRule="auto"/>
        <w:ind w:firstLineChars="200" w:firstLine="560"/>
        <w:jc w:val="left"/>
      </w:pPr>
      <w:r w:rsidRPr="00F144AA">
        <w:rPr>
          <w:rFonts w:hint="eastAsia"/>
        </w:rPr>
        <w:t>系统支持缩放功能，</w:t>
      </w:r>
      <w:r w:rsidR="00C45207" w:rsidRPr="00EC24F9">
        <w:rPr>
          <w:rFonts w:ascii="宋体" w:hAnsi="宋体" w:cs="宋体"/>
          <w:noProof/>
          <w:kern w:val="0"/>
          <w:sz w:val="24"/>
        </w:rPr>
        <w:drawing>
          <wp:inline distT="0" distB="0" distL="0" distR="0" wp14:anchorId="42DFD1DA" wp14:editId="1F826466">
            <wp:extent cx="1045210" cy="251460"/>
            <wp:effectExtent l="0" t="0" r="0" b="0"/>
            <wp:docPr id="146" name="图片 555" descr="C:\Users\admin\Documents\Tencent Files\371702774\Image\C2C\0S5EQ7M5{7E{QD1U89L[N1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555" descr="C:\Users\admin\Documents\Tencent Files\371702774\Image\C2C\0S5EQ7M5{7E{QD1U89L[N16.png"/>
                    <pic:cNvPicPr>
                      <a:picLocks/>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045210" cy="251460"/>
                    </a:xfrm>
                    <a:prstGeom prst="rect">
                      <a:avLst/>
                    </a:prstGeom>
                    <a:noFill/>
                    <a:ln>
                      <a:noFill/>
                    </a:ln>
                  </pic:spPr>
                </pic:pic>
              </a:graphicData>
            </a:graphic>
          </wp:inline>
        </w:drawing>
      </w:r>
      <w:r w:rsidRPr="00F144AA">
        <w:rPr>
          <w:rFonts w:hint="eastAsia"/>
        </w:rPr>
        <w:t>四个图标的功能分别为鸟瞰图、放大、缩小和恢复。鸟瞰图支持鼠标拖动的方式查看局部放大的效果。</w:t>
      </w:r>
    </w:p>
    <w:p w:rsidR="00E01680" w:rsidRDefault="00E01680" w:rsidP="00E01680">
      <w:pPr>
        <w:pStyle w:val="2"/>
        <w:tabs>
          <w:tab w:val="clear" w:pos="1123"/>
        </w:tabs>
        <w:ind w:left="0" w:firstLine="0"/>
        <w:rPr>
          <w:rFonts w:ascii="黑体" w:hAnsi="黑体"/>
          <w:szCs w:val="28"/>
        </w:rPr>
      </w:pPr>
      <w:bookmarkStart w:id="129" w:name="_Toc12441831"/>
      <w:bookmarkStart w:id="130" w:name="_Toc13152639"/>
      <w:r>
        <w:rPr>
          <w:rFonts w:ascii="黑体" w:hAnsi="黑体" w:hint="eastAsia"/>
          <w:szCs w:val="28"/>
        </w:rPr>
        <w:t>画面打印</w:t>
      </w:r>
      <w:bookmarkEnd w:id="129"/>
      <w:bookmarkEnd w:id="130"/>
    </w:p>
    <w:p w:rsidR="00F144AA" w:rsidRDefault="00F144AA" w:rsidP="002B296E">
      <w:pPr>
        <w:pStyle w:val="a3"/>
        <w:ind w:firstLine="561"/>
        <w:rPr>
          <w:rFonts w:ascii="宋体" w:hAnsi="宋体"/>
        </w:rPr>
      </w:pPr>
      <w:r w:rsidRPr="002B296E">
        <w:rPr>
          <w:rFonts w:ascii="宋体" w:hAnsi="宋体" w:hint="eastAsia"/>
        </w:rPr>
        <w:t>点击</w:t>
      </w:r>
      <w:r w:rsidR="003E1C1C">
        <w:rPr>
          <w:rFonts w:ascii="宋体" w:hAnsi="宋体" w:hint="eastAsia"/>
          <w:noProof/>
        </w:rPr>
        <w:drawing>
          <wp:inline distT="0" distB="0" distL="0" distR="0" wp14:anchorId="68526C7A" wp14:editId="3D1872D7">
            <wp:extent cx="186429" cy="180000"/>
            <wp:effectExtent l="0" t="0" r="444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打印.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6429" cy="180000"/>
                    </a:xfrm>
                    <a:prstGeom prst="rect">
                      <a:avLst/>
                    </a:prstGeom>
                  </pic:spPr>
                </pic:pic>
              </a:graphicData>
            </a:graphic>
          </wp:inline>
        </w:drawing>
      </w:r>
      <w:r w:rsidRPr="002B296E">
        <w:rPr>
          <w:rFonts w:ascii="宋体" w:hAnsi="宋体" w:hint="eastAsia"/>
        </w:rPr>
        <w:t>按钮，系统弹出打印机选择对话框，如下图所示：</w:t>
      </w:r>
    </w:p>
    <w:p w:rsidR="003E1C1C" w:rsidRPr="002B296E" w:rsidRDefault="003E1C1C" w:rsidP="002B296E">
      <w:pPr>
        <w:pStyle w:val="a3"/>
        <w:ind w:firstLine="561"/>
        <w:rPr>
          <w:rFonts w:ascii="宋体" w:hAnsi="宋体"/>
        </w:rPr>
      </w:pPr>
    </w:p>
    <w:p w:rsidR="00F144AA" w:rsidRDefault="00C45207" w:rsidP="00F144AA">
      <w:pPr>
        <w:jc w:val="center"/>
      </w:pPr>
      <w:r w:rsidRPr="00922B6D">
        <w:rPr>
          <w:noProof/>
        </w:rPr>
        <w:drawing>
          <wp:inline distT="0" distB="0" distL="0" distR="0" wp14:anchorId="6DFA78DF" wp14:editId="3CFBE9E4">
            <wp:extent cx="4095750" cy="2793365"/>
            <wp:effectExtent l="19050" t="0" r="0" b="0"/>
            <wp:docPr id="148" name="图片 5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552"/>
                    <pic:cNvPicPr>
                      <a:picLocks/>
                    </pic:cNvPicPr>
                  </pic:nvPicPr>
                  <pic:blipFill>
                    <a:blip r:embed="rId163" cstate="print">
                      <a:extLst>
                        <a:ext uri="{28A0092B-C50C-407E-A947-70E740481C1C}">
                          <a14:useLocalDpi xmlns:a14="http://schemas.microsoft.com/office/drawing/2010/main" val="0"/>
                        </a:ext>
                      </a:extLst>
                    </a:blip>
                    <a:stretch>
                      <a:fillRect/>
                    </a:stretch>
                  </pic:blipFill>
                  <pic:spPr bwMode="auto">
                    <a:xfrm>
                      <a:off x="0" y="0"/>
                      <a:ext cx="4096605" cy="2793948"/>
                    </a:xfrm>
                    <a:prstGeom prst="rect">
                      <a:avLst/>
                    </a:prstGeom>
                    <a:noFill/>
                    <a:ln>
                      <a:noFill/>
                    </a:ln>
                  </pic:spPr>
                </pic:pic>
              </a:graphicData>
            </a:graphic>
          </wp:inline>
        </w:drawing>
      </w:r>
    </w:p>
    <w:p w:rsidR="000F04D5" w:rsidRPr="000C578A" w:rsidRDefault="000F04D5" w:rsidP="000F04D5">
      <w:pPr>
        <w:pStyle w:val="aff4"/>
        <w:ind w:firstLine="0"/>
        <w:jc w:val="center"/>
        <w:rPr>
          <w:rFonts w:ascii="宋体" w:eastAsia="宋体" w:hAnsi="宋体"/>
          <w:b/>
          <w:sz w:val="24"/>
          <w:szCs w:val="24"/>
        </w:rPr>
      </w:pPr>
      <w:r w:rsidRPr="000C578A">
        <w:rPr>
          <w:rFonts w:ascii="宋体" w:eastAsia="宋体" w:hAnsi="宋体" w:hint="eastAsia"/>
          <w:b/>
          <w:sz w:val="24"/>
          <w:szCs w:val="24"/>
        </w:rPr>
        <w:t>图</w:t>
      </w:r>
      <w:r w:rsidR="00F17239" w:rsidRPr="000C578A">
        <w:rPr>
          <w:rFonts w:ascii="Times New Roman" w:eastAsia="宋体" w:hAnsi="Times New Roman"/>
          <w:b/>
          <w:sz w:val="24"/>
          <w:szCs w:val="24"/>
        </w:rPr>
        <w:fldChar w:fldCharType="begin"/>
      </w:r>
      <w:r w:rsidRPr="000C578A">
        <w:rPr>
          <w:rFonts w:ascii="Times New Roman" w:eastAsia="宋体" w:hAnsi="Times New Roman"/>
          <w:b/>
          <w:sz w:val="24"/>
          <w:szCs w:val="24"/>
        </w:rPr>
        <w:instrText xml:space="preserve"> STYLEREF 2 \s </w:instrText>
      </w:r>
      <w:r w:rsidR="00F17239" w:rsidRPr="000C578A">
        <w:rPr>
          <w:rFonts w:ascii="Times New Roman" w:eastAsia="宋体" w:hAnsi="Times New Roman"/>
          <w:b/>
          <w:sz w:val="24"/>
          <w:szCs w:val="24"/>
        </w:rPr>
        <w:fldChar w:fldCharType="separate"/>
      </w:r>
      <w:r w:rsidR="000F792F">
        <w:rPr>
          <w:rFonts w:ascii="Times New Roman" w:eastAsia="宋体" w:hAnsi="Times New Roman"/>
          <w:b/>
          <w:noProof/>
          <w:sz w:val="24"/>
          <w:szCs w:val="24"/>
        </w:rPr>
        <w:t>4.6</w:t>
      </w:r>
      <w:r w:rsidR="00F17239" w:rsidRPr="000C578A">
        <w:rPr>
          <w:rFonts w:ascii="Times New Roman" w:eastAsia="宋体" w:hAnsi="Times New Roman"/>
          <w:b/>
          <w:sz w:val="24"/>
          <w:szCs w:val="24"/>
        </w:rPr>
        <w:fldChar w:fldCharType="end"/>
      </w:r>
      <w:r w:rsidRPr="000C578A">
        <w:rPr>
          <w:rFonts w:ascii="Times New Roman" w:eastAsia="宋体" w:hAnsi="Times New Roman"/>
          <w:b/>
          <w:sz w:val="24"/>
          <w:szCs w:val="24"/>
        </w:rPr>
        <w:t>.</w:t>
      </w:r>
      <w:r>
        <w:rPr>
          <w:rFonts w:ascii="Times New Roman" w:eastAsia="宋体" w:hAnsi="Times New Roman" w:hint="eastAsia"/>
          <w:b/>
          <w:sz w:val="24"/>
          <w:szCs w:val="24"/>
        </w:rPr>
        <w:t>1</w:t>
      </w:r>
      <w:r>
        <w:rPr>
          <w:rFonts w:ascii="宋体" w:eastAsia="宋体" w:hAnsi="宋体" w:hint="eastAsia"/>
          <w:b/>
          <w:sz w:val="24"/>
          <w:szCs w:val="24"/>
        </w:rPr>
        <w:t>打印机选择画面</w:t>
      </w:r>
    </w:p>
    <w:p w:rsidR="000F04D5" w:rsidRDefault="000F04D5" w:rsidP="00F144AA">
      <w:pPr>
        <w:jc w:val="center"/>
      </w:pPr>
    </w:p>
    <w:p w:rsidR="009F0999" w:rsidRPr="00755043" w:rsidRDefault="009F0999" w:rsidP="009F0999">
      <w:pPr>
        <w:pStyle w:val="a3"/>
        <w:ind w:firstLine="561"/>
        <w:rPr>
          <w:rFonts w:ascii="宋体" w:hAnsi="宋体"/>
        </w:rPr>
      </w:pPr>
    </w:p>
    <w:p w:rsidR="0059149E" w:rsidRDefault="0059149E" w:rsidP="0059149E">
      <w:pPr>
        <w:pStyle w:val="2"/>
        <w:tabs>
          <w:tab w:val="clear" w:pos="1123"/>
        </w:tabs>
        <w:ind w:left="0" w:firstLine="0"/>
        <w:rPr>
          <w:rFonts w:ascii="黑体" w:hAnsi="黑体"/>
          <w:szCs w:val="28"/>
        </w:rPr>
      </w:pPr>
      <w:bookmarkStart w:id="131" w:name="_Toc12441832"/>
      <w:bookmarkStart w:id="132" w:name="_Toc13152640"/>
      <w:r>
        <w:rPr>
          <w:rFonts w:ascii="黑体" w:hAnsi="黑体" w:hint="eastAsia"/>
          <w:szCs w:val="28"/>
        </w:rPr>
        <w:t>其他功能</w:t>
      </w:r>
      <w:bookmarkEnd w:id="131"/>
      <w:bookmarkEnd w:id="132"/>
    </w:p>
    <w:p w:rsidR="00EB0E06" w:rsidRDefault="0059149E" w:rsidP="00EB0E06">
      <w:r>
        <w:rPr>
          <w:rFonts w:hint="eastAsia"/>
        </w:rPr>
        <w:t>其他</w:t>
      </w:r>
      <w:r w:rsidR="00755043">
        <w:rPr>
          <w:rFonts w:hint="eastAsia"/>
        </w:rPr>
        <w:t>涉及到数据的</w:t>
      </w:r>
      <w:r>
        <w:rPr>
          <w:rFonts w:hint="eastAsia"/>
        </w:rPr>
        <w:t>如报警功能、事件功能等通用功能，</w:t>
      </w:r>
      <w:r w:rsidR="00EB0E06">
        <w:rPr>
          <w:rFonts w:hint="eastAsia"/>
        </w:rPr>
        <w:t>将结合具体画面在</w:t>
      </w:r>
      <w:r w:rsidR="00C84F97">
        <w:rPr>
          <w:rFonts w:hint="eastAsia"/>
        </w:rPr>
        <w:t>“</w:t>
      </w:r>
      <w:r w:rsidR="00EB0E06">
        <w:rPr>
          <w:rFonts w:hint="eastAsia"/>
        </w:rPr>
        <w:t>6.</w:t>
      </w:r>
      <w:r w:rsidR="002A0EA6">
        <w:rPr>
          <w:rFonts w:hint="eastAsia"/>
        </w:rPr>
        <w:t>8</w:t>
      </w:r>
      <w:r w:rsidR="00C84F97">
        <w:rPr>
          <w:rFonts w:hint="eastAsia"/>
        </w:rPr>
        <w:t>数据”</w:t>
      </w:r>
      <w:r w:rsidR="00EB0E06">
        <w:rPr>
          <w:rFonts w:hint="eastAsia"/>
        </w:rPr>
        <w:t>中详述。</w:t>
      </w:r>
    </w:p>
    <w:p w:rsidR="00E179B0" w:rsidRDefault="008F2C6D" w:rsidP="00CF4695">
      <w:pPr>
        <w:pStyle w:val="1"/>
        <w:tabs>
          <w:tab w:val="clear" w:pos="1123"/>
        </w:tabs>
        <w:ind w:left="0" w:firstLine="0"/>
        <w:rPr>
          <w:rFonts w:ascii="黑体" w:hAnsi="黑体"/>
          <w:szCs w:val="30"/>
        </w:rPr>
      </w:pPr>
      <w:bookmarkStart w:id="133" w:name="_Toc12441833"/>
      <w:bookmarkStart w:id="134" w:name="_Toc13152641"/>
      <w:r>
        <w:rPr>
          <w:rFonts w:ascii="黑体" w:hAnsi="黑体" w:hint="eastAsia"/>
          <w:szCs w:val="30"/>
        </w:rPr>
        <w:t>设备</w:t>
      </w:r>
      <w:r w:rsidR="00E179B0" w:rsidRPr="000C578A">
        <w:rPr>
          <w:rFonts w:ascii="黑体" w:hAnsi="黑体" w:hint="eastAsia"/>
          <w:szCs w:val="30"/>
        </w:rPr>
        <w:t>操作流程</w:t>
      </w:r>
      <w:bookmarkEnd w:id="115"/>
      <w:bookmarkEnd w:id="116"/>
      <w:bookmarkEnd w:id="117"/>
      <w:bookmarkEnd w:id="118"/>
      <w:bookmarkEnd w:id="119"/>
      <w:bookmarkEnd w:id="133"/>
      <w:bookmarkEnd w:id="134"/>
      <w:r w:rsidR="00E179B0" w:rsidRPr="000C578A">
        <w:rPr>
          <w:rFonts w:ascii="黑体" w:hAnsi="黑体" w:hint="eastAsia"/>
          <w:szCs w:val="30"/>
        </w:rPr>
        <w:tab/>
      </w:r>
    </w:p>
    <w:p w:rsidR="001425A8" w:rsidRPr="000C578A" w:rsidRDefault="001425A8" w:rsidP="001425A8">
      <w:pPr>
        <w:pStyle w:val="2"/>
        <w:tabs>
          <w:tab w:val="clear" w:pos="1123"/>
        </w:tabs>
        <w:ind w:left="0" w:firstLine="0"/>
        <w:rPr>
          <w:rFonts w:ascii="黑体" w:hAnsi="黑体"/>
          <w:szCs w:val="28"/>
        </w:rPr>
      </w:pPr>
      <w:bookmarkStart w:id="135" w:name="_Toc527449452"/>
      <w:bookmarkStart w:id="136" w:name="_Toc5112403"/>
      <w:bookmarkStart w:id="137" w:name="_Toc5183195"/>
      <w:bookmarkStart w:id="138" w:name="_Toc7090518"/>
      <w:bookmarkStart w:id="139" w:name="_Toc7090617"/>
      <w:bookmarkStart w:id="140" w:name="_Toc12441834"/>
      <w:bookmarkStart w:id="141" w:name="_Toc13152642"/>
      <w:r w:rsidRPr="000C578A">
        <w:rPr>
          <w:rFonts w:ascii="黑体" w:hAnsi="黑体" w:hint="eastAsia"/>
          <w:szCs w:val="28"/>
        </w:rPr>
        <w:t>设备属性窗</w:t>
      </w:r>
      <w:bookmarkEnd w:id="135"/>
      <w:bookmarkEnd w:id="136"/>
      <w:bookmarkEnd w:id="137"/>
      <w:bookmarkEnd w:id="138"/>
      <w:bookmarkEnd w:id="139"/>
      <w:bookmarkEnd w:id="140"/>
      <w:bookmarkEnd w:id="141"/>
    </w:p>
    <w:p w:rsidR="001425A8" w:rsidRPr="000C578A" w:rsidRDefault="001425A8" w:rsidP="001425A8">
      <w:pPr>
        <w:pStyle w:val="a3"/>
        <w:ind w:firstLine="561"/>
        <w:rPr>
          <w:rFonts w:ascii="宋体" w:hAnsi="宋体"/>
        </w:rPr>
      </w:pPr>
      <w:r w:rsidRPr="000C578A">
        <w:rPr>
          <w:rFonts w:ascii="宋体" w:hAnsi="宋体" w:hint="eastAsia"/>
        </w:rPr>
        <w:t>在</w:t>
      </w:r>
      <w:r>
        <w:rPr>
          <w:rFonts w:ascii="宋体" w:hAnsi="宋体" w:hint="eastAsia"/>
        </w:rPr>
        <w:t>可监控的系统</w:t>
      </w:r>
      <w:r w:rsidRPr="000C578A">
        <w:rPr>
          <w:rFonts w:ascii="宋体" w:hAnsi="宋体" w:hint="eastAsia"/>
        </w:rPr>
        <w:t>画面</w:t>
      </w:r>
      <w:r>
        <w:rPr>
          <w:rFonts w:ascii="宋体" w:hAnsi="宋体" w:hint="eastAsia"/>
        </w:rPr>
        <w:t>上</w:t>
      </w:r>
      <w:r w:rsidRPr="000C578A">
        <w:rPr>
          <w:rFonts w:ascii="宋体" w:hAnsi="宋体" w:hint="eastAsia"/>
        </w:rPr>
        <w:t>单击设备</w:t>
      </w:r>
      <w:r>
        <w:rPr>
          <w:rFonts w:ascii="宋体" w:hAnsi="宋体" w:hint="eastAsia"/>
        </w:rPr>
        <w:t>图元</w:t>
      </w:r>
      <w:r w:rsidRPr="000C578A">
        <w:rPr>
          <w:rFonts w:ascii="宋体" w:hAnsi="宋体" w:hint="eastAsia"/>
        </w:rPr>
        <w:t>，就会弹出该设备的属性窗，属性框标</w:t>
      </w:r>
      <w:proofErr w:type="gramStart"/>
      <w:r w:rsidRPr="000C578A">
        <w:rPr>
          <w:rFonts w:ascii="宋体" w:hAnsi="宋体" w:hint="eastAsia"/>
        </w:rPr>
        <w:t>题内容</w:t>
      </w:r>
      <w:proofErr w:type="gramEnd"/>
      <w:r w:rsidRPr="000C578A">
        <w:rPr>
          <w:rFonts w:ascii="宋体" w:hAnsi="宋体" w:hint="eastAsia"/>
        </w:rPr>
        <w:t>为车站名称+设备名称：</w:t>
      </w:r>
    </w:p>
    <w:p w:rsidR="00D05813" w:rsidRPr="000C578A" w:rsidRDefault="00D05813" w:rsidP="00D05813">
      <w:pPr>
        <w:pStyle w:val="a3"/>
        <w:ind w:firstLine="561"/>
        <w:rPr>
          <w:rFonts w:ascii="宋体" w:hAnsi="宋体"/>
        </w:rPr>
      </w:pPr>
    </w:p>
    <w:p w:rsidR="00D05813" w:rsidRDefault="00D05813" w:rsidP="00D05813">
      <w:pPr>
        <w:spacing w:line="240" w:lineRule="auto"/>
        <w:ind w:firstLine="0"/>
        <w:jc w:val="center"/>
        <w:rPr>
          <w:rFonts w:ascii="宋体" w:hAnsi="宋体" w:cs="宋体"/>
          <w:kern w:val="0"/>
          <w:sz w:val="24"/>
        </w:rPr>
      </w:pPr>
    </w:p>
    <w:p w:rsidR="00D05813" w:rsidRPr="00B5004C" w:rsidRDefault="00B5004C" w:rsidP="00B5004C">
      <w:pPr>
        <w:spacing w:line="240" w:lineRule="auto"/>
        <w:ind w:firstLine="0"/>
        <w:jc w:val="center"/>
        <w:rPr>
          <w:rFonts w:ascii="宋体" w:hAnsi="宋体" w:cs="宋体"/>
          <w:kern w:val="0"/>
          <w:sz w:val="24"/>
        </w:rPr>
      </w:pPr>
      <w:r>
        <w:rPr>
          <w:noProof/>
        </w:rPr>
        <w:lastRenderedPageBreak/>
        <w:drawing>
          <wp:inline distT="0" distB="0" distL="0" distR="0" wp14:anchorId="280CB385" wp14:editId="2DD71E65">
            <wp:extent cx="2733675" cy="2991855"/>
            <wp:effectExtent l="0" t="0" r="0" b="0"/>
            <wp:docPr id="276" name="图片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744932" cy="3004176"/>
                    </a:xfrm>
                    <a:prstGeom prst="rect">
                      <a:avLst/>
                    </a:prstGeom>
                    <a:noFill/>
                    <a:ln>
                      <a:noFill/>
                    </a:ln>
                  </pic:spPr>
                </pic:pic>
              </a:graphicData>
            </a:graphic>
          </wp:inline>
        </w:drawing>
      </w:r>
    </w:p>
    <w:p w:rsidR="00D05813" w:rsidRDefault="00D05813" w:rsidP="00D05813">
      <w:pPr>
        <w:pStyle w:val="afff4"/>
        <w:spacing w:line="240" w:lineRule="auto"/>
        <w:ind w:firstLine="0"/>
        <w:jc w:val="center"/>
        <w:rPr>
          <w:rFonts w:hAnsi="宋体" w:cs="Times New Roman"/>
          <w:b/>
          <w:szCs w:val="24"/>
        </w:rPr>
      </w:pPr>
      <w:r w:rsidRPr="000C578A">
        <w:rPr>
          <w:rFonts w:hAnsi="宋体" w:cs="Times New Roman" w:hint="eastAsia"/>
          <w:b/>
          <w:szCs w:val="24"/>
        </w:rPr>
        <w:t>图</w:t>
      </w:r>
      <w:r w:rsidR="00F17239" w:rsidRPr="000C578A">
        <w:rPr>
          <w:rFonts w:ascii="Times New Roman" w:eastAsia="等线" w:cs="Times New Roman"/>
          <w:b/>
          <w:szCs w:val="24"/>
        </w:rPr>
        <w:fldChar w:fldCharType="begin"/>
      </w:r>
      <w:r w:rsidRPr="000C578A">
        <w:rPr>
          <w:rFonts w:ascii="Times New Roman" w:eastAsia="等线" w:cs="Times New Roman"/>
          <w:b/>
          <w:szCs w:val="24"/>
        </w:rPr>
        <w:instrText xml:space="preserve"> STYLEREF 2 \s </w:instrText>
      </w:r>
      <w:r w:rsidR="00F17239" w:rsidRPr="000C578A">
        <w:rPr>
          <w:rFonts w:ascii="Times New Roman" w:eastAsia="等线" w:cs="Times New Roman"/>
          <w:b/>
          <w:szCs w:val="24"/>
        </w:rPr>
        <w:fldChar w:fldCharType="separate"/>
      </w:r>
      <w:r w:rsidR="000F792F">
        <w:rPr>
          <w:rFonts w:ascii="Times New Roman" w:eastAsia="等线" w:cs="Times New Roman"/>
          <w:b/>
          <w:noProof/>
          <w:szCs w:val="24"/>
        </w:rPr>
        <w:t>5.1</w:t>
      </w:r>
      <w:r w:rsidR="00F17239" w:rsidRPr="000C578A">
        <w:rPr>
          <w:rFonts w:ascii="Times New Roman" w:eastAsia="等线" w:cs="Times New Roman"/>
          <w:b/>
          <w:szCs w:val="24"/>
        </w:rPr>
        <w:fldChar w:fldCharType="end"/>
      </w:r>
      <w:r w:rsidRPr="000C578A">
        <w:rPr>
          <w:rFonts w:ascii="Times New Roman" w:eastAsia="等线" w:cs="Times New Roman"/>
          <w:b/>
          <w:szCs w:val="24"/>
        </w:rPr>
        <w:t>.</w:t>
      </w:r>
      <w:r w:rsidR="00F17239" w:rsidRPr="000C578A">
        <w:rPr>
          <w:rFonts w:ascii="Times New Roman" w:eastAsia="等线" w:cs="Times New Roman"/>
          <w:b/>
          <w:szCs w:val="24"/>
        </w:rPr>
        <w:fldChar w:fldCharType="begin"/>
      </w:r>
      <w:r w:rsidRPr="000C578A">
        <w:rPr>
          <w:rFonts w:ascii="Times New Roman" w:eastAsia="等线" w:cs="Times New Roman"/>
          <w:b/>
          <w:szCs w:val="24"/>
        </w:rPr>
        <w:instrText xml:space="preserve"> SEQ </w:instrText>
      </w:r>
      <w:r w:rsidRPr="000C578A">
        <w:rPr>
          <w:rFonts w:ascii="Times New Roman" w:eastAsia="等线" w:cs="Times New Roman"/>
          <w:b/>
          <w:szCs w:val="24"/>
        </w:rPr>
        <w:instrText>图</w:instrText>
      </w:r>
      <w:r w:rsidRPr="000C578A">
        <w:rPr>
          <w:rFonts w:ascii="Times New Roman" w:eastAsia="等线" w:cs="Times New Roman"/>
          <w:b/>
          <w:szCs w:val="24"/>
        </w:rPr>
        <w:instrText xml:space="preserve"> \* ARABIC \s 2 </w:instrText>
      </w:r>
      <w:r w:rsidR="00F17239" w:rsidRPr="000C578A">
        <w:rPr>
          <w:rFonts w:ascii="Times New Roman" w:eastAsia="等线" w:cs="Times New Roman"/>
          <w:b/>
          <w:szCs w:val="24"/>
        </w:rPr>
        <w:fldChar w:fldCharType="separate"/>
      </w:r>
      <w:r w:rsidR="000F792F">
        <w:rPr>
          <w:rFonts w:ascii="Times New Roman" w:eastAsia="等线" w:cs="Times New Roman"/>
          <w:b/>
          <w:noProof/>
          <w:szCs w:val="24"/>
        </w:rPr>
        <w:t>1</w:t>
      </w:r>
      <w:r w:rsidR="00F17239" w:rsidRPr="000C578A">
        <w:rPr>
          <w:rFonts w:ascii="Times New Roman" w:eastAsia="等线" w:cs="Times New Roman"/>
          <w:b/>
          <w:szCs w:val="24"/>
        </w:rPr>
        <w:fldChar w:fldCharType="end"/>
      </w:r>
      <w:r w:rsidRPr="000C578A">
        <w:rPr>
          <w:rFonts w:hAnsi="宋体" w:cs="Times New Roman" w:hint="eastAsia"/>
          <w:b/>
          <w:szCs w:val="24"/>
        </w:rPr>
        <w:t>设备控制界面</w:t>
      </w:r>
    </w:p>
    <w:p w:rsidR="00AE7946" w:rsidRPr="000C578A" w:rsidRDefault="00AE7946" w:rsidP="00D05813">
      <w:pPr>
        <w:pStyle w:val="afff4"/>
        <w:spacing w:line="240" w:lineRule="auto"/>
        <w:ind w:firstLine="0"/>
        <w:jc w:val="center"/>
        <w:rPr>
          <w:rFonts w:hAnsi="宋体" w:cs="Times New Roman"/>
          <w:b/>
          <w:szCs w:val="24"/>
        </w:rPr>
      </w:pPr>
    </w:p>
    <w:p w:rsidR="00B5004C" w:rsidRPr="00326890" w:rsidRDefault="00871767" w:rsidP="00B5004C">
      <w:pPr>
        <w:spacing w:line="240" w:lineRule="auto"/>
        <w:ind w:firstLine="0"/>
        <w:jc w:val="center"/>
        <w:rPr>
          <w:rFonts w:ascii="宋体" w:hAnsi="宋体" w:cs="宋体"/>
          <w:kern w:val="0"/>
          <w:sz w:val="24"/>
        </w:rPr>
      </w:pPr>
      <w:r>
        <w:rPr>
          <w:rFonts w:ascii="宋体" w:hAnsi="宋体" w:cs="宋体"/>
          <w:noProof/>
          <w:kern w:val="0"/>
          <w:sz w:val="24"/>
        </w:rPr>
        <w:drawing>
          <wp:inline distT="0" distB="0" distL="0" distR="0" wp14:anchorId="3775C908" wp14:editId="3CAE0515">
            <wp:extent cx="2764691" cy="2952000"/>
            <wp:effectExtent l="0" t="0" r="0" b="127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设备状态.png"/>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2764691" cy="2952000"/>
                    </a:xfrm>
                    <a:prstGeom prst="rect">
                      <a:avLst/>
                    </a:prstGeom>
                  </pic:spPr>
                </pic:pic>
              </a:graphicData>
            </a:graphic>
          </wp:inline>
        </w:drawing>
      </w:r>
    </w:p>
    <w:p w:rsidR="00D05813" w:rsidRPr="000C578A" w:rsidRDefault="00D05813" w:rsidP="00D05813">
      <w:pPr>
        <w:pStyle w:val="afff4"/>
        <w:spacing w:line="240" w:lineRule="auto"/>
        <w:ind w:firstLine="0"/>
        <w:jc w:val="center"/>
        <w:rPr>
          <w:rFonts w:hAnsi="宋体" w:cs="Times New Roman"/>
          <w:b/>
          <w:szCs w:val="24"/>
        </w:rPr>
      </w:pPr>
      <w:r w:rsidRPr="000C578A">
        <w:rPr>
          <w:rFonts w:hAnsi="宋体" w:cs="Times New Roman" w:hint="eastAsia"/>
          <w:b/>
          <w:szCs w:val="24"/>
        </w:rPr>
        <w:t>图</w:t>
      </w:r>
      <w:r w:rsidR="00F17239" w:rsidRPr="000C578A">
        <w:rPr>
          <w:rFonts w:ascii="Times New Roman" w:eastAsia="等线" w:cs="Times New Roman"/>
          <w:b/>
          <w:szCs w:val="24"/>
        </w:rPr>
        <w:fldChar w:fldCharType="begin"/>
      </w:r>
      <w:r w:rsidRPr="000C578A">
        <w:rPr>
          <w:rFonts w:ascii="Times New Roman" w:eastAsia="等线" w:cs="Times New Roman"/>
          <w:b/>
          <w:szCs w:val="24"/>
        </w:rPr>
        <w:instrText xml:space="preserve"> STYLEREF 2 \s </w:instrText>
      </w:r>
      <w:r w:rsidR="00F17239" w:rsidRPr="000C578A">
        <w:rPr>
          <w:rFonts w:ascii="Times New Roman" w:eastAsia="等线" w:cs="Times New Roman"/>
          <w:b/>
          <w:szCs w:val="24"/>
        </w:rPr>
        <w:fldChar w:fldCharType="separate"/>
      </w:r>
      <w:r w:rsidR="000F792F">
        <w:rPr>
          <w:rFonts w:ascii="Times New Roman" w:eastAsia="等线" w:cs="Times New Roman"/>
          <w:b/>
          <w:noProof/>
          <w:szCs w:val="24"/>
        </w:rPr>
        <w:t>5.1</w:t>
      </w:r>
      <w:r w:rsidR="00F17239" w:rsidRPr="000C578A">
        <w:rPr>
          <w:rFonts w:ascii="Times New Roman" w:eastAsia="等线" w:cs="Times New Roman"/>
          <w:b/>
          <w:szCs w:val="24"/>
        </w:rPr>
        <w:fldChar w:fldCharType="end"/>
      </w:r>
      <w:r w:rsidRPr="000C578A">
        <w:rPr>
          <w:rFonts w:ascii="Times New Roman" w:eastAsia="等线" w:cs="Times New Roman"/>
          <w:b/>
          <w:szCs w:val="24"/>
        </w:rPr>
        <w:t>.</w:t>
      </w:r>
      <w:r w:rsidR="00F17239" w:rsidRPr="000C578A">
        <w:rPr>
          <w:rFonts w:ascii="Times New Roman" w:eastAsia="等线" w:cs="Times New Roman"/>
          <w:b/>
          <w:szCs w:val="24"/>
        </w:rPr>
        <w:fldChar w:fldCharType="begin"/>
      </w:r>
      <w:r w:rsidRPr="000C578A">
        <w:rPr>
          <w:rFonts w:ascii="Times New Roman" w:eastAsia="等线" w:cs="Times New Roman"/>
          <w:b/>
          <w:szCs w:val="24"/>
        </w:rPr>
        <w:instrText xml:space="preserve"> SEQ </w:instrText>
      </w:r>
      <w:r w:rsidRPr="000C578A">
        <w:rPr>
          <w:rFonts w:ascii="Times New Roman" w:eastAsia="等线" w:cs="Times New Roman"/>
          <w:b/>
          <w:szCs w:val="24"/>
        </w:rPr>
        <w:instrText>图</w:instrText>
      </w:r>
      <w:r w:rsidRPr="000C578A">
        <w:rPr>
          <w:rFonts w:ascii="Times New Roman" w:eastAsia="等线" w:cs="Times New Roman"/>
          <w:b/>
          <w:szCs w:val="24"/>
        </w:rPr>
        <w:instrText xml:space="preserve"> \* ARABIC \s 2 </w:instrText>
      </w:r>
      <w:r w:rsidR="00F17239" w:rsidRPr="000C578A">
        <w:rPr>
          <w:rFonts w:ascii="Times New Roman" w:eastAsia="等线" w:cs="Times New Roman"/>
          <w:b/>
          <w:szCs w:val="24"/>
        </w:rPr>
        <w:fldChar w:fldCharType="separate"/>
      </w:r>
      <w:r w:rsidR="000F792F">
        <w:rPr>
          <w:rFonts w:ascii="Times New Roman" w:eastAsia="等线" w:cs="Times New Roman"/>
          <w:b/>
          <w:noProof/>
          <w:szCs w:val="24"/>
        </w:rPr>
        <w:t>2</w:t>
      </w:r>
      <w:r w:rsidR="00F17239" w:rsidRPr="000C578A">
        <w:rPr>
          <w:rFonts w:ascii="Times New Roman" w:eastAsia="等线" w:cs="Times New Roman"/>
          <w:b/>
          <w:szCs w:val="24"/>
        </w:rPr>
        <w:fldChar w:fldCharType="end"/>
      </w:r>
      <w:r w:rsidRPr="000C578A">
        <w:rPr>
          <w:rFonts w:hAnsi="宋体" w:cs="Times New Roman" w:hint="eastAsia"/>
          <w:b/>
          <w:szCs w:val="24"/>
        </w:rPr>
        <w:t>设备状态界面</w:t>
      </w:r>
    </w:p>
    <w:p w:rsidR="00B5004C" w:rsidRPr="00326890" w:rsidRDefault="00C45207" w:rsidP="00B5004C">
      <w:pPr>
        <w:spacing w:line="240" w:lineRule="auto"/>
        <w:ind w:firstLine="0"/>
        <w:jc w:val="center"/>
        <w:rPr>
          <w:rFonts w:ascii="宋体" w:hAnsi="宋体" w:cs="宋体"/>
          <w:kern w:val="0"/>
          <w:sz w:val="24"/>
        </w:rPr>
      </w:pPr>
      <w:r w:rsidRPr="004F1C8F">
        <w:rPr>
          <w:noProof/>
        </w:rPr>
        <w:lastRenderedPageBreak/>
        <w:drawing>
          <wp:inline distT="0" distB="0" distL="0" distR="0" wp14:anchorId="7B05D3E9" wp14:editId="299F9751">
            <wp:extent cx="2715927" cy="2953385"/>
            <wp:effectExtent l="0" t="0" r="8255" b="0"/>
            <wp:docPr id="152"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pic:cNvPicPr>
                  </pic:nvPicPr>
                  <pic:blipFill>
                    <a:blip r:embed="rId166" cstate="print">
                      <a:extLst>
                        <a:ext uri="{28A0092B-C50C-407E-A947-70E740481C1C}">
                          <a14:useLocalDpi xmlns:a14="http://schemas.microsoft.com/office/drawing/2010/main" val="0"/>
                        </a:ext>
                      </a:extLst>
                    </a:blip>
                    <a:stretch>
                      <a:fillRect/>
                    </a:stretch>
                  </pic:blipFill>
                  <pic:spPr bwMode="auto">
                    <a:xfrm>
                      <a:off x="0" y="0"/>
                      <a:ext cx="2715927" cy="2953385"/>
                    </a:xfrm>
                    <a:prstGeom prst="rect">
                      <a:avLst/>
                    </a:prstGeom>
                    <a:noFill/>
                    <a:ln>
                      <a:noFill/>
                    </a:ln>
                  </pic:spPr>
                </pic:pic>
              </a:graphicData>
            </a:graphic>
          </wp:inline>
        </w:drawing>
      </w:r>
    </w:p>
    <w:p w:rsidR="00D05813" w:rsidRPr="000C578A" w:rsidRDefault="00D05813" w:rsidP="00D05813">
      <w:pPr>
        <w:pStyle w:val="afff4"/>
        <w:spacing w:line="240" w:lineRule="auto"/>
        <w:ind w:firstLine="0"/>
        <w:jc w:val="center"/>
        <w:rPr>
          <w:rFonts w:hAnsi="宋体" w:cs="Times New Roman"/>
          <w:b/>
          <w:szCs w:val="24"/>
        </w:rPr>
      </w:pPr>
      <w:r w:rsidRPr="000C578A">
        <w:rPr>
          <w:rFonts w:hAnsi="宋体" w:cs="Times New Roman" w:hint="eastAsia"/>
          <w:b/>
          <w:szCs w:val="24"/>
        </w:rPr>
        <w:t>图</w:t>
      </w:r>
      <w:r w:rsidR="00F17239" w:rsidRPr="000C578A">
        <w:rPr>
          <w:rFonts w:ascii="Times New Roman" w:eastAsia="等线" w:cs="Times New Roman"/>
          <w:b/>
          <w:szCs w:val="24"/>
        </w:rPr>
        <w:fldChar w:fldCharType="begin"/>
      </w:r>
      <w:r w:rsidRPr="000C578A">
        <w:rPr>
          <w:rFonts w:ascii="Times New Roman" w:eastAsia="等线" w:cs="Times New Roman"/>
          <w:b/>
          <w:szCs w:val="24"/>
        </w:rPr>
        <w:instrText xml:space="preserve"> STYLEREF 2 \s </w:instrText>
      </w:r>
      <w:r w:rsidR="00F17239" w:rsidRPr="000C578A">
        <w:rPr>
          <w:rFonts w:ascii="Times New Roman" w:eastAsia="等线" w:cs="Times New Roman"/>
          <w:b/>
          <w:szCs w:val="24"/>
        </w:rPr>
        <w:fldChar w:fldCharType="separate"/>
      </w:r>
      <w:r w:rsidR="000F792F">
        <w:rPr>
          <w:rFonts w:ascii="Times New Roman" w:eastAsia="等线" w:cs="Times New Roman"/>
          <w:b/>
          <w:noProof/>
          <w:szCs w:val="24"/>
        </w:rPr>
        <w:t>5.1</w:t>
      </w:r>
      <w:r w:rsidR="00F17239" w:rsidRPr="000C578A">
        <w:rPr>
          <w:rFonts w:ascii="Times New Roman" w:eastAsia="等线" w:cs="Times New Roman"/>
          <w:b/>
          <w:szCs w:val="24"/>
        </w:rPr>
        <w:fldChar w:fldCharType="end"/>
      </w:r>
      <w:r w:rsidRPr="000C578A">
        <w:rPr>
          <w:rFonts w:ascii="Times New Roman" w:eastAsia="等线" w:cs="Times New Roman"/>
          <w:b/>
          <w:szCs w:val="24"/>
        </w:rPr>
        <w:t>.</w:t>
      </w:r>
      <w:r w:rsidR="00F17239" w:rsidRPr="000C578A">
        <w:rPr>
          <w:rFonts w:ascii="Times New Roman" w:eastAsia="等线" w:cs="Times New Roman"/>
          <w:b/>
          <w:szCs w:val="24"/>
        </w:rPr>
        <w:fldChar w:fldCharType="begin"/>
      </w:r>
      <w:r w:rsidRPr="000C578A">
        <w:rPr>
          <w:rFonts w:ascii="Times New Roman" w:eastAsia="等线" w:cs="Times New Roman"/>
          <w:b/>
          <w:szCs w:val="24"/>
        </w:rPr>
        <w:instrText xml:space="preserve"> SEQ </w:instrText>
      </w:r>
      <w:r w:rsidRPr="000C578A">
        <w:rPr>
          <w:rFonts w:ascii="Times New Roman" w:eastAsia="等线" w:cs="Times New Roman"/>
          <w:b/>
          <w:szCs w:val="24"/>
        </w:rPr>
        <w:instrText>图</w:instrText>
      </w:r>
      <w:r w:rsidRPr="000C578A">
        <w:rPr>
          <w:rFonts w:ascii="Times New Roman" w:eastAsia="等线" w:cs="Times New Roman"/>
          <w:b/>
          <w:szCs w:val="24"/>
        </w:rPr>
        <w:instrText xml:space="preserve"> \* ARABIC \s 2 </w:instrText>
      </w:r>
      <w:r w:rsidR="00F17239" w:rsidRPr="000C578A">
        <w:rPr>
          <w:rFonts w:ascii="Times New Roman" w:eastAsia="等线" w:cs="Times New Roman"/>
          <w:b/>
          <w:szCs w:val="24"/>
        </w:rPr>
        <w:fldChar w:fldCharType="separate"/>
      </w:r>
      <w:r w:rsidR="000F792F">
        <w:rPr>
          <w:rFonts w:ascii="Times New Roman" w:eastAsia="等线" w:cs="Times New Roman"/>
          <w:b/>
          <w:noProof/>
          <w:szCs w:val="24"/>
        </w:rPr>
        <w:t>3</w:t>
      </w:r>
      <w:r w:rsidR="00F17239" w:rsidRPr="000C578A">
        <w:rPr>
          <w:rFonts w:ascii="Times New Roman" w:eastAsia="等线" w:cs="Times New Roman"/>
          <w:b/>
          <w:szCs w:val="24"/>
        </w:rPr>
        <w:fldChar w:fldCharType="end"/>
      </w:r>
      <w:r w:rsidRPr="000C578A">
        <w:rPr>
          <w:rFonts w:hAnsi="宋体" w:cs="Times New Roman" w:hint="eastAsia"/>
          <w:b/>
          <w:szCs w:val="24"/>
        </w:rPr>
        <w:t>设备信息界面</w:t>
      </w:r>
    </w:p>
    <w:p w:rsidR="001425A8" w:rsidRPr="000C578A" w:rsidRDefault="001425A8" w:rsidP="001425A8">
      <w:pPr>
        <w:pStyle w:val="a3"/>
        <w:ind w:firstLine="561"/>
        <w:rPr>
          <w:rFonts w:ascii="宋体" w:hAnsi="宋体"/>
        </w:rPr>
      </w:pPr>
      <w:r w:rsidRPr="000C578A">
        <w:rPr>
          <w:rFonts w:ascii="宋体" w:hAnsi="宋体" w:hint="eastAsia"/>
        </w:rPr>
        <w:t>设备属性窗显示包含：设备控制、设备状态、设备信息三个部分页面，默认显示设备控制页面，其他页面可根据需求点击查看。</w:t>
      </w:r>
    </w:p>
    <w:p w:rsidR="001425A8" w:rsidRPr="000C578A" w:rsidRDefault="001425A8" w:rsidP="006235B8">
      <w:pPr>
        <w:pStyle w:val="a3"/>
        <w:numPr>
          <w:ilvl w:val="0"/>
          <w:numId w:val="13"/>
        </w:numPr>
        <w:ind w:left="0" w:firstLine="561"/>
        <w:rPr>
          <w:rFonts w:ascii="宋体" w:hAnsi="宋体"/>
        </w:rPr>
      </w:pPr>
      <w:r w:rsidRPr="000C578A">
        <w:rPr>
          <w:rFonts w:ascii="宋体" w:hAnsi="宋体" w:hint="eastAsia"/>
        </w:rPr>
        <w:t>设备控制：电力系统设备包括对设备操作场所的显示、控制操作、状态描述反馈、挂牌摘牌、人工置位等与控制相关的内容。其他系统设备包括对设备操作场所的显示、控制操作、参数设定等相关内容。</w:t>
      </w:r>
    </w:p>
    <w:p w:rsidR="001425A8" w:rsidRPr="000C578A" w:rsidRDefault="001425A8" w:rsidP="006235B8">
      <w:pPr>
        <w:pStyle w:val="a3"/>
        <w:numPr>
          <w:ilvl w:val="0"/>
          <w:numId w:val="14"/>
        </w:numPr>
        <w:ind w:left="0" w:firstLine="851"/>
        <w:rPr>
          <w:rFonts w:ascii="宋体" w:hAnsi="宋体"/>
        </w:rPr>
      </w:pPr>
      <w:r w:rsidRPr="000C578A">
        <w:rPr>
          <w:rFonts w:ascii="宋体" w:hAnsi="宋体" w:hint="eastAsia"/>
        </w:rPr>
        <w:t>控制状态：显示当前设备所属控制的状态为远方或就地。</w:t>
      </w:r>
    </w:p>
    <w:p w:rsidR="001425A8" w:rsidRPr="000C578A" w:rsidRDefault="007E38A9" w:rsidP="006235B8">
      <w:pPr>
        <w:pStyle w:val="a3"/>
        <w:numPr>
          <w:ilvl w:val="0"/>
          <w:numId w:val="14"/>
        </w:numPr>
        <w:ind w:left="0" w:firstLine="851"/>
        <w:rPr>
          <w:rFonts w:ascii="宋体" w:hAnsi="宋体"/>
        </w:rPr>
      </w:pPr>
      <w:r>
        <w:rPr>
          <w:rFonts w:ascii="宋体" w:hAnsi="宋体" w:hint="eastAsia"/>
        </w:rPr>
        <w:t>断路器控制</w:t>
      </w:r>
      <w:r w:rsidR="001425A8" w:rsidRPr="000C578A">
        <w:rPr>
          <w:rFonts w:ascii="宋体" w:hAnsi="宋体" w:hint="eastAsia"/>
        </w:rPr>
        <w:t>：对设备进行控制操作。</w:t>
      </w:r>
    </w:p>
    <w:p w:rsidR="001425A8" w:rsidRPr="000C578A" w:rsidRDefault="001425A8" w:rsidP="006235B8">
      <w:pPr>
        <w:pStyle w:val="a3"/>
        <w:numPr>
          <w:ilvl w:val="0"/>
          <w:numId w:val="14"/>
        </w:numPr>
        <w:ind w:left="0" w:firstLine="851"/>
        <w:rPr>
          <w:rFonts w:ascii="宋体" w:hAnsi="宋体"/>
        </w:rPr>
      </w:pPr>
      <w:r w:rsidRPr="000C578A">
        <w:rPr>
          <w:rFonts w:ascii="宋体" w:hAnsi="宋体" w:hint="eastAsia"/>
        </w:rPr>
        <w:t>状态描述：显示设备收到操作指令后的反馈信息。</w:t>
      </w:r>
    </w:p>
    <w:p w:rsidR="001425A8" w:rsidRPr="000C578A" w:rsidRDefault="001425A8" w:rsidP="006235B8">
      <w:pPr>
        <w:pStyle w:val="a3"/>
        <w:numPr>
          <w:ilvl w:val="0"/>
          <w:numId w:val="14"/>
        </w:numPr>
        <w:ind w:left="0" w:firstLine="851"/>
        <w:rPr>
          <w:rFonts w:ascii="宋体" w:hAnsi="宋体"/>
        </w:rPr>
      </w:pPr>
      <w:r w:rsidRPr="000C578A">
        <w:rPr>
          <w:rFonts w:ascii="宋体" w:hAnsi="宋体" w:hint="eastAsia"/>
        </w:rPr>
        <w:t>对设备进行挂牌摘牌操作。</w:t>
      </w:r>
      <w:r w:rsidRPr="007E38A9">
        <w:rPr>
          <w:rFonts w:ascii="宋体" w:hAnsi="宋体" w:hint="eastAsia"/>
        </w:rPr>
        <w:t>挂牌类型通过选择框来进行选择，挂牌类型分为三种：检修、禁用、接地，当选中一种类型后进行挂牌操作，在图元上会有相应的挂牌文字进行显示、</w:t>
      </w:r>
    </w:p>
    <w:p w:rsidR="001425A8" w:rsidRDefault="001425A8" w:rsidP="006235B8">
      <w:pPr>
        <w:pStyle w:val="a3"/>
        <w:numPr>
          <w:ilvl w:val="0"/>
          <w:numId w:val="14"/>
        </w:numPr>
        <w:ind w:left="0" w:firstLine="851"/>
        <w:rPr>
          <w:rFonts w:ascii="宋体" w:hAnsi="宋体"/>
        </w:rPr>
      </w:pPr>
      <w:r w:rsidRPr="000C578A">
        <w:rPr>
          <w:rFonts w:ascii="宋体" w:hAnsi="宋体" w:hint="eastAsia"/>
        </w:rPr>
        <w:t>人工置位：对设备进行人工置位。分为两种类型：</w:t>
      </w:r>
      <w:proofErr w:type="gramStart"/>
      <w:r w:rsidRPr="000C578A">
        <w:rPr>
          <w:rFonts w:ascii="宋体" w:hAnsi="宋体" w:hint="eastAsia"/>
        </w:rPr>
        <w:t>置分和</w:t>
      </w:r>
      <w:proofErr w:type="gramEnd"/>
      <w:r w:rsidRPr="000C578A">
        <w:rPr>
          <w:rFonts w:ascii="宋体" w:hAnsi="宋体" w:hint="eastAsia"/>
        </w:rPr>
        <w:t>置合，当</w:t>
      </w:r>
      <w:proofErr w:type="gramStart"/>
      <w:r w:rsidRPr="000C578A">
        <w:rPr>
          <w:rFonts w:ascii="宋体" w:hAnsi="宋体" w:hint="eastAsia"/>
        </w:rPr>
        <w:t>勾选了置分或置合</w:t>
      </w:r>
      <w:proofErr w:type="gramEnd"/>
      <w:r w:rsidRPr="000C578A">
        <w:rPr>
          <w:rFonts w:ascii="宋体" w:hAnsi="宋体" w:hint="eastAsia"/>
        </w:rPr>
        <w:t>后，画面中的断路器图元会根据置位的状态显示并在图元四周显示白色标识框以示区别。</w:t>
      </w:r>
    </w:p>
    <w:p w:rsidR="007E38A9" w:rsidRPr="007E38A9" w:rsidRDefault="007E38A9" w:rsidP="007E38A9">
      <w:pPr>
        <w:pStyle w:val="a3"/>
        <w:numPr>
          <w:ilvl w:val="0"/>
          <w:numId w:val="14"/>
        </w:numPr>
        <w:ind w:left="0" w:firstLine="851"/>
        <w:rPr>
          <w:rFonts w:ascii="宋体" w:hAnsi="宋体"/>
        </w:rPr>
      </w:pPr>
      <w:r>
        <w:rPr>
          <w:rFonts w:ascii="宋体" w:hAnsi="宋体" w:hint="eastAsia"/>
        </w:rPr>
        <w:t>复归控制</w:t>
      </w:r>
      <w:r w:rsidRPr="000C578A">
        <w:rPr>
          <w:rFonts w:ascii="宋体" w:hAnsi="宋体" w:hint="eastAsia"/>
        </w:rPr>
        <w:t>：对设备进行</w:t>
      </w:r>
      <w:r>
        <w:rPr>
          <w:rFonts w:ascii="宋体" w:hAnsi="宋体" w:hint="eastAsia"/>
        </w:rPr>
        <w:t>复归控制</w:t>
      </w:r>
      <w:r w:rsidRPr="000C578A">
        <w:rPr>
          <w:rFonts w:ascii="宋体" w:hAnsi="宋体" w:hint="eastAsia"/>
        </w:rPr>
        <w:t>。</w:t>
      </w:r>
    </w:p>
    <w:p w:rsidR="00D5002C" w:rsidRPr="000C578A" w:rsidRDefault="00D5002C" w:rsidP="006235B8">
      <w:pPr>
        <w:pStyle w:val="a3"/>
        <w:numPr>
          <w:ilvl w:val="0"/>
          <w:numId w:val="14"/>
        </w:numPr>
        <w:ind w:left="0" w:firstLine="851"/>
        <w:rPr>
          <w:rFonts w:ascii="宋体" w:hAnsi="宋体"/>
        </w:rPr>
      </w:pPr>
      <w:r>
        <w:rPr>
          <w:rFonts w:ascii="宋体" w:hAnsi="宋体" w:hint="eastAsia"/>
        </w:rPr>
        <w:lastRenderedPageBreak/>
        <w:t>定值组控制：对设备进行</w:t>
      </w:r>
      <w:proofErr w:type="gramStart"/>
      <w:r>
        <w:rPr>
          <w:rFonts w:ascii="宋体" w:hAnsi="宋体" w:hint="eastAsia"/>
        </w:rPr>
        <w:t>定制组切换</w:t>
      </w:r>
      <w:proofErr w:type="gramEnd"/>
      <w:r>
        <w:rPr>
          <w:rFonts w:ascii="宋体" w:hAnsi="宋体" w:hint="eastAsia"/>
        </w:rPr>
        <w:t>。分为两种切换方式：切换为“第一组”和“第二组”。通过按钮是否处于禁用</w:t>
      </w:r>
      <w:proofErr w:type="gramStart"/>
      <w:r>
        <w:rPr>
          <w:rFonts w:ascii="宋体" w:hAnsi="宋体" w:hint="eastAsia"/>
        </w:rPr>
        <w:t>隐灰状态</w:t>
      </w:r>
      <w:proofErr w:type="gramEnd"/>
      <w:r>
        <w:rPr>
          <w:rFonts w:ascii="宋体" w:hAnsi="宋体" w:hint="eastAsia"/>
        </w:rPr>
        <w:t>来区分设备</w:t>
      </w:r>
      <w:proofErr w:type="gramStart"/>
      <w:r>
        <w:rPr>
          <w:rFonts w:ascii="宋体" w:hAnsi="宋体" w:hint="eastAsia"/>
        </w:rPr>
        <w:t>定制组</w:t>
      </w:r>
      <w:proofErr w:type="gramEnd"/>
      <w:r>
        <w:rPr>
          <w:rFonts w:ascii="宋体" w:hAnsi="宋体" w:hint="eastAsia"/>
        </w:rPr>
        <w:t>的当前状态和</w:t>
      </w:r>
      <w:proofErr w:type="gramStart"/>
      <w:r>
        <w:rPr>
          <w:rFonts w:ascii="宋体" w:hAnsi="宋体" w:hint="eastAsia"/>
        </w:rPr>
        <w:t>可</w:t>
      </w:r>
      <w:proofErr w:type="gramEnd"/>
      <w:r>
        <w:rPr>
          <w:rFonts w:ascii="宋体" w:hAnsi="宋体" w:hint="eastAsia"/>
        </w:rPr>
        <w:t>切换状态。</w:t>
      </w:r>
    </w:p>
    <w:p w:rsidR="001425A8" w:rsidRPr="000C578A" w:rsidRDefault="001425A8" w:rsidP="006235B8">
      <w:pPr>
        <w:pStyle w:val="a3"/>
        <w:numPr>
          <w:ilvl w:val="0"/>
          <w:numId w:val="13"/>
        </w:numPr>
        <w:ind w:left="0" w:firstLine="561"/>
        <w:rPr>
          <w:rFonts w:ascii="宋体" w:hAnsi="宋体"/>
        </w:rPr>
      </w:pPr>
      <w:r w:rsidRPr="000C578A">
        <w:rPr>
          <w:rFonts w:ascii="宋体" w:hAnsi="宋体" w:hint="eastAsia"/>
        </w:rPr>
        <w:t>设备状态：显示设备运行状态、故障信息、等实时信息。</w:t>
      </w:r>
    </w:p>
    <w:p w:rsidR="001425A8" w:rsidRDefault="001425A8" w:rsidP="006235B8">
      <w:pPr>
        <w:pStyle w:val="a3"/>
        <w:numPr>
          <w:ilvl w:val="0"/>
          <w:numId w:val="13"/>
        </w:numPr>
        <w:ind w:left="0" w:firstLine="561"/>
        <w:rPr>
          <w:rFonts w:ascii="宋体" w:hAnsi="宋体"/>
        </w:rPr>
      </w:pPr>
      <w:r w:rsidRPr="000C578A">
        <w:rPr>
          <w:rFonts w:ascii="宋体" w:hAnsi="宋体" w:hint="eastAsia"/>
        </w:rPr>
        <w:t>设备信息：包括设备名称、设备代码、安装地点。</w:t>
      </w:r>
    </w:p>
    <w:p w:rsidR="00E179B0" w:rsidRPr="000C578A" w:rsidRDefault="00E179B0" w:rsidP="00CF4695">
      <w:pPr>
        <w:pStyle w:val="2"/>
        <w:tabs>
          <w:tab w:val="clear" w:pos="1123"/>
        </w:tabs>
        <w:ind w:left="0" w:firstLine="0"/>
        <w:rPr>
          <w:rFonts w:ascii="黑体" w:hAnsi="黑体"/>
          <w:szCs w:val="28"/>
        </w:rPr>
      </w:pPr>
      <w:bookmarkStart w:id="142" w:name="_Toc8816164"/>
      <w:bookmarkStart w:id="143" w:name="_Toc8816165"/>
      <w:bookmarkStart w:id="144" w:name="_Toc8816166"/>
      <w:bookmarkStart w:id="145" w:name="_Toc8816167"/>
      <w:bookmarkStart w:id="146" w:name="_Toc8816168"/>
      <w:bookmarkStart w:id="147" w:name="_Toc8816169"/>
      <w:bookmarkStart w:id="148" w:name="_Toc8816170"/>
      <w:bookmarkStart w:id="149" w:name="_Toc8816171"/>
      <w:bookmarkStart w:id="150" w:name="_Toc8816172"/>
      <w:bookmarkStart w:id="151" w:name="_Toc8816173"/>
      <w:bookmarkStart w:id="152" w:name="_Toc8816174"/>
      <w:bookmarkStart w:id="153" w:name="_Toc8816175"/>
      <w:bookmarkStart w:id="154" w:name="_Toc8816176"/>
      <w:bookmarkStart w:id="155" w:name="_Toc8816177"/>
      <w:bookmarkStart w:id="156" w:name="_Toc8816178"/>
      <w:bookmarkStart w:id="157" w:name="_Toc8816179"/>
      <w:bookmarkStart w:id="158" w:name="_Toc8816180"/>
      <w:bookmarkStart w:id="159" w:name="_Toc8816181"/>
      <w:bookmarkStart w:id="160" w:name="_Toc8816182"/>
      <w:bookmarkStart w:id="161" w:name="_Toc8816183"/>
      <w:bookmarkStart w:id="162" w:name="_Toc8816184"/>
      <w:bookmarkStart w:id="163" w:name="_Toc8816185"/>
      <w:bookmarkStart w:id="164" w:name="_Toc8816186"/>
      <w:bookmarkStart w:id="165" w:name="_Toc8816187"/>
      <w:bookmarkStart w:id="166" w:name="_Toc8816188"/>
      <w:bookmarkStart w:id="167" w:name="_Toc8816189"/>
      <w:bookmarkStart w:id="168" w:name="_Toc527449447"/>
      <w:bookmarkStart w:id="169" w:name="_Toc5112398"/>
      <w:bookmarkStart w:id="170" w:name="_Toc5183190"/>
      <w:bookmarkStart w:id="171" w:name="_Toc7090510"/>
      <w:bookmarkStart w:id="172" w:name="_Toc7090609"/>
      <w:bookmarkStart w:id="173" w:name="_Toc12441835"/>
      <w:bookmarkStart w:id="174" w:name="_Toc13152643"/>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r w:rsidRPr="00CF4695">
        <w:rPr>
          <w:rFonts w:ascii="黑体" w:hAnsi="黑体"/>
          <w:szCs w:val="28"/>
        </w:rPr>
        <w:t>PSCADA</w:t>
      </w:r>
      <w:r w:rsidRPr="000C578A">
        <w:rPr>
          <w:rFonts w:ascii="黑体" w:hAnsi="黑体" w:hint="eastAsia"/>
          <w:szCs w:val="28"/>
        </w:rPr>
        <w:t>系统设备控制操作流程</w:t>
      </w:r>
      <w:bookmarkEnd w:id="168"/>
      <w:bookmarkEnd w:id="169"/>
      <w:bookmarkEnd w:id="170"/>
      <w:bookmarkEnd w:id="171"/>
      <w:bookmarkEnd w:id="172"/>
      <w:bookmarkEnd w:id="173"/>
      <w:bookmarkEnd w:id="174"/>
    </w:p>
    <w:p w:rsidR="00E179B0" w:rsidRPr="000C578A" w:rsidRDefault="00E179B0" w:rsidP="00243017">
      <w:pPr>
        <w:pStyle w:val="3"/>
        <w:tabs>
          <w:tab w:val="clear" w:pos="1123"/>
        </w:tabs>
        <w:ind w:left="0" w:firstLine="0"/>
        <w:rPr>
          <w:rFonts w:ascii="宋体" w:hAnsi="宋体"/>
          <w:szCs w:val="28"/>
        </w:rPr>
      </w:pPr>
      <w:bookmarkStart w:id="175" w:name="_Toc7090511"/>
      <w:bookmarkStart w:id="176" w:name="_Toc7090610"/>
      <w:bookmarkStart w:id="177" w:name="_Toc12441836"/>
      <w:bookmarkStart w:id="178" w:name="_Toc13152644"/>
      <w:proofErr w:type="gramStart"/>
      <w:r w:rsidRPr="000C578A">
        <w:rPr>
          <w:rFonts w:ascii="宋体" w:hAnsi="宋体"/>
          <w:szCs w:val="28"/>
        </w:rPr>
        <w:t>分闸</w:t>
      </w:r>
      <w:proofErr w:type="gramEnd"/>
      <w:r w:rsidRPr="000C578A">
        <w:rPr>
          <w:rFonts w:ascii="宋体" w:hAnsi="宋体" w:hint="eastAsia"/>
          <w:szCs w:val="28"/>
        </w:rPr>
        <w:t>/合闸</w:t>
      </w:r>
      <w:r w:rsidRPr="000C578A">
        <w:rPr>
          <w:rFonts w:ascii="宋体" w:hAnsi="宋体"/>
          <w:szCs w:val="28"/>
        </w:rPr>
        <w:t>控制</w:t>
      </w:r>
      <w:bookmarkEnd w:id="175"/>
      <w:bookmarkEnd w:id="176"/>
      <w:bookmarkEnd w:id="177"/>
      <w:bookmarkEnd w:id="178"/>
    </w:p>
    <w:p w:rsidR="00E179B0" w:rsidRPr="000C578A" w:rsidRDefault="00E179B0" w:rsidP="00E179B0">
      <w:pPr>
        <w:pStyle w:val="a3"/>
        <w:ind w:firstLine="561"/>
        <w:rPr>
          <w:rFonts w:ascii="宋体" w:hAnsi="宋体"/>
        </w:rPr>
      </w:pPr>
      <w:r w:rsidRPr="000C578A">
        <w:rPr>
          <w:rFonts w:ascii="宋体" w:hAnsi="宋体" w:hint="eastAsia"/>
        </w:rPr>
        <w:t>鼠标左键单击设备图元，弹出设备属性框，</w:t>
      </w:r>
      <w:r w:rsidRPr="000C578A">
        <w:rPr>
          <w:rFonts w:ascii="宋体" w:hAnsi="宋体"/>
        </w:rPr>
        <w:t>弹出</w:t>
      </w:r>
      <w:proofErr w:type="gramStart"/>
      <w:r w:rsidRPr="000C578A">
        <w:rPr>
          <w:rFonts w:ascii="宋体" w:hAnsi="宋体"/>
        </w:rPr>
        <w:t>窗</w:t>
      </w:r>
      <w:r w:rsidRPr="000C578A">
        <w:rPr>
          <w:rFonts w:ascii="宋体" w:hAnsi="宋体" w:hint="eastAsia"/>
        </w:rPr>
        <w:t>如下</w:t>
      </w:r>
      <w:proofErr w:type="gramEnd"/>
      <w:r w:rsidRPr="000C578A">
        <w:rPr>
          <w:rFonts w:ascii="宋体" w:hAnsi="宋体" w:hint="eastAsia"/>
        </w:rPr>
        <w:t>图所示：</w:t>
      </w:r>
    </w:p>
    <w:p w:rsidR="00E179B0" w:rsidRPr="000C578A" w:rsidRDefault="001A1880" w:rsidP="00E179B0">
      <w:pPr>
        <w:pStyle w:val="afff4"/>
        <w:spacing w:line="240" w:lineRule="auto"/>
        <w:ind w:firstLine="0"/>
        <w:jc w:val="center"/>
        <w:rPr>
          <w:rFonts w:hAnsi="宋体"/>
          <w:noProof/>
          <w:sz w:val="28"/>
          <w:szCs w:val="28"/>
        </w:rPr>
      </w:pPr>
      <w:r>
        <w:rPr>
          <w:rFonts w:hAnsi="宋体"/>
          <w:noProof/>
          <w:sz w:val="28"/>
          <w:szCs w:val="28"/>
        </w:rPr>
        <w:drawing>
          <wp:inline distT="0" distB="0" distL="0" distR="0" wp14:anchorId="6A7CDA10" wp14:editId="52C67745">
            <wp:extent cx="2699184" cy="2952000"/>
            <wp:effectExtent l="0" t="0" r="6350" b="127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属性框.pn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2699184" cy="2952000"/>
                    </a:xfrm>
                    <a:prstGeom prst="rect">
                      <a:avLst/>
                    </a:prstGeom>
                  </pic:spPr>
                </pic:pic>
              </a:graphicData>
            </a:graphic>
          </wp:inline>
        </w:drawing>
      </w:r>
    </w:p>
    <w:p w:rsidR="00E179B0" w:rsidRPr="000C578A" w:rsidRDefault="00E179B0" w:rsidP="00E179B0">
      <w:pPr>
        <w:pStyle w:val="afff4"/>
        <w:spacing w:line="240" w:lineRule="auto"/>
        <w:ind w:firstLine="0"/>
        <w:jc w:val="center"/>
        <w:rPr>
          <w:rFonts w:hAnsi="宋体" w:cs="Times New Roman"/>
          <w:b/>
          <w:szCs w:val="24"/>
        </w:rPr>
      </w:pPr>
      <w:r w:rsidRPr="000C578A">
        <w:rPr>
          <w:rFonts w:hAnsi="宋体" w:cs="Times New Roman" w:hint="eastAsia"/>
          <w:b/>
          <w:szCs w:val="24"/>
        </w:rPr>
        <w:t>图</w:t>
      </w:r>
      <w:r w:rsidR="00EF77DA">
        <w:rPr>
          <w:rFonts w:ascii="Times New Roman" w:eastAsia="等线" w:cs="Times New Roman"/>
          <w:b/>
          <w:szCs w:val="24"/>
        </w:rPr>
        <w:t>5.2</w:t>
      </w:r>
      <w:r w:rsidRPr="000C578A">
        <w:rPr>
          <w:rFonts w:ascii="Times New Roman" w:eastAsia="等线" w:cs="Times New Roman"/>
          <w:b/>
          <w:szCs w:val="24"/>
        </w:rPr>
        <w:t>.</w:t>
      </w:r>
      <w:r w:rsidR="00F17239" w:rsidRPr="000C578A">
        <w:rPr>
          <w:rFonts w:ascii="Times New Roman" w:eastAsia="等线" w:cs="Times New Roman"/>
          <w:b/>
          <w:szCs w:val="24"/>
        </w:rPr>
        <w:fldChar w:fldCharType="begin"/>
      </w:r>
      <w:r w:rsidRPr="000C578A">
        <w:rPr>
          <w:rFonts w:ascii="Times New Roman" w:eastAsia="等线" w:cs="Times New Roman"/>
          <w:b/>
          <w:szCs w:val="24"/>
        </w:rPr>
        <w:instrText xml:space="preserve"> SEQ </w:instrText>
      </w:r>
      <w:r w:rsidRPr="000C578A">
        <w:rPr>
          <w:rFonts w:ascii="Times New Roman" w:eastAsia="等线" w:cs="Times New Roman"/>
          <w:b/>
          <w:szCs w:val="24"/>
        </w:rPr>
        <w:instrText>图</w:instrText>
      </w:r>
      <w:r w:rsidRPr="000C578A">
        <w:rPr>
          <w:rFonts w:ascii="Times New Roman" w:eastAsia="等线" w:cs="Times New Roman"/>
          <w:b/>
          <w:szCs w:val="24"/>
        </w:rPr>
        <w:instrText xml:space="preserve"> \* ARABIC \s 2 </w:instrText>
      </w:r>
      <w:r w:rsidR="00F17239" w:rsidRPr="000C578A">
        <w:rPr>
          <w:rFonts w:ascii="Times New Roman" w:eastAsia="等线" w:cs="Times New Roman"/>
          <w:b/>
          <w:szCs w:val="24"/>
        </w:rPr>
        <w:fldChar w:fldCharType="separate"/>
      </w:r>
      <w:r w:rsidR="000F792F">
        <w:rPr>
          <w:rFonts w:ascii="Times New Roman" w:eastAsia="等线" w:cs="Times New Roman"/>
          <w:b/>
          <w:noProof/>
          <w:szCs w:val="24"/>
        </w:rPr>
        <w:t>1</w:t>
      </w:r>
      <w:r w:rsidR="00F17239" w:rsidRPr="000C578A">
        <w:rPr>
          <w:rFonts w:ascii="Times New Roman" w:eastAsia="等线" w:cs="Times New Roman"/>
          <w:b/>
          <w:szCs w:val="24"/>
        </w:rPr>
        <w:fldChar w:fldCharType="end"/>
      </w:r>
      <w:r w:rsidRPr="000C578A">
        <w:rPr>
          <w:rFonts w:hAnsi="宋体" w:cs="Times New Roman" w:hint="eastAsia"/>
          <w:b/>
          <w:szCs w:val="24"/>
        </w:rPr>
        <w:t>属性框</w:t>
      </w:r>
    </w:p>
    <w:p w:rsidR="00E179B0" w:rsidRPr="000C578A" w:rsidRDefault="00E179B0" w:rsidP="00E179B0">
      <w:pPr>
        <w:pStyle w:val="a3"/>
        <w:ind w:firstLine="561"/>
        <w:rPr>
          <w:rFonts w:ascii="宋体" w:hAnsi="宋体"/>
        </w:rPr>
      </w:pPr>
      <w:r w:rsidRPr="000C578A">
        <w:rPr>
          <w:rFonts w:ascii="宋体" w:hAnsi="宋体" w:hint="eastAsia"/>
        </w:rPr>
        <w:t>如果当前设备</w:t>
      </w:r>
      <w:proofErr w:type="gramStart"/>
      <w:r w:rsidRPr="000C578A">
        <w:rPr>
          <w:rFonts w:ascii="宋体" w:hAnsi="宋体" w:hint="eastAsia"/>
        </w:rPr>
        <w:t>在分闸状态</w:t>
      </w:r>
      <w:proofErr w:type="gramEnd"/>
      <w:r w:rsidRPr="000C578A">
        <w:rPr>
          <w:rFonts w:ascii="宋体" w:hAnsi="宋体" w:hint="eastAsia"/>
        </w:rPr>
        <w:t>，则可对设备进行“合闸选择”操作，“分闸选择”按钮灰化。点击“合闸选择”后，系统会判断当前状态是否满足控制逻辑，判断的条件包括：就地/远方状态、设备是否挂牌，其中有任意一个条件不满足，设备均不能进行操作，并提示相应的信息，如下图所示：</w:t>
      </w:r>
    </w:p>
    <w:p w:rsidR="00E179B0" w:rsidRPr="000C578A" w:rsidRDefault="00436483" w:rsidP="00E179B0">
      <w:pPr>
        <w:pStyle w:val="afff4"/>
        <w:spacing w:line="240" w:lineRule="auto"/>
        <w:ind w:firstLine="0"/>
        <w:jc w:val="center"/>
        <w:rPr>
          <w:rFonts w:hAnsi="宋体"/>
          <w:noProof/>
          <w:sz w:val="28"/>
          <w:szCs w:val="28"/>
        </w:rPr>
      </w:pPr>
      <w:r>
        <w:rPr>
          <w:rFonts w:hAnsi="宋体"/>
          <w:noProof/>
          <w:sz w:val="28"/>
          <w:szCs w:val="28"/>
        </w:rPr>
        <w:drawing>
          <wp:inline distT="0" distB="0" distL="0" distR="0" wp14:anchorId="22DA7BA4" wp14:editId="32C619CC">
            <wp:extent cx="3752381" cy="1323810"/>
            <wp:effectExtent l="0" t="0" r="635"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就地控制.png"/>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3752381" cy="1323810"/>
                    </a:xfrm>
                    <a:prstGeom prst="rect">
                      <a:avLst/>
                    </a:prstGeom>
                  </pic:spPr>
                </pic:pic>
              </a:graphicData>
            </a:graphic>
          </wp:inline>
        </w:drawing>
      </w:r>
    </w:p>
    <w:p w:rsidR="00E179B0" w:rsidRPr="000C578A" w:rsidRDefault="00E179B0" w:rsidP="00E179B0">
      <w:pPr>
        <w:pStyle w:val="afff4"/>
        <w:spacing w:line="240" w:lineRule="auto"/>
        <w:ind w:firstLine="0"/>
        <w:jc w:val="center"/>
        <w:rPr>
          <w:rFonts w:hAnsi="宋体" w:cs="Times New Roman"/>
          <w:b/>
          <w:szCs w:val="24"/>
        </w:rPr>
      </w:pPr>
      <w:r w:rsidRPr="000C578A">
        <w:rPr>
          <w:rFonts w:hAnsi="宋体" w:cs="Times New Roman" w:hint="eastAsia"/>
          <w:b/>
          <w:szCs w:val="24"/>
        </w:rPr>
        <w:t>图</w:t>
      </w:r>
      <w:r w:rsidR="00EF77DA">
        <w:rPr>
          <w:rFonts w:ascii="Times New Roman" w:eastAsia="等线" w:cs="Times New Roman"/>
          <w:b/>
          <w:szCs w:val="24"/>
        </w:rPr>
        <w:t>5.2</w:t>
      </w:r>
      <w:r w:rsidRPr="000C578A">
        <w:rPr>
          <w:rFonts w:ascii="Times New Roman" w:eastAsia="等线" w:cs="Times New Roman"/>
          <w:b/>
          <w:szCs w:val="24"/>
        </w:rPr>
        <w:t>.</w:t>
      </w:r>
      <w:r w:rsidR="00F17239" w:rsidRPr="000C578A">
        <w:rPr>
          <w:rFonts w:ascii="Times New Roman" w:eastAsia="等线" w:cs="Times New Roman"/>
          <w:b/>
          <w:szCs w:val="24"/>
        </w:rPr>
        <w:fldChar w:fldCharType="begin"/>
      </w:r>
      <w:r w:rsidRPr="000C578A">
        <w:rPr>
          <w:rFonts w:ascii="Times New Roman" w:eastAsia="等线" w:cs="Times New Roman"/>
          <w:b/>
          <w:szCs w:val="24"/>
        </w:rPr>
        <w:instrText xml:space="preserve"> SEQ </w:instrText>
      </w:r>
      <w:r w:rsidRPr="000C578A">
        <w:rPr>
          <w:rFonts w:ascii="Times New Roman" w:eastAsia="等线" w:cs="Times New Roman"/>
          <w:b/>
          <w:szCs w:val="24"/>
        </w:rPr>
        <w:instrText>图</w:instrText>
      </w:r>
      <w:r w:rsidRPr="000C578A">
        <w:rPr>
          <w:rFonts w:ascii="Times New Roman" w:eastAsia="等线" w:cs="Times New Roman"/>
          <w:b/>
          <w:szCs w:val="24"/>
        </w:rPr>
        <w:instrText xml:space="preserve"> \* ARABIC \s 2 </w:instrText>
      </w:r>
      <w:r w:rsidR="00F17239" w:rsidRPr="000C578A">
        <w:rPr>
          <w:rFonts w:ascii="Times New Roman" w:eastAsia="等线" w:cs="Times New Roman"/>
          <w:b/>
          <w:szCs w:val="24"/>
        </w:rPr>
        <w:fldChar w:fldCharType="separate"/>
      </w:r>
      <w:r w:rsidR="000F792F">
        <w:rPr>
          <w:rFonts w:ascii="Times New Roman" w:eastAsia="等线" w:cs="Times New Roman"/>
          <w:b/>
          <w:noProof/>
          <w:szCs w:val="24"/>
        </w:rPr>
        <w:t>2</w:t>
      </w:r>
      <w:r w:rsidR="00F17239" w:rsidRPr="000C578A">
        <w:rPr>
          <w:rFonts w:ascii="Times New Roman" w:eastAsia="等线" w:cs="Times New Roman"/>
          <w:b/>
          <w:szCs w:val="24"/>
        </w:rPr>
        <w:fldChar w:fldCharType="end"/>
      </w:r>
      <w:r w:rsidRPr="000C578A">
        <w:rPr>
          <w:rFonts w:hAnsi="宋体" w:cs="Times New Roman" w:hint="eastAsia"/>
          <w:b/>
          <w:szCs w:val="24"/>
        </w:rPr>
        <w:t>提示信息窗</w:t>
      </w:r>
    </w:p>
    <w:p w:rsidR="00D05813" w:rsidRPr="00D05813" w:rsidRDefault="00436483" w:rsidP="00D05813">
      <w:pPr>
        <w:spacing w:line="240" w:lineRule="auto"/>
        <w:ind w:firstLine="0"/>
        <w:jc w:val="center"/>
        <w:rPr>
          <w:rFonts w:ascii="宋体" w:hAnsi="宋体" w:cs="宋体"/>
          <w:kern w:val="0"/>
          <w:sz w:val="24"/>
        </w:rPr>
      </w:pPr>
      <w:r>
        <w:rPr>
          <w:rFonts w:ascii="宋体" w:hAnsi="宋体" w:cs="宋体"/>
          <w:noProof/>
          <w:kern w:val="0"/>
          <w:sz w:val="24"/>
        </w:rPr>
        <w:lastRenderedPageBreak/>
        <w:drawing>
          <wp:inline distT="0" distB="0" distL="0" distR="0" wp14:anchorId="74D86B11" wp14:editId="2D9061B7">
            <wp:extent cx="3752381" cy="1323810"/>
            <wp:effectExtent l="0" t="0" r="635"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挂牌禁止.png"/>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3752381" cy="1323810"/>
                    </a:xfrm>
                    <a:prstGeom prst="rect">
                      <a:avLst/>
                    </a:prstGeom>
                  </pic:spPr>
                </pic:pic>
              </a:graphicData>
            </a:graphic>
          </wp:inline>
        </w:drawing>
      </w:r>
    </w:p>
    <w:p w:rsidR="00E179B0" w:rsidRPr="000C578A" w:rsidRDefault="00E179B0" w:rsidP="00E179B0">
      <w:pPr>
        <w:pStyle w:val="afff4"/>
        <w:spacing w:line="240" w:lineRule="auto"/>
        <w:ind w:firstLine="0"/>
        <w:jc w:val="center"/>
        <w:rPr>
          <w:rFonts w:hAnsi="宋体" w:cs="Times New Roman"/>
          <w:b/>
          <w:szCs w:val="24"/>
        </w:rPr>
      </w:pPr>
      <w:r w:rsidRPr="000C578A">
        <w:rPr>
          <w:rFonts w:hAnsi="宋体" w:cs="Times New Roman" w:hint="eastAsia"/>
          <w:b/>
          <w:szCs w:val="24"/>
        </w:rPr>
        <w:t>图</w:t>
      </w:r>
      <w:r w:rsidR="00EF77DA">
        <w:rPr>
          <w:rFonts w:ascii="Times New Roman" w:eastAsia="等线" w:cs="Times New Roman"/>
          <w:b/>
          <w:szCs w:val="24"/>
        </w:rPr>
        <w:t>5.2</w:t>
      </w:r>
      <w:r w:rsidRPr="000C578A">
        <w:rPr>
          <w:rFonts w:ascii="Times New Roman" w:eastAsia="等线" w:cs="Times New Roman"/>
          <w:b/>
          <w:szCs w:val="24"/>
        </w:rPr>
        <w:t>.</w:t>
      </w:r>
      <w:r w:rsidR="00F17239" w:rsidRPr="000C578A">
        <w:rPr>
          <w:rFonts w:ascii="Times New Roman" w:eastAsia="等线" w:cs="Times New Roman"/>
          <w:b/>
          <w:szCs w:val="24"/>
        </w:rPr>
        <w:fldChar w:fldCharType="begin"/>
      </w:r>
      <w:r w:rsidRPr="000C578A">
        <w:rPr>
          <w:rFonts w:ascii="Times New Roman" w:eastAsia="等线" w:cs="Times New Roman"/>
          <w:b/>
          <w:szCs w:val="24"/>
        </w:rPr>
        <w:instrText xml:space="preserve"> SEQ </w:instrText>
      </w:r>
      <w:r w:rsidRPr="000C578A">
        <w:rPr>
          <w:rFonts w:ascii="Times New Roman" w:eastAsia="等线" w:cs="Times New Roman"/>
          <w:b/>
          <w:szCs w:val="24"/>
        </w:rPr>
        <w:instrText>图</w:instrText>
      </w:r>
      <w:r w:rsidRPr="000C578A">
        <w:rPr>
          <w:rFonts w:ascii="Times New Roman" w:eastAsia="等线" w:cs="Times New Roman"/>
          <w:b/>
          <w:szCs w:val="24"/>
        </w:rPr>
        <w:instrText xml:space="preserve"> \* ARABIC \s 2 </w:instrText>
      </w:r>
      <w:r w:rsidR="00F17239" w:rsidRPr="000C578A">
        <w:rPr>
          <w:rFonts w:ascii="Times New Roman" w:eastAsia="等线" w:cs="Times New Roman"/>
          <w:b/>
          <w:szCs w:val="24"/>
        </w:rPr>
        <w:fldChar w:fldCharType="separate"/>
      </w:r>
      <w:r w:rsidR="000F792F">
        <w:rPr>
          <w:rFonts w:ascii="Times New Roman" w:eastAsia="等线" w:cs="Times New Roman"/>
          <w:b/>
          <w:noProof/>
          <w:szCs w:val="24"/>
        </w:rPr>
        <w:t>3</w:t>
      </w:r>
      <w:r w:rsidR="00F17239" w:rsidRPr="000C578A">
        <w:rPr>
          <w:rFonts w:ascii="Times New Roman" w:eastAsia="等线" w:cs="Times New Roman"/>
          <w:b/>
          <w:szCs w:val="24"/>
        </w:rPr>
        <w:fldChar w:fldCharType="end"/>
      </w:r>
      <w:r w:rsidRPr="000C578A">
        <w:rPr>
          <w:rFonts w:hAnsi="宋体" w:cs="Times New Roman" w:hint="eastAsia"/>
          <w:b/>
          <w:szCs w:val="24"/>
        </w:rPr>
        <w:t>提示信息窗</w:t>
      </w:r>
    </w:p>
    <w:p w:rsidR="00E179B0" w:rsidRPr="000C578A" w:rsidRDefault="00E179B0" w:rsidP="00E179B0">
      <w:pPr>
        <w:pStyle w:val="a3"/>
        <w:ind w:firstLine="561"/>
        <w:rPr>
          <w:rFonts w:ascii="宋体" w:hAnsi="宋体"/>
        </w:rPr>
      </w:pPr>
      <w:r w:rsidRPr="000C578A">
        <w:rPr>
          <w:rFonts w:ascii="宋体" w:hAnsi="宋体" w:hint="eastAsia"/>
        </w:rPr>
        <w:t>所有条件均满足的情况下，系统对该设备</w:t>
      </w:r>
      <w:proofErr w:type="gramStart"/>
      <w:r w:rsidRPr="000C578A">
        <w:rPr>
          <w:rFonts w:ascii="宋体" w:hAnsi="宋体" w:hint="eastAsia"/>
        </w:rPr>
        <w:t>下发预合控制指令</w:t>
      </w:r>
      <w:proofErr w:type="gramEnd"/>
      <w:r w:rsidRPr="000C578A">
        <w:rPr>
          <w:rFonts w:ascii="宋体" w:hAnsi="宋体" w:hint="eastAsia"/>
        </w:rPr>
        <w:t>，属性框“状态描述”栏中显示反校计时信息，如果反校不成功，系统终止该操作。如果反校成功，“遥控执行”“遥控撤销”按钮变为有效，可下发遥控执行、遥控撤销指令，如下图所示：</w:t>
      </w:r>
    </w:p>
    <w:p w:rsidR="00E179B0" w:rsidRPr="000C578A" w:rsidRDefault="00C45207" w:rsidP="00E179B0">
      <w:pPr>
        <w:pStyle w:val="afff4"/>
        <w:spacing w:line="240" w:lineRule="auto"/>
        <w:ind w:firstLine="0"/>
        <w:jc w:val="center"/>
        <w:rPr>
          <w:rFonts w:hAnsi="宋体"/>
          <w:noProof/>
          <w:sz w:val="28"/>
          <w:szCs w:val="28"/>
        </w:rPr>
      </w:pPr>
      <w:r w:rsidRPr="004F39C5">
        <w:rPr>
          <w:rFonts w:hAnsi="宋体"/>
          <w:noProof/>
          <w:sz w:val="28"/>
          <w:szCs w:val="28"/>
        </w:rPr>
        <w:drawing>
          <wp:inline distT="0" distB="0" distL="0" distR="0" wp14:anchorId="17016ABF" wp14:editId="2C68DCE2">
            <wp:extent cx="2739412" cy="2955289"/>
            <wp:effectExtent l="0" t="0" r="3810" b="0"/>
            <wp:docPr id="156" name="图片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56" descr="U6V%([R6U22ZUBGO$R3[JVJ"/>
                    <pic:cNvPicPr>
                      <a:picLocks/>
                    </pic:cNvPicPr>
                  </pic:nvPicPr>
                  <pic:blipFill>
                    <a:blip r:embed="rId170" cstate="print">
                      <a:extLst>
                        <a:ext uri="{28A0092B-C50C-407E-A947-70E740481C1C}">
                          <a14:useLocalDpi xmlns:a14="http://schemas.microsoft.com/office/drawing/2010/main" val="0"/>
                        </a:ext>
                      </a:extLst>
                    </a:blip>
                    <a:stretch>
                      <a:fillRect/>
                    </a:stretch>
                  </pic:blipFill>
                  <pic:spPr bwMode="auto">
                    <a:xfrm>
                      <a:off x="0" y="0"/>
                      <a:ext cx="2739412" cy="2955289"/>
                    </a:xfrm>
                    <a:prstGeom prst="rect">
                      <a:avLst/>
                    </a:prstGeom>
                    <a:noFill/>
                    <a:ln>
                      <a:noFill/>
                    </a:ln>
                  </pic:spPr>
                </pic:pic>
              </a:graphicData>
            </a:graphic>
          </wp:inline>
        </w:drawing>
      </w:r>
    </w:p>
    <w:p w:rsidR="00E179B0" w:rsidRPr="000C578A" w:rsidRDefault="00E179B0" w:rsidP="00E179B0">
      <w:pPr>
        <w:pStyle w:val="afff4"/>
        <w:spacing w:line="240" w:lineRule="auto"/>
        <w:ind w:firstLine="0"/>
        <w:jc w:val="center"/>
        <w:rPr>
          <w:rFonts w:hAnsi="宋体" w:cs="Times New Roman"/>
          <w:b/>
          <w:szCs w:val="24"/>
        </w:rPr>
      </w:pPr>
      <w:r w:rsidRPr="000C578A">
        <w:rPr>
          <w:rFonts w:hAnsi="宋体" w:cs="Times New Roman" w:hint="eastAsia"/>
          <w:b/>
          <w:szCs w:val="24"/>
        </w:rPr>
        <w:t>图</w:t>
      </w:r>
      <w:r w:rsidR="00EF77DA">
        <w:rPr>
          <w:rFonts w:ascii="Times New Roman" w:eastAsia="等线" w:cs="Times New Roman"/>
          <w:b/>
          <w:szCs w:val="24"/>
        </w:rPr>
        <w:t>5.2</w:t>
      </w:r>
      <w:r w:rsidRPr="000C578A">
        <w:rPr>
          <w:rFonts w:ascii="Times New Roman" w:eastAsia="等线" w:cs="Times New Roman"/>
          <w:b/>
          <w:szCs w:val="24"/>
        </w:rPr>
        <w:t>.</w:t>
      </w:r>
      <w:r w:rsidR="00F17239" w:rsidRPr="000C578A">
        <w:rPr>
          <w:rFonts w:ascii="Times New Roman" w:eastAsia="等线" w:cs="Times New Roman"/>
          <w:b/>
          <w:szCs w:val="24"/>
        </w:rPr>
        <w:fldChar w:fldCharType="begin"/>
      </w:r>
      <w:r w:rsidRPr="000C578A">
        <w:rPr>
          <w:rFonts w:ascii="Times New Roman" w:eastAsia="等线" w:cs="Times New Roman"/>
          <w:b/>
          <w:szCs w:val="24"/>
        </w:rPr>
        <w:instrText xml:space="preserve"> SEQ </w:instrText>
      </w:r>
      <w:r w:rsidRPr="000C578A">
        <w:rPr>
          <w:rFonts w:ascii="Times New Roman" w:eastAsia="等线" w:cs="Times New Roman"/>
          <w:b/>
          <w:szCs w:val="24"/>
        </w:rPr>
        <w:instrText>图</w:instrText>
      </w:r>
      <w:r w:rsidRPr="000C578A">
        <w:rPr>
          <w:rFonts w:ascii="Times New Roman" w:eastAsia="等线" w:cs="Times New Roman"/>
          <w:b/>
          <w:szCs w:val="24"/>
        </w:rPr>
        <w:instrText xml:space="preserve"> \* ARABIC \s 2 </w:instrText>
      </w:r>
      <w:r w:rsidR="00F17239" w:rsidRPr="000C578A">
        <w:rPr>
          <w:rFonts w:ascii="Times New Roman" w:eastAsia="等线" w:cs="Times New Roman"/>
          <w:b/>
          <w:szCs w:val="24"/>
        </w:rPr>
        <w:fldChar w:fldCharType="separate"/>
      </w:r>
      <w:r w:rsidR="000F792F">
        <w:rPr>
          <w:rFonts w:ascii="Times New Roman" w:eastAsia="等线" w:cs="Times New Roman"/>
          <w:b/>
          <w:noProof/>
          <w:szCs w:val="24"/>
        </w:rPr>
        <w:t>4</w:t>
      </w:r>
      <w:r w:rsidR="00F17239" w:rsidRPr="000C578A">
        <w:rPr>
          <w:rFonts w:ascii="Times New Roman" w:eastAsia="等线" w:cs="Times New Roman"/>
          <w:b/>
          <w:szCs w:val="24"/>
        </w:rPr>
        <w:fldChar w:fldCharType="end"/>
      </w:r>
      <w:r w:rsidRPr="000C578A">
        <w:rPr>
          <w:rFonts w:hAnsi="宋体" w:cs="Times New Roman" w:hint="eastAsia"/>
          <w:b/>
          <w:szCs w:val="24"/>
        </w:rPr>
        <w:t>返校成功</w:t>
      </w:r>
    </w:p>
    <w:p w:rsidR="00E179B0" w:rsidRPr="000C578A" w:rsidRDefault="00E179B0" w:rsidP="00E179B0">
      <w:pPr>
        <w:pStyle w:val="a3"/>
        <w:ind w:firstLine="561"/>
        <w:rPr>
          <w:rFonts w:ascii="宋体" w:hAnsi="宋体"/>
        </w:rPr>
      </w:pPr>
      <w:r w:rsidRPr="000C578A">
        <w:rPr>
          <w:rFonts w:ascii="宋体" w:hAnsi="宋体" w:hint="eastAsia"/>
        </w:rPr>
        <w:t>倒计时结束后，系统仍未进行控制操作，设备提示超时信息如下：</w:t>
      </w:r>
    </w:p>
    <w:p w:rsidR="00E179B0" w:rsidRPr="000C578A" w:rsidRDefault="00C45207" w:rsidP="00E179B0">
      <w:pPr>
        <w:pStyle w:val="afff4"/>
        <w:spacing w:line="240" w:lineRule="auto"/>
        <w:ind w:firstLine="0"/>
        <w:jc w:val="center"/>
        <w:rPr>
          <w:rFonts w:hAnsi="宋体"/>
          <w:noProof/>
          <w:sz w:val="28"/>
          <w:szCs w:val="28"/>
        </w:rPr>
      </w:pPr>
      <w:r w:rsidRPr="004F1C8F">
        <w:rPr>
          <w:noProof/>
        </w:rPr>
        <w:lastRenderedPageBreak/>
        <w:drawing>
          <wp:inline distT="0" distB="0" distL="0" distR="0" wp14:anchorId="4DEE861E" wp14:editId="529C19B2">
            <wp:extent cx="2727640" cy="2942590"/>
            <wp:effectExtent l="0" t="0" r="0" b="0"/>
            <wp:docPr id="157"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pic:cNvPicPr>
                  </pic:nvPicPr>
                  <pic:blipFill>
                    <a:blip r:embed="rId171" cstate="print">
                      <a:extLst>
                        <a:ext uri="{28A0092B-C50C-407E-A947-70E740481C1C}">
                          <a14:useLocalDpi xmlns:a14="http://schemas.microsoft.com/office/drawing/2010/main" val="0"/>
                        </a:ext>
                      </a:extLst>
                    </a:blip>
                    <a:stretch>
                      <a:fillRect/>
                    </a:stretch>
                  </pic:blipFill>
                  <pic:spPr bwMode="auto">
                    <a:xfrm>
                      <a:off x="0" y="0"/>
                      <a:ext cx="2727640" cy="2942590"/>
                    </a:xfrm>
                    <a:prstGeom prst="rect">
                      <a:avLst/>
                    </a:prstGeom>
                    <a:noFill/>
                    <a:ln>
                      <a:noFill/>
                    </a:ln>
                  </pic:spPr>
                </pic:pic>
              </a:graphicData>
            </a:graphic>
          </wp:inline>
        </w:drawing>
      </w:r>
    </w:p>
    <w:p w:rsidR="00E179B0" w:rsidRPr="000C578A" w:rsidRDefault="00E179B0" w:rsidP="00E179B0">
      <w:pPr>
        <w:pStyle w:val="afff4"/>
        <w:spacing w:line="240" w:lineRule="auto"/>
        <w:ind w:firstLine="0"/>
        <w:jc w:val="center"/>
        <w:rPr>
          <w:rFonts w:hAnsi="宋体" w:cs="Times New Roman"/>
          <w:b/>
          <w:szCs w:val="24"/>
        </w:rPr>
      </w:pPr>
      <w:r w:rsidRPr="000C578A">
        <w:rPr>
          <w:rFonts w:hAnsi="宋体" w:cs="Times New Roman" w:hint="eastAsia"/>
          <w:b/>
          <w:szCs w:val="24"/>
        </w:rPr>
        <w:t>图</w:t>
      </w:r>
      <w:r w:rsidR="00EF77DA">
        <w:rPr>
          <w:rFonts w:ascii="Times New Roman" w:eastAsia="等线" w:cs="Times New Roman"/>
          <w:b/>
          <w:szCs w:val="24"/>
        </w:rPr>
        <w:t>5.2</w:t>
      </w:r>
      <w:r w:rsidRPr="000C578A">
        <w:rPr>
          <w:rFonts w:ascii="Times New Roman" w:eastAsia="等线" w:cs="Times New Roman"/>
          <w:b/>
          <w:szCs w:val="24"/>
        </w:rPr>
        <w:t>.</w:t>
      </w:r>
      <w:r w:rsidR="00F17239" w:rsidRPr="000C578A">
        <w:rPr>
          <w:rFonts w:ascii="Times New Roman" w:eastAsia="等线" w:cs="Times New Roman"/>
          <w:b/>
          <w:szCs w:val="24"/>
        </w:rPr>
        <w:fldChar w:fldCharType="begin"/>
      </w:r>
      <w:r w:rsidRPr="000C578A">
        <w:rPr>
          <w:rFonts w:ascii="Times New Roman" w:eastAsia="等线" w:cs="Times New Roman"/>
          <w:b/>
          <w:szCs w:val="24"/>
        </w:rPr>
        <w:instrText xml:space="preserve"> SEQ </w:instrText>
      </w:r>
      <w:r w:rsidRPr="000C578A">
        <w:rPr>
          <w:rFonts w:ascii="Times New Roman" w:eastAsia="等线" w:cs="Times New Roman"/>
          <w:b/>
          <w:szCs w:val="24"/>
        </w:rPr>
        <w:instrText>图</w:instrText>
      </w:r>
      <w:r w:rsidRPr="000C578A">
        <w:rPr>
          <w:rFonts w:ascii="Times New Roman" w:eastAsia="等线" w:cs="Times New Roman"/>
          <w:b/>
          <w:szCs w:val="24"/>
        </w:rPr>
        <w:instrText xml:space="preserve"> \* ARABIC \s 2 </w:instrText>
      </w:r>
      <w:r w:rsidR="00F17239" w:rsidRPr="000C578A">
        <w:rPr>
          <w:rFonts w:ascii="Times New Roman" w:eastAsia="等线" w:cs="Times New Roman"/>
          <w:b/>
          <w:szCs w:val="24"/>
        </w:rPr>
        <w:fldChar w:fldCharType="separate"/>
      </w:r>
      <w:r w:rsidR="000F792F">
        <w:rPr>
          <w:rFonts w:ascii="Times New Roman" w:eastAsia="等线" w:cs="Times New Roman"/>
          <w:b/>
          <w:noProof/>
          <w:szCs w:val="24"/>
        </w:rPr>
        <w:t>5</w:t>
      </w:r>
      <w:r w:rsidR="00F17239" w:rsidRPr="000C578A">
        <w:rPr>
          <w:rFonts w:ascii="Times New Roman" w:eastAsia="等线" w:cs="Times New Roman"/>
          <w:b/>
          <w:szCs w:val="24"/>
        </w:rPr>
        <w:fldChar w:fldCharType="end"/>
      </w:r>
      <w:r w:rsidRPr="000C578A">
        <w:rPr>
          <w:rFonts w:hAnsi="宋体" w:cs="Times New Roman" w:hint="eastAsia"/>
          <w:b/>
          <w:szCs w:val="24"/>
        </w:rPr>
        <w:t>选择超时</w:t>
      </w:r>
    </w:p>
    <w:p w:rsidR="00E179B0" w:rsidRPr="000C578A" w:rsidRDefault="00E179B0" w:rsidP="00E179B0">
      <w:pPr>
        <w:pStyle w:val="a3"/>
        <w:ind w:firstLine="561"/>
        <w:rPr>
          <w:rFonts w:ascii="宋体" w:hAnsi="宋体"/>
        </w:rPr>
      </w:pPr>
      <w:r w:rsidRPr="000C578A">
        <w:rPr>
          <w:rFonts w:ascii="宋体" w:hAnsi="宋体" w:hint="eastAsia"/>
        </w:rPr>
        <w:t>在有效计时时间内点击“遥控执行”，系统会下发控制指令，“状态描述”栏中显示反校信息，如下图所示：</w:t>
      </w:r>
    </w:p>
    <w:p w:rsidR="00E179B0" w:rsidRPr="000C578A" w:rsidRDefault="006C2A98" w:rsidP="00E179B0">
      <w:pPr>
        <w:pStyle w:val="afff4"/>
        <w:spacing w:line="240" w:lineRule="auto"/>
        <w:ind w:firstLine="0"/>
        <w:jc w:val="center"/>
        <w:rPr>
          <w:rFonts w:hAnsi="宋体"/>
          <w:noProof/>
          <w:sz w:val="28"/>
          <w:szCs w:val="28"/>
        </w:rPr>
      </w:pPr>
      <w:r>
        <w:rPr>
          <w:rFonts w:hAnsi="宋体"/>
          <w:noProof/>
          <w:sz w:val="28"/>
          <w:szCs w:val="28"/>
        </w:rPr>
        <w:drawing>
          <wp:inline distT="0" distB="0" distL="0" distR="0" wp14:anchorId="4992919D" wp14:editId="16E9069C">
            <wp:extent cx="2736363" cy="2951999"/>
            <wp:effectExtent l="0" t="0" r="6985" b="127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遥控执行.png"/>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2736363" cy="2951999"/>
                    </a:xfrm>
                    <a:prstGeom prst="rect">
                      <a:avLst/>
                    </a:prstGeom>
                  </pic:spPr>
                </pic:pic>
              </a:graphicData>
            </a:graphic>
          </wp:inline>
        </w:drawing>
      </w:r>
    </w:p>
    <w:p w:rsidR="00E179B0" w:rsidRPr="000C578A" w:rsidRDefault="00E179B0" w:rsidP="00E179B0">
      <w:pPr>
        <w:pStyle w:val="aff4"/>
        <w:jc w:val="center"/>
        <w:rPr>
          <w:rFonts w:ascii="宋体" w:eastAsia="宋体" w:hAnsi="宋体"/>
          <w:b/>
          <w:sz w:val="24"/>
          <w:szCs w:val="24"/>
        </w:rPr>
      </w:pPr>
      <w:r w:rsidRPr="000C578A">
        <w:rPr>
          <w:rFonts w:ascii="宋体" w:eastAsia="宋体" w:hAnsi="宋体" w:hint="eastAsia"/>
          <w:b/>
          <w:sz w:val="24"/>
          <w:szCs w:val="24"/>
        </w:rPr>
        <w:t>图</w:t>
      </w:r>
      <w:r w:rsidR="00EF77DA">
        <w:rPr>
          <w:rFonts w:ascii="Times New Roman" w:eastAsia="等线" w:hAnsi="Times New Roman"/>
          <w:b/>
          <w:sz w:val="24"/>
          <w:szCs w:val="24"/>
        </w:rPr>
        <w:t>5.2</w:t>
      </w:r>
      <w:r w:rsidRPr="000C578A">
        <w:rPr>
          <w:rFonts w:ascii="Times New Roman" w:eastAsia="等线" w:hAnsi="Times New Roman"/>
          <w:b/>
          <w:sz w:val="24"/>
          <w:szCs w:val="24"/>
        </w:rPr>
        <w:t>.</w:t>
      </w:r>
      <w:r w:rsidR="00F17239" w:rsidRPr="000C578A">
        <w:rPr>
          <w:rFonts w:ascii="Times New Roman" w:eastAsia="等线" w:hAnsi="Times New Roman"/>
          <w:b/>
          <w:sz w:val="24"/>
          <w:szCs w:val="24"/>
        </w:rPr>
        <w:fldChar w:fldCharType="begin"/>
      </w:r>
      <w:r w:rsidRPr="000C578A">
        <w:rPr>
          <w:rFonts w:ascii="Times New Roman" w:eastAsia="等线" w:hAnsi="Times New Roman"/>
          <w:b/>
          <w:sz w:val="24"/>
          <w:szCs w:val="24"/>
        </w:rPr>
        <w:instrText xml:space="preserve"> SEQ </w:instrText>
      </w:r>
      <w:r w:rsidRPr="000C578A">
        <w:rPr>
          <w:rFonts w:ascii="Times New Roman" w:eastAsia="等线" w:hAnsi="Times New Roman"/>
          <w:b/>
          <w:sz w:val="24"/>
          <w:szCs w:val="24"/>
        </w:rPr>
        <w:instrText>图</w:instrText>
      </w:r>
      <w:r w:rsidRPr="000C578A">
        <w:rPr>
          <w:rFonts w:ascii="Times New Roman" w:eastAsia="等线" w:hAnsi="Times New Roman"/>
          <w:b/>
          <w:sz w:val="24"/>
          <w:szCs w:val="24"/>
        </w:rPr>
        <w:instrText xml:space="preserve"> \* ARABIC \s 2 </w:instrText>
      </w:r>
      <w:r w:rsidR="00F17239" w:rsidRPr="000C578A">
        <w:rPr>
          <w:rFonts w:ascii="Times New Roman" w:eastAsia="等线" w:hAnsi="Times New Roman"/>
          <w:b/>
          <w:sz w:val="24"/>
          <w:szCs w:val="24"/>
        </w:rPr>
        <w:fldChar w:fldCharType="separate"/>
      </w:r>
      <w:r w:rsidR="000F792F">
        <w:rPr>
          <w:rFonts w:ascii="Times New Roman" w:eastAsia="等线" w:hAnsi="Times New Roman"/>
          <w:b/>
          <w:noProof/>
          <w:sz w:val="24"/>
          <w:szCs w:val="24"/>
        </w:rPr>
        <w:t>6</w:t>
      </w:r>
      <w:r w:rsidR="00F17239" w:rsidRPr="000C578A">
        <w:rPr>
          <w:rFonts w:ascii="Times New Roman" w:eastAsia="等线" w:hAnsi="Times New Roman"/>
          <w:b/>
          <w:sz w:val="24"/>
          <w:szCs w:val="24"/>
        </w:rPr>
        <w:fldChar w:fldCharType="end"/>
      </w:r>
      <w:r w:rsidRPr="000C578A">
        <w:rPr>
          <w:rFonts w:ascii="宋体" w:eastAsia="宋体" w:hAnsi="宋体" w:hint="eastAsia"/>
          <w:b/>
          <w:sz w:val="24"/>
          <w:szCs w:val="24"/>
        </w:rPr>
        <w:t>遥控执行</w:t>
      </w:r>
    </w:p>
    <w:p w:rsidR="00E179B0" w:rsidRPr="000C578A" w:rsidRDefault="00E179B0" w:rsidP="00D05813">
      <w:pPr>
        <w:pStyle w:val="a3"/>
        <w:ind w:firstLine="561"/>
        <w:rPr>
          <w:rFonts w:ascii="宋体" w:hAnsi="宋体"/>
        </w:rPr>
      </w:pPr>
      <w:r w:rsidRPr="000C578A">
        <w:rPr>
          <w:rFonts w:ascii="宋体" w:hAnsi="宋体" w:hint="eastAsia"/>
        </w:rPr>
        <w:t>设备反馈“</w:t>
      </w:r>
      <w:r w:rsidRPr="000C578A">
        <w:rPr>
          <w:rFonts w:ascii="宋体" w:hAnsi="宋体"/>
        </w:rPr>
        <w:t>遥控命令执行成功</w:t>
      </w:r>
      <w:r w:rsidRPr="000C578A">
        <w:rPr>
          <w:rFonts w:ascii="宋体" w:hAnsi="宋体" w:hint="eastAsia"/>
        </w:rPr>
        <w:t>”，完成设备的控制操作。</w:t>
      </w:r>
    </w:p>
    <w:p w:rsidR="00E179B0" w:rsidRPr="000C578A" w:rsidRDefault="006C2A98" w:rsidP="00E179B0">
      <w:pPr>
        <w:pStyle w:val="afff4"/>
        <w:spacing w:line="240" w:lineRule="auto"/>
        <w:ind w:firstLine="0"/>
        <w:jc w:val="center"/>
        <w:rPr>
          <w:rFonts w:hAnsi="宋体"/>
          <w:noProof/>
          <w:sz w:val="28"/>
          <w:szCs w:val="28"/>
        </w:rPr>
      </w:pPr>
      <w:r>
        <w:rPr>
          <w:rFonts w:hAnsi="宋体"/>
          <w:noProof/>
          <w:sz w:val="28"/>
          <w:szCs w:val="28"/>
        </w:rPr>
        <w:lastRenderedPageBreak/>
        <w:drawing>
          <wp:inline distT="0" distB="0" distL="0" distR="0" wp14:anchorId="04AF4898" wp14:editId="5380B25B">
            <wp:extent cx="2736363" cy="2951999"/>
            <wp:effectExtent l="0" t="0" r="6985" b="1270"/>
            <wp:docPr id="251" name="图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执行成功.png"/>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2736363" cy="2951999"/>
                    </a:xfrm>
                    <a:prstGeom prst="rect">
                      <a:avLst/>
                    </a:prstGeom>
                  </pic:spPr>
                </pic:pic>
              </a:graphicData>
            </a:graphic>
          </wp:inline>
        </w:drawing>
      </w:r>
    </w:p>
    <w:p w:rsidR="00E179B0" w:rsidRPr="000C578A" w:rsidRDefault="00E179B0" w:rsidP="00E179B0">
      <w:pPr>
        <w:pStyle w:val="afff4"/>
        <w:spacing w:line="240" w:lineRule="auto"/>
        <w:ind w:firstLine="0"/>
        <w:jc w:val="center"/>
        <w:rPr>
          <w:rFonts w:hAnsi="宋体" w:cs="Times New Roman"/>
          <w:b/>
          <w:szCs w:val="24"/>
        </w:rPr>
      </w:pPr>
      <w:r w:rsidRPr="000C578A">
        <w:rPr>
          <w:rFonts w:hAnsi="宋体" w:cs="Times New Roman" w:hint="eastAsia"/>
          <w:b/>
          <w:szCs w:val="24"/>
        </w:rPr>
        <w:t>图</w:t>
      </w:r>
      <w:r w:rsidR="00EF77DA">
        <w:rPr>
          <w:rFonts w:ascii="Times New Roman" w:eastAsia="等线" w:cs="Times New Roman"/>
          <w:b/>
          <w:szCs w:val="24"/>
        </w:rPr>
        <w:t>5.2</w:t>
      </w:r>
      <w:r w:rsidRPr="000C578A">
        <w:rPr>
          <w:rFonts w:ascii="Times New Roman" w:eastAsia="等线" w:cs="Times New Roman"/>
          <w:b/>
          <w:szCs w:val="24"/>
        </w:rPr>
        <w:t>.</w:t>
      </w:r>
      <w:r w:rsidR="00F17239" w:rsidRPr="000C578A">
        <w:rPr>
          <w:rFonts w:ascii="Times New Roman" w:eastAsia="等线" w:cs="Times New Roman"/>
          <w:b/>
          <w:szCs w:val="24"/>
        </w:rPr>
        <w:fldChar w:fldCharType="begin"/>
      </w:r>
      <w:r w:rsidRPr="000C578A">
        <w:rPr>
          <w:rFonts w:ascii="Times New Roman" w:eastAsia="等线" w:cs="Times New Roman"/>
          <w:b/>
          <w:szCs w:val="24"/>
        </w:rPr>
        <w:instrText xml:space="preserve"> SEQ </w:instrText>
      </w:r>
      <w:r w:rsidRPr="000C578A">
        <w:rPr>
          <w:rFonts w:ascii="Times New Roman" w:eastAsia="等线" w:cs="Times New Roman"/>
          <w:b/>
          <w:szCs w:val="24"/>
        </w:rPr>
        <w:instrText>图</w:instrText>
      </w:r>
      <w:r w:rsidRPr="000C578A">
        <w:rPr>
          <w:rFonts w:ascii="Times New Roman" w:eastAsia="等线" w:cs="Times New Roman"/>
          <w:b/>
          <w:szCs w:val="24"/>
        </w:rPr>
        <w:instrText xml:space="preserve"> \* ARABIC \s 2 </w:instrText>
      </w:r>
      <w:r w:rsidR="00F17239" w:rsidRPr="000C578A">
        <w:rPr>
          <w:rFonts w:ascii="Times New Roman" w:eastAsia="等线" w:cs="Times New Roman"/>
          <w:b/>
          <w:szCs w:val="24"/>
        </w:rPr>
        <w:fldChar w:fldCharType="separate"/>
      </w:r>
      <w:r w:rsidR="000F792F">
        <w:rPr>
          <w:rFonts w:ascii="Times New Roman" w:eastAsia="等线" w:cs="Times New Roman"/>
          <w:b/>
          <w:noProof/>
          <w:szCs w:val="24"/>
        </w:rPr>
        <w:t>7</w:t>
      </w:r>
      <w:r w:rsidR="00F17239" w:rsidRPr="000C578A">
        <w:rPr>
          <w:rFonts w:ascii="Times New Roman" w:eastAsia="等线" w:cs="Times New Roman"/>
          <w:b/>
          <w:szCs w:val="24"/>
        </w:rPr>
        <w:fldChar w:fldCharType="end"/>
      </w:r>
      <w:r w:rsidRPr="000C578A">
        <w:rPr>
          <w:rFonts w:hAnsi="宋体" w:cs="Times New Roman" w:hint="eastAsia"/>
          <w:b/>
          <w:szCs w:val="24"/>
        </w:rPr>
        <w:t>命令执行成功</w:t>
      </w:r>
    </w:p>
    <w:p w:rsidR="00E179B0" w:rsidRPr="000C578A" w:rsidRDefault="00E179B0" w:rsidP="00E179B0">
      <w:pPr>
        <w:pStyle w:val="a3"/>
        <w:ind w:firstLine="561"/>
        <w:rPr>
          <w:rFonts w:ascii="宋体" w:hAnsi="宋体"/>
        </w:rPr>
      </w:pPr>
      <w:r w:rsidRPr="000C578A">
        <w:rPr>
          <w:rFonts w:ascii="宋体" w:hAnsi="宋体" w:hint="eastAsia"/>
        </w:rPr>
        <w:t>待系统收到设备“合闸”状态反馈后，“分闸选择”按钮自动亮起。</w:t>
      </w:r>
    </w:p>
    <w:p w:rsidR="00E179B0" w:rsidRPr="000C578A" w:rsidRDefault="00E179B0" w:rsidP="00243017">
      <w:pPr>
        <w:pStyle w:val="3"/>
        <w:tabs>
          <w:tab w:val="clear" w:pos="1123"/>
        </w:tabs>
        <w:ind w:left="0" w:firstLine="0"/>
        <w:rPr>
          <w:rFonts w:ascii="宋体" w:hAnsi="宋体"/>
          <w:szCs w:val="28"/>
        </w:rPr>
      </w:pPr>
      <w:bookmarkStart w:id="179" w:name="_Toc7090512"/>
      <w:bookmarkStart w:id="180" w:name="_Toc7090611"/>
      <w:bookmarkStart w:id="181" w:name="_Toc12441837"/>
      <w:bookmarkStart w:id="182" w:name="_Toc13152645"/>
      <w:r w:rsidRPr="000C578A">
        <w:rPr>
          <w:rFonts w:ascii="宋体" w:hAnsi="宋体" w:hint="eastAsia"/>
          <w:szCs w:val="28"/>
        </w:rPr>
        <w:t>挂牌摘牌操作</w:t>
      </w:r>
      <w:bookmarkEnd w:id="179"/>
      <w:bookmarkEnd w:id="180"/>
      <w:bookmarkEnd w:id="181"/>
      <w:bookmarkEnd w:id="182"/>
    </w:p>
    <w:p w:rsidR="00E179B0" w:rsidRPr="000C578A" w:rsidRDefault="00E179B0" w:rsidP="00E179B0">
      <w:pPr>
        <w:pStyle w:val="a3"/>
        <w:ind w:firstLine="561"/>
        <w:rPr>
          <w:rFonts w:ascii="宋体" w:hAnsi="宋体"/>
        </w:rPr>
      </w:pPr>
      <w:r w:rsidRPr="000C578A">
        <w:rPr>
          <w:rFonts w:ascii="宋体" w:hAnsi="宋体" w:hint="eastAsia"/>
        </w:rPr>
        <w:t>设备在</w:t>
      </w:r>
      <w:proofErr w:type="gramStart"/>
      <w:r w:rsidRPr="000C578A">
        <w:rPr>
          <w:rFonts w:ascii="宋体" w:hAnsi="宋体" w:hint="eastAsia"/>
        </w:rPr>
        <w:t>分闸状态</w:t>
      </w:r>
      <w:proofErr w:type="gramEnd"/>
      <w:r w:rsidRPr="000C578A">
        <w:rPr>
          <w:rFonts w:ascii="宋体" w:hAnsi="宋体" w:hint="eastAsia"/>
        </w:rPr>
        <w:t>下，可对设备进行检修、禁用和接地的挂牌操作，具体操作流程如下：</w:t>
      </w:r>
    </w:p>
    <w:p w:rsidR="00E179B0" w:rsidRPr="000C578A" w:rsidRDefault="00E179B0" w:rsidP="00E179B0">
      <w:pPr>
        <w:pStyle w:val="a3"/>
        <w:ind w:firstLine="561"/>
        <w:rPr>
          <w:rFonts w:ascii="宋体" w:hAnsi="宋体"/>
        </w:rPr>
      </w:pPr>
      <w:r w:rsidRPr="000C578A">
        <w:rPr>
          <w:rFonts w:ascii="宋体" w:hAnsi="宋体" w:hint="eastAsia"/>
        </w:rPr>
        <w:t>左键单击设备图元，弹出设备属性框，如下图所示：</w:t>
      </w:r>
    </w:p>
    <w:p w:rsidR="00E179B0" w:rsidRPr="000C578A" w:rsidRDefault="006C2A98" w:rsidP="00E179B0">
      <w:pPr>
        <w:pStyle w:val="afff4"/>
        <w:spacing w:line="240" w:lineRule="auto"/>
        <w:ind w:firstLine="0"/>
        <w:jc w:val="center"/>
        <w:rPr>
          <w:rFonts w:hAnsi="宋体"/>
          <w:noProof/>
          <w:sz w:val="28"/>
          <w:szCs w:val="28"/>
        </w:rPr>
      </w:pPr>
      <w:r>
        <w:rPr>
          <w:rFonts w:hAnsi="宋体"/>
          <w:noProof/>
          <w:sz w:val="28"/>
          <w:szCs w:val="28"/>
        </w:rPr>
        <w:drawing>
          <wp:inline distT="0" distB="0" distL="0" distR="0" wp14:anchorId="0B471D4F" wp14:editId="423C27C8">
            <wp:extent cx="2748627" cy="299160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挂牌属性框.png"/>
                    <pic:cNvPicPr/>
                  </pic:nvPicPr>
                  <pic:blipFill>
                    <a:blip r:embed="rId174" cstate="print">
                      <a:extLst>
                        <a:ext uri="{28A0092B-C50C-407E-A947-70E740481C1C}">
                          <a14:useLocalDpi xmlns:a14="http://schemas.microsoft.com/office/drawing/2010/main" val="0"/>
                        </a:ext>
                      </a:extLst>
                    </a:blip>
                    <a:stretch>
                      <a:fillRect/>
                    </a:stretch>
                  </pic:blipFill>
                  <pic:spPr>
                    <a:xfrm>
                      <a:off x="0" y="0"/>
                      <a:ext cx="2748627" cy="2991600"/>
                    </a:xfrm>
                    <a:prstGeom prst="rect">
                      <a:avLst/>
                    </a:prstGeom>
                  </pic:spPr>
                </pic:pic>
              </a:graphicData>
            </a:graphic>
          </wp:inline>
        </w:drawing>
      </w:r>
    </w:p>
    <w:p w:rsidR="00E179B0" w:rsidRPr="000C578A" w:rsidRDefault="00E179B0" w:rsidP="00E179B0">
      <w:pPr>
        <w:pStyle w:val="afff4"/>
        <w:spacing w:line="240" w:lineRule="auto"/>
        <w:ind w:firstLine="0"/>
        <w:jc w:val="center"/>
        <w:rPr>
          <w:rFonts w:hAnsi="宋体" w:cs="Times New Roman"/>
          <w:b/>
          <w:szCs w:val="24"/>
        </w:rPr>
      </w:pPr>
      <w:r w:rsidRPr="000C578A">
        <w:rPr>
          <w:rFonts w:hAnsi="宋体" w:cs="Times New Roman" w:hint="eastAsia"/>
          <w:b/>
          <w:szCs w:val="24"/>
        </w:rPr>
        <w:t>图</w:t>
      </w:r>
      <w:r w:rsidR="00EF77DA">
        <w:rPr>
          <w:rFonts w:ascii="Times New Roman" w:eastAsia="等线" w:cs="Times New Roman"/>
          <w:b/>
          <w:szCs w:val="24"/>
        </w:rPr>
        <w:t>5.2</w:t>
      </w:r>
      <w:r w:rsidRPr="000C578A">
        <w:rPr>
          <w:rFonts w:ascii="Times New Roman" w:eastAsia="等线" w:cs="Times New Roman"/>
          <w:b/>
          <w:szCs w:val="24"/>
        </w:rPr>
        <w:t>.</w:t>
      </w:r>
      <w:r w:rsidR="00F17239" w:rsidRPr="000C578A">
        <w:rPr>
          <w:rFonts w:ascii="Times New Roman" w:eastAsia="等线" w:cs="Times New Roman"/>
          <w:b/>
          <w:szCs w:val="24"/>
        </w:rPr>
        <w:fldChar w:fldCharType="begin"/>
      </w:r>
      <w:r w:rsidRPr="000C578A">
        <w:rPr>
          <w:rFonts w:ascii="Times New Roman" w:eastAsia="等线" w:cs="Times New Roman"/>
          <w:b/>
          <w:szCs w:val="24"/>
        </w:rPr>
        <w:instrText xml:space="preserve"> SEQ </w:instrText>
      </w:r>
      <w:r w:rsidRPr="000C578A">
        <w:rPr>
          <w:rFonts w:ascii="Times New Roman" w:eastAsia="等线" w:cs="Times New Roman"/>
          <w:b/>
          <w:szCs w:val="24"/>
        </w:rPr>
        <w:instrText>图</w:instrText>
      </w:r>
      <w:r w:rsidRPr="000C578A">
        <w:rPr>
          <w:rFonts w:ascii="Times New Roman" w:eastAsia="等线" w:cs="Times New Roman"/>
          <w:b/>
          <w:szCs w:val="24"/>
        </w:rPr>
        <w:instrText xml:space="preserve"> \* ARABIC \s 2 </w:instrText>
      </w:r>
      <w:r w:rsidR="00F17239" w:rsidRPr="000C578A">
        <w:rPr>
          <w:rFonts w:ascii="Times New Roman" w:eastAsia="等线" w:cs="Times New Roman"/>
          <w:b/>
          <w:szCs w:val="24"/>
        </w:rPr>
        <w:fldChar w:fldCharType="separate"/>
      </w:r>
      <w:r w:rsidR="000F792F">
        <w:rPr>
          <w:rFonts w:ascii="Times New Roman" w:eastAsia="等线" w:cs="Times New Roman"/>
          <w:b/>
          <w:noProof/>
          <w:szCs w:val="24"/>
        </w:rPr>
        <w:t>8</w:t>
      </w:r>
      <w:r w:rsidR="00F17239" w:rsidRPr="000C578A">
        <w:rPr>
          <w:rFonts w:ascii="Times New Roman" w:eastAsia="等线" w:cs="Times New Roman"/>
          <w:b/>
          <w:szCs w:val="24"/>
        </w:rPr>
        <w:fldChar w:fldCharType="end"/>
      </w:r>
      <w:r w:rsidRPr="000C578A">
        <w:rPr>
          <w:rFonts w:hAnsi="宋体" w:cs="Times New Roman" w:hint="eastAsia"/>
          <w:b/>
          <w:szCs w:val="24"/>
        </w:rPr>
        <w:t>挂牌</w:t>
      </w:r>
    </w:p>
    <w:p w:rsidR="00E179B0" w:rsidRPr="000C578A" w:rsidRDefault="00E179B0" w:rsidP="00E179B0">
      <w:pPr>
        <w:pStyle w:val="a3"/>
        <w:ind w:firstLine="561"/>
        <w:rPr>
          <w:rFonts w:ascii="宋体" w:hAnsi="宋体"/>
        </w:rPr>
      </w:pPr>
      <w:r w:rsidRPr="000C578A">
        <w:rPr>
          <w:rFonts w:ascii="宋体" w:hAnsi="宋体" w:hint="eastAsia"/>
        </w:rPr>
        <w:t>选择挂牌类型后，点击“挂牌”按钮，设备挂牌成功，该设备图元有相应的提示，如下图所示：</w:t>
      </w:r>
    </w:p>
    <w:p w:rsidR="00E179B0" w:rsidRPr="000C578A" w:rsidRDefault="00B002B3" w:rsidP="00E179B0">
      <w:pPr>
        <w:pStyle w:val="afff4"/>
        <w:spacing w:line="240" w:lineRule="auto"/>
        <w:ind w:firstLine="0"/>
        <w:jc w:val="center"/>
        <w:rPr>
          <w:rFonts w:hAnsi="宋体"/>
          <w:noProof/>
          <w:sz w:val="28"/>
          <w:szCs w:val="28"/>
        </w:rPr>
      </w:pPr>
      <w:r>
        <w:rPr>
          <w:rFonts w:hAnsi="宋体"/>
          <w:noProof/>
          <w:sz w:val="28"/>
          <w:szCs w:val="28"/>
        </w:rPr>
        <w:lastRenderedPageBreak/>
        <w:drawing>
          <wp:inline distT="0" distB="0" distL="0" distR="0" wp14:anchorId="18CEF375" wp14:editId="565E9423">
            <wp:extent cx="1095528" cy="1247949"/>
            <wp:effectExtent l="0" t="0" r="9525" b="9525"/>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挂牌.png"/>
                    <pic:cNvPicPr/>
                  </pic:nvPicPr>
                  <pic:blipFill>
                    <a:blip r:embed="rId175" cstate="print">
                      <a:extLst>
                        <a:ext uri="{28A0092B-C50C-407E-A947-70E740481C1C}">
                          <a14:useLocalDpi xmlns:a14="http://schemas.microsoft.com/office/drawing/2010/main" val="0"/>
                        </a:ext>
                      </a:extLst>
                    </a:blip>
                    <a:stretch>
                      <a:fillRect/>
                    </a:stretch>
                  </pic:blipFill>
                  <pic:spPr>
                    <a:xfrm>
                      <a:off x="0" y="0"/>
                      <a:ext cx="1095528" cy="1247949"/>
                    </a:xfrm>
                    <a:prstGeom prst="rect">
                      <a:avLst/>
                    </a:prstGeom>
                  </pic:spPr>
                </pic:pic>
              </a:graphicData>
            </a:graphic>
          </wp:inline>
        </w:drawing>
      </w:r>
    </w:p>
    <w:p w:rsidR="00E179B0" w:rsidRPr="000C578A" w:rsidRDefault="00E179B0" w:rsidP="00E179B0">
      <w:pPr>
        <w:pStyle w:val="afff4"/>
        <w:spacing w:line="240" w:lineRule="auto"/>
        <w:ind w:firstLine="0"/>
        <w:jc w:val="center"/>
        <w:rPr>
          <w:rFonts w:hAnsi="宋体" w:cs="Times New Roman"/>
          <w:b/>
          <w:szCs w:val="24"/>
        </w:rPr>
      </w:pPr>
      <w:r w:rsidRPr="000C578A">
        <w:rPr>
          <w:rFonts w:hAnsi="宋体" w:cs="Times New Roman" w:hint="eastAsia"/>
          <w:b/>
          <w:szCs w:val="24"/>
        </w:rPr>
        <w:t>图</w:t>
      </w:r>
      <w:r w:rsidR="00EF77DA">
        <w:rPr>
          <w:rFonts w:ascii="Times New Roman" w:eastAsia="等线" w:cs="Times New Roman"/>
          <w:b/>
          <w:szCs w:val="24"/>
        </w:rPr>
        <w:t>5.2</w:t>
      </w:r>
      <w:r w:rsidRPr="000C578A">
        <w:rPr>
          <w:rFonts w:ascii="Times New Roman" w:eastAsia="等线" w:cs="Times New Roman"/>
          <w:b/>
          <w:szCs w:val="24"/>
        </w:rPr>
        <w:t>.</w:t>
      </w:r>
      <w:r w:rsidR="00F17239" w:rsidRPr="000C578A">
        <w:rPr>
          <w:rFonts w:ascii="Times New Roman" w:eastAsia="等线" w:cs="Times New Roman"/>
          <w:b/>
          <w:szCs w:val="24"/>
        </w:rPr>
        <w:fldChar w:fldCharType="begin"/>
      </w:r>
      <w:r w:rsidRPr="000C578A">
        <w:rPr>
          <w:rFonts w:ascii="Times New Roman" w:eastAsia="等线" w:cs="Times New Roman"/>
          <w:b/>
          <w:szCs w:val="24"/>
        </w:rPr>
        <w:instrText xml:space="preserve"> SEQ </w:instrText>
      </w:r>
      <w:r w:rsidRPr="000C578A">
        <w:rPr>
          <w:rFonts w:ascii="Times New Roman" w:eastAsia="等线" w:cs="Times New Roman"/>
          <w:b/>
          <w:szCs w:val="24"/>
        </w:rPr>
        <w:instrText>图</w:instrText>
      </w:r>
      <w:r w:rsidRPr="000C578A">
        <w:rPr>
          <w:rFonts w:ascii="Times New Roman" w:eastAsia="等线" w:cs="Times New Roman"/>
          <w:b/>
          <w:szCs w:val="24"/>
        </w:rPr>
        <w:instrText xml:space="preserve"> \* ARABIC \s 2 </w:instrText>
      </w:r>
      <w:r w:rsidR="00F17239" w:rsidRPr="000C578A">
        <w:rPr>
          <w:rFonts w:ascii="Times New Roman" w:eastAsia="等线" w:cs="Times New Roman"/>
          <w:b/>
          <w:szCs w:val="24"/>
        </w:rPr>
        <w:fldChar w:fldCharType="separate"/>
      </w:r>
      <w:r w:rsidR="000F792F">
        <w:rPr>
          <w:rFonts w:ascii="Times New Roman" w:eastAsia="等线" w:cs="Times New Roman"/>
          <w:b/>
          <w:noProof/>
          <w:szCs w:val="24"/>
        </w:rPr>
        <w:t>9</w:t>
      </w:r>
      <w:r w:rsidR="00F17239" w:rsidRPr="000C578A">
        <w:rPr>
          <w:rFonts w:ascii="Times New Roman" w:eastAsia="等线" w:cs="Times New Roman"/>
          <w:b/>
          <w:szCs w:val="24"/>
        </w:rPr>
        <w:fldChar w:fldCharType="end"/>
      </w:r>
      <w:r w:rsidRPr="000C578A">
        <w:rPr>
          <w:rFonts w:hAnsi="宋体" w:cs="Times New Roman" w:hint="eastAsia"/>
          <w:b/>
          <w:szCs w:val="24"/>
        </w:rPr>
        <w:t>设备挂牌</w:t>
      </w:r>
    </w:p>
    <w:p w:rsidR="00E179B0" w:rsidRPr="000C578A" w:rsidRDefault="00E179B0" w:rsidP="00E179B0">
      <w:pPr>
        <w:pStyle w:val="a3"/>
        <w:ind w:firstLine="561"/>
        <w:rPr>
          <w:rFonts w:ascii="宋体" w:hAnsi="宋体"/>
        </w:rPr>
      </w:pPr>
      <w:r w:rsidRPr="000C578A">
        <w:rPr>
          <w:rFonts w:ascii="宋体" w:hAnsi="宋体" w:hint="eastAsia"/>
        </w:rPr>
        <w:t>点击挂牌设备弹出的属性框中，“挂牌”按钮禁用，“摘牌”按钮激活，如下图所示：</w:t>
      </w:r>
    </w:p>
    <w:p w:rsidR="00E179B0" w:rsidRPr="000C578A" w:rsidRDefault="00B002B3" w:rsidP="00E179B0">
      <w:pPr>
        <w:pStyle w:val="afff4"/>
        <w:spacing w:line="240" w:lineRule="auto"/>
        <w:ind w:firstLine="0"/>
        <w:jc w:val="center"/>
        <w:rPr>
          <w:rFonts w:hAnsi="宋体"/>
          <w:noProof/>
          <w:sz w:val="28"/>
          <w:szCs w:val="28"/>
        </w:rPr>
      </w:pPr>
      <w:r>
        <w:rPr>
          <w:rFonts w:hAnsi="宋体"/>
          <w:noProof/>
          <w:sz w:val="28"/>
          <w:szCs w:val="28"/>
        </w:rPr>
        <w:drawing>
          <wp:inline distT="0" distB="0" distL="0" distR="0" wp14:anchorId="0565EB3E" wp14:editId="31FE6BE9">
            <wp:extent cx="2746800" cy="2973600"/>
            <wp:effectExtent l="0" t="0" r="0" b="0"/>
            <wp:docPr id="86" name="图片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2-摘牌属性框.png"/>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2746800" cy="2973600"/>
                    </a:xfrm>
                    <a:prstGeom prst="rect">
                      <a:avLst/>
                    </a:prstGeom>
                  </pic:spPr>
                </pic:pic>
              </a:graphicData>
            </a:graphic>
          </wp:inline>
        </w:drawing>
      </w:r>
    </w:p>
    <w:p w:rsidR="00E179B0" w:rsidRPr="000C578A" w:rsidRDefault="00E179B0" w:rsidP="00E179B0">
      <w:pPr>
        <w:pStyle w:val="afff4"/>
        <w:spacing w:line="240" w:lineRule="auto"/>
        <w:ind w:firstLine="0"/>
        <w:jc w:val="center"/>
        <w:rPr>
          <w:rFonts w:hAnsi="宋体" w:cs="Times New Roman"/>
          <w:b/>
          <w:szCs w:val="24"/>
        </w:rPr>
      </w:pPr>
      <w:r w:rsidRPr="000C578A">
        <w:rPr>
          <w:rFonts w:hAnsi="宋体" w:cs="Times New Roman" w:hint="eastAsia"/>
          <w:b/>
          <w:szCs w:val="24"/>
        </w:rPr>
        <w:t>图</w:t>
      </w:r>
      <w:r w:rsidR="00EF77DA">
        <w:rPr>
          <w:rFonts w:ascii="Times New Roman" w:eastAsia="等线" w:cs="Times New Roman"/>
          <w:b/>
          <w:szCs w:val="24"/>
        </w:rPr>
        <w:t>5.2</w:t>
      </w:r>
      <w:r w:rsidRPr="000C578A">
        <w:rPr>
          <w:rFonts w:ascii="Times New Roman" w:eastAsia="等线" w:cs="Times New Roman"/>
          <w:b/>
          <w:szCs w:val="24"/>
        </w:rPr>
        <w:t>.</w:t>
      </w:r>
      <w:r w:rsidR="00F17239" w:rsidRPr="000C578A">
        <w:rPr>
          <w:rFonts w:ascii="Times New Roman" w:eastAsia="等线" w:cs="Times New Roman"/>
          <w:b/>
          <w:szCs w:val="24"/>
        </w:rPr>
        <w:fldChar w:fldCharType="begin"/>
      </w:r>
      <w:r w:rsidRPr="000C578A">
        <w:rPr>
          <w:rFonts w:ascii="Times New Roman" w:eastAsia="等线" w:cs="Times New Roman"/>
          <w:b/>
          <w:szCs w:val="24"/>
        </w:rPr>
        <w:instrText xml:space="preserve"> SEQ </w:instrText>
      </w:r>
      <w:r w:rsidRPr="000C578A">
        <w:rPr>
          <w:rFonts w:ascii="Times New Roman" w:eastAsia="等线" w:cs="Times New Roman"/>
          <w:b/>
          <w:szCs w:val="24"/>
        </w:rPr>
        <w:instrText>图</w:instrText>
      </w:r>
      <w:r w:rsidRPr="000C578A">
        <w:rPr>
          <w:rFonts w:ascii="Times New Roman" w:eastAsia="等线" w:cs="Times New Roman"/>
          <w:b/>
          <w:szCs w:val="24"/>
        </w:rPr>
        <w:instrText xml:space="preserve"> \* ARABIC \s 2 </w:instrText>
      </w:r>
      <w:r w:rsidR="00F17239" w:rsidRPr="000C578A">
        <w:rPr>
          <w:rFonts w:ascii="Times New Roman" w:eastAsia="等线" w:cs="Times New Roman"/>
          <w:b/>
          <w:szCs w:val="24"/>
        </w:rPr>
        <w:fldChar w:fldCharType="separate"/>
      </w:r>
      <w:r w:rsidR="000F792F">
        <w:rPr>
          <w:rFonts w:ascii="Times New Roman" w:eastAsia="等线" w:cs="Times New Roman"/>
          <w:b/>
          <w:noProof/>
          <w:szCs w:val="24"/>
        </w:rPr>
        <w:t>10</w:t>
      </w:r>
      <w:r w:rsidR="00F17239" w:rsidRPr="000C578A">
        <w:rPr>
          <w:rFonts w:ascii="Times New Roman" w:eastAsia="等线" w:cs="Times New Roman"/>
          <w:b/>
          <w:szCs w:val="24"/>
        </w:rPr>
        <w:fldChar w:fldCharType="end"/>
      </w:r>
      <w:r w:rsidRPr="000C578A">
        <w:rPr>
          <w:rFonts w:hAnsi="宋体" w:cs="Times New Roman" w:hint="eastAsia"/>
          <w:b/>
          <w:szCs w:val="24"/>
        </w:rPr>
        <w:t>摘牌</w:t>
      </w:r>
    </w:p>
    <w:p w:rsidR="00E179B0" w:rsidRPr="000C578A" w:rsidRDefault="00E179B0" w:rsidP="00E179B0">
      <w:pPr>
        <w:pStyle w:val="a3"/>
        <w:ind w:firstLine="561"/>
        <w:rPr>
          <w:rFonts w:ascii="宋体" w:hAnsi="宋体"/>
        </w:rPr>
      </w:pPr>
      <w:r w:rsidRPr="000C578A">
        <w:rPr>
          <w:rFonts w:ascii="宋体" w:hAnsi="宋体" w:hint="eastAsia"/>
        </w:rPr>
        <w:t>点击“摘牌”按钮，系统下发摘牌指令，图元恢复正常，如下图所示：</w:t>
      </w:r>
    </w:p>
    <w:p w:rsidR="00E179B0" w:rsidRPr="000C578A" w:rsidRDefault="00B002B3" w:rsidP="00E179B0">
      <w:pPr>
        <w:pStyle w:val="afff4"/>
        <w:spacing w:line="240" w:lineRule="auto"/>
        <w:ind w:firstLine="0"/>
        <w:jc w:val="center"/>
        <w:rPr>
          <w:rFonts w:hAnsi="宋体"/>
          <w:noProof/>
          <w:sz w:val="28"/>
          <w:szCs w:val="28"/>
        </w:rPr>
      </w:pPr>
      <w:r>
        <w:rPr>
          <w:rFonts w:hAnsi="宋体"/>
          <w:noProof/>
          <w:sz w:val="28"/>
          <w:szCs w:val="28"/>
        </w:rPr>
        <w:drawing>
          <wp:inline distT="0" distB="0" distL="0" distR="0" wp14:anchorId="087EA0F1" wp14:editId="7CF0E21D">
            <wp:extent cx="1064459" cy="1249200"/>
            <wp:effectExtent l="0" t="0" r="2540" b="825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摘牌.png"/>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1064459" cy="1249200"/>
                    </a:xfrm>
                    <a:prstGeom prst="rect">
                      <a:avLst/>
                    </a:prstGeom>
                  </pic:spPr>
                </pic:pic>
              </a:graphicData>
            </a:graphic>
          </wp:inline>
        </w:drawing>
      </w:r>
    </w:p>
    <w:p w:rsidR="00E179B0" w:rsidRPr="000C578A" w:rsidRDefault="00E179B0" w:rsidP="00E179B0">
      <w:pPr>
        <w:pStyle w:val="afff4"/>
        <w:spacing w:line="240" w:lineRule="auto"/>
        <w:ind w:firstLine="0"/>
        <w:jc w:val="center"/>
        <w:rPr>
          <w:rFonts w:hAnsi="宋体" w:cs="Times New Roman"/>
          <w:b/>
          <w:szCs w:val="24"/>
        </w:rPr>
      </w:pPr>
      <w:r w:rsidRPr="000C578A">
        <w:rPr>
          <w:rFonts w:hAnsi="宋体" w:cs="Times New Roman" w:hint="eastAsia"/>
          <w:b/>
          <w:szCs w:val="24"/>
        </w:rPr>
        <w:t>图</w:t>
      </w:r>
      <w:r w:rsidR="00EF77DA">
        <w:rPr>
          <w:rFonts w:ascii="Times New Roman" w:eastAsia="等线" w:cs="Times New Roman"/>
          <w:b/>
          <w:szCs w:val="24"/>
        </w:rPr>
        <w:t>5.2</w:t>
      </w:r>
      <w:r w:rsidRPr="000C578A">
        <w:rPr>
          <w:rFonts w:ascii="Times New Roman" w:eastAsia="等线" w:cs="Times New Roman"/>
          <w:b/>
          <w:szCs w:val="24"/>
        </w:rPr>
        <w:t>.</w:t>
      </w:r>
      <w:r w:rsidR="00F17239" w:rsidRPr="000C578A">
        <w:rPr>
          <w:rFonts w:ascii="Times New Roman" w:eastAsia="等线" w:cs="Times New Roman"/>
          <w:b/>
          <w:szCs w:val="24"/>
        </w:rPr>
        <w:fldChar w:fldCharType="begin"/>
      </w:r>
      <w:r w:rsidRPr="000C578A">
        <w:rPr>
          <w:rFonts w:ascii="Times New Roman" w:eastAsia="等线" w:cs="Times New Roman"/>
          <w:b/>
          <w:szCs w:val="24"/>
        </w:rPr>
        <w:instrText xml:space="preserve"> SEQ </w:instrText>
      </w:r>
      <w:r w:rsidRPr="000C578A">
        <w:rPr>
          <w:rFonts w:ascii="Times New Roman" w:eastAsia="等线" w:cs="Times New Roman"/>
          <w:b/>
          <w:szCs w:val="24"/>
        </w:rPr>
        <w:instrText>图</w:instrText>
      </w:r>
      <w:r w:rsidRPr="000C578A">
        <w:rPr>
          <w:rFonts w:ascii="Times New Roman" w:eastAsia="等线" w:cs="Times New Roman"/>
          <w:b/>
          <w:szCs w:val="24"/>
        </w:rPr>
        <w:instrText xml:space="preserve"> \* ARABIC \s 2 </w:instrText>
      </w:r>
      <w:r w:rsidR="00F17239" w:rsidRPr="000C578A">
        <w:rPr>
          <w:rFonts w:ascii="Times New Roman" w:eastAsia="等线" w:cs="Times New Roman"/>
          <w:b/>
          <w:szCs w:val="24"/>
        </w:rPr>
        <w:fldChar w:fldCharType="separate"/>
      </w:r>
      <w:r w:rsidR="000F792F">
        <w:rPr>
          <w:rFonts w:ascii="Times New Roman" w:eastAsia="等线" w:cs="Times New Roman"/>
          <w:b/>
          <w:noProof/>
          <w:szCs w:val="24"/>
        </w:rPr>
        <w:t>11</w:t>
      </w:r>
      <w:r w:rsidR="00F17239" w:rsidRPr="000C578A">
        <w:rPr>
          <w:rFonts w:ascii="Times New Roman" w:eastAsia="等线" w:cs="Times New Roman"/>
          <w:b/>
          <w:szCs w:val="24"/>
        </w:rPr>
        <w:fldChar w:fldCharType="end"/>
      </w:r>
      <w:r w:rsidRPr="000C578A">
        <w:rPr>
          <w:rFonts w:hAnsi="宋体" w:cs="Times New Roman" w:hint="eastAsia"/>
          <w:b/>
          <w:szCs w:val="24"/>
        </w:rPr>
        <w:t>设备摘牌</w:t>
      </w:r>
    </w:p>
    <w:p w:rsidR="00E179B0" w:rsidRPr="000C578A" w:rsidRDefault="00E179B0" w:rsidP="00243017">
      <w:pPr>
        <w:pStyle w:val="3"/>
        <w:tabs>
          <w:tab w:val="clear" w:pos="1123"/>
        </w:tabs>
        <w:ind w:left="0" w:firstLine="0"/>
        <w:rPr>
          <w:rFonts w:ascii="宋体" w:hAnsi="宋体"/>
          <w:szCs w:val="28"/>
        </w:rPr>
      </w:pPr>
      <w:bookmarkStart w:id="183" w:name="_Toc7090513"/>
      <w:bookmarkStart w:id="184" w:name="_Toc7090612"/>
      <w:bookmarkStart w:id="185" w:name="_Toc13152646"/>
      <w:r w:rsidRPr="000C578A">
        <w:rPr>
          <w:rFonts w:ascii="宋体" w:hAnsi="宋体"/>
          <w:szCs w:val="28"/>
        </w:rPr>
        <w:t>人工置位操作</w:t>
      </w:r>
      <w:bookmarkEnd w:id="183"/>
      <w:bookmarkEnd w:id="184"/>
      <w:bookmarkEnd w:id="185"/>
    </w:p>
    <w:p w:rsidR="00E179B0" w:rsidRPr="000C578A" w:rsidRDefault="00E179B0" w:rsidP="00E179B0">
      <w:pPr>
        <w:pStyle w:val="a3"/>
        <w:ind w:firstLine="561"/>
        <w:rPr>
          <w:rFonts w:ascii="宋体" w:hAnsi="宋体"/>
        </w:rPr>
      </w:pPr>
      <w:r w:rsidRPr="000C578A">
        <w:rPr>
          <w:rFonts w:ascii="宋体" w:hAnsi="宋体" w:hint="eastAsia"/>
        </w:rPr>
        <w:t>在</w:t>
      </w:r>
      <w:r w:rsidR="003D0432">
        <w:rPr>
          <w:rFonts w:ascii="宋体" w:hAnsi="宋体" w:hint="eastAsia"/>
        </w:rPr>
        <w:t>C</w:t>
      </w:r>
      <w:r w:rsidR="003D0432">
        <w:rPr>
          <w:rFonts w:ascii="宋体" w:hAnsi="宋体"/>
        </w:rPr>
        <w:t>IOS</w:t>
      </w:r>
      <w:r w:rsidRPr="000C578A">
        <w:rPr>
          <w:rFonts w:ascii="宋体" w:hAnsi="宋体" w:hint="eastAsia"/>
        </w:rPr>
        <w:t>可对电力设备进行人工置位操作，具体流程如下：</w:t>
      </w:r>
    </w:p>
    <w:p w:rsidR="00E179B0" w:rsidRPr="000C578A" w:rsidRDefault="00E179B0" w:rsidP="00E179B0">
      <w:pPr>
        <w:pStyle w:val="a3"/>
        <w:ind w:firstLine="561"/>
        <w:rPr>
          <w:rFonts w:ascii="宋体" w:hAnsi="宋体"/>
        </w:rPr>
      </w:pPr>
      <w:r w:rsidRPr="000C578A">
        <w:rPr>
          <w:rFonts w:ascii="宋体" w:hAnsi="宋体" w:hint="eastAsia"/>
        </w:rPr>
        <w:t>左键单击设备图元，弹出设备属性框，如下图所示：</w:t>
      </w:r>
    </w:p>
    <w:p w:rsidR="00D05813" w:rsidRDefault="00B002B3" w:rsidP="00E179B0">
      <w:pPr>
        <w:pStyle w:val="afff4"/>
        <w:spacing w:line="240" w:lineRule="auto"/>
        <w:ind w:firstLine="0"/>
        <w:jc w:val="center"/>
        <w:rPr>
          <w:rFonts w:hAnsi="宋体"/>
          <w:kern w:val="0"/>
        </w:rPr>
      </w:pPr>
      <w:r>
        <w:rPr>
          <w:rFonts w:hAnsi="宋体"/>
          <w:noProof/>
          <w:kern w:val="0"/>
        </w:rPr>
        <w:lastRenderedPageBreak/>
        <w:drawing>
          <wp:inline distT="0" distB="0" distL="0" distR="0" wp14:anchorId="401F64F3" wp14:editId="0F70A635">
            <wp:extent cx="2728364" cy="2952000"/>
            <wp:effectExtent l="0" t="0" r="0" b="127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人工置位属性框.png"/>
                    <pic:cNvPicPr/>
                  </pic:nvPicPr>
                  <pic:blipFill>
                    <a:blip r:embed="rId178" cstate="print">
                      <a:extLst>
                        <a:ext uri="{28A0092B-C50C-407E-A947-70E740481C1C}">
                          <a14:useLocalDpi xmlns:a14="http://schemas.microsoft.com/office/drawing/2010/main" val="0"/>
                        </a:ext>
                      </a:extLst>
                    </a:blip>
                    <a:stretch>
                      <a:fillRect/>
                    </a:stretch>
                  </pic:blipFill>
                  <pic:spPr>
                    <a:xfrm>
                      <a:off x="0" y="0"/>
                      <a:ext cx="2728364" cy="2952000"/>
                    </a:xfrm>
                    <a:prstGeom prst="rect">
                      <a:avLst/>
                    </a:prstGeom>
                  </pic:spPr>
                </pic:pic>
              </a:graphicData>
            </a:graphic>
          </wp:inline>
        </w:drawing>
      </w:r>
    </w:p>
    <w:p w:rsidR="00E179B0" w:rsidRPr="000C578A" w:rsidRDefault="00E179B0" w:rsidP="00E179B0">
      <w:pPr>
        <w:pStyle w:val="afff4"/>
        <w:spacing w:line="240" w:lineRule="auto"/>
        <w:ind w:firstLine="0"/>
        <w:jc w:val="center"/>
        <w:rPr>
          <w:rFonts w:hAnsi="宋体" w:cs="Times New Roman"/>
          <w:b/>
          <w:szCs w:val="24"/>
        </w:rPr>
      </w:pPr>
      <w:r w:rsidRPr="000C578A">
        <w:rPr>
          <w:rFonts w:hAnsi="宋体" w:cs="Times New Roman" w:hint="eastAsia"/>
          <w:b/>
          <w:szCs w:val="24"/>
        </w:rPr>
        <w:t>图</w:t>
      </w:r>
      <w:r w:rsidR="00EF77DA">
        <w:rPr>
          <w:rFonts w:ascii="Times New Roman" w:eastAsia="等线" w:cs="Times New Roman"/>
          <w:b/>
          <w:szCs w:val="24"/>
        </w:rPr>
        <w:t>5.2</w:t>
      </w:r>
      <w:r w:rsidRPr="000C578A">
        <w:rPr>
          <w:rFonts w:ascii="Times New Roman" w:eastAsia="等线" w:cs="Times New Roman"/>
          <w:b/>
          <w:szCs w:val="24"/>
        </w:rPr>
        <w:t>.</w:t>
      </w:r>
      <w:r w:rsidR="00F17239" w:rsidRPr="000C578A">
        <w:rPr>
          <w:rFonts w:ascii="Times New Roman" w:eastAsia="等线" w:cs="Times New Roman"/>
          <w:b/>
          <w:szCs w:val="24"/>
        </w:rPr>
        <w:fldChar w:fldCharType="begin"/>
      </w:r>
      <w:r w:rsidRPr="000C578A">
        <w:rPr>
          <w:rFonts w:ascii="Times New Roman" w:eastAsia="等线" w:cs="Times New Roman"/>
          <w:b/>
          <w:szCs w:val="24"/>
        </w:rPr>
        <w:instrText xml:space="preserve"> SEQ </w:instrText>
      </w:r>
      <w:r w:rsidRPr="000C578A">
        <w:rPr>
          <w:rFonts w:ascii="Times New Roman" w:eastAsia="等线" w:cs="Times New Roman"/>
          <w:b/>
          <w:szCs w:val="24"/>
        </w:rPr>
        <w:instrText>图</w:instrText>
      </w:r>
      <w:r w:rsidRPr="000C578A">
        <w:rPr>
          <w:rFonts w:ascii="Times New Roman" w:eastAsia="等线" w:cs="Times New Roman"/>
          <w:b/>
          <w:szCs w:val="24"/>
        </w:rPr>
        <w:instrText xml:space="preserve"> \* ARABIC \s 2 </w:instrText>
      </w:r>
      <w:r w:rsidR="00F17239" w:rsidRPr="000C578A">
        <w:rPr>
          <w:rFonts w:ascii="Times New Roman" w:eastAsia="等线" w:cs="Times New Roman"/>
          <w:b/>
          <w:szCs w:val="24"/>
        </w:rPr>
        <w:fldChar w:fldCharType="separate"/>
      </w:r>
      <w:r w:rsidR="000F792F">
        <w:rPr>
          <w:rFonts w:ascii="Times New Roman" w:eastAsia="等线" w:cs="Times New Roman"/>
          <w:b/>
          <w:noProof/>
          <w:szCs w:val="24"/>
        </w:rPr>
        <w:t>12</w:t>
      </w:r>
      <w:r w:rsidR="00F17239" w:rsidRPr="000C578A">
        <w:rPr>
          <w:rFonts w:ascii="Times New Roman" w:eastAsia="等线" w:cs="Times New Roman"/>
          <w:b/>
          <w:szCs w:val="24"/>
        </w:rPr>
        <w:fldChar w:fldCharType="end"/>
      </w:r>
      <w:r w:rsidRPr="000C578A">
        <w:rPr>
          <w:rFonts w:hAnsi="宋体" w:cs="Times New Roman" w:hint="eastAsia"/>
          <w:b/>
          <w:szCs w:val="24"/>
        </w:rPr>
        <w:t>人工置位</w:t>
      </w:r>
    </w:p>
    <w:p w:rsidR="00E179B0" w:rsidRPr="000C578A" w:rsidRDefault="00E179B0" w:rsidP="00E179B0">
      <w:pPr>
        <w:pStyle w:val="a3"/>
        <w:ind w:firstLine="561"/>
        <w:rPr>
          <w:rFonts w:ascii="宋体" w:hAnsi="宋体"/>
        </w:rPr>
      </w:pPr>
      <w:r w:rsidRPr="000C578A">
        <w:rPr>
          <w:rFonts w:ascii="宋体" w:hAnsi="宋体"/>
        </w:rPr>
        <w:t>勾选</w:t>
      </w:r>
      <w:r w:rsidRPr="000C578A">
        <w:rPr>
          <w:rFonts w:ascii="宋体" w:hAnsi="宋体" w:hint="eastAsia"/>
        </w:rPr>
        <w:t>“置分”或“置合”前的选择框，画面中的图元将根据人工置位的状态显示，并在图元周围显示白框以示区别。取消勾选后，人工置位状态消失，图元显示正常实时状态。</w:t>
      </w:r>
    </w:p>
    <w:p w:rsidR="00D05813" w:rsidRPr="006B3381" w:rsidRDefault="00B002B3" w:rsidP="00D05813">
      <w:pPr>
        <w:spacing w:line="240" w:lineRule="auto"/>
        <w:ind w:firstLine="0"/>
        <w:jc w:val="center"/>
        <w:rPr>
          <w:rFonts w:ascii="宋体" w:hAnsi="宋体" w:cs="宋体"/>
          <w:kern w:val="0"/>
          <w:sz w:val="24"/>
        </w:rPr>
      </w:pPr>
      <w:r>
        <w:rPr>
          <w:rFonts w:ascii="宋体" w:hAnsi="宋体" w:cs="宋体"/>
          <w:noProof/>
          <w:kern w:val="0"/>
          <w:sz w:val="24"/>
        </w:rPr>
        <w:drawing>
          <wp:inline distT="0" distB="0" distL="0" distR="0" wp14:anchorId="6FA4F041" wp14:editId="25A1E5E0">
            <wp:extent cx="942359" cy="1000800"/>
            <wp:effectExtent l="0" t="0" r="0" b="889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人工置位1.png"/>
                    <pic:cNvPicPr/>
                  </pic:nvPicPr>
                  <pic:blipFill>
                    <a:blip r:embed="rId179" cstate="print">
                      <a:extLst>
                        <a:ext uri="{28A0092B-C50C-407E-A947-70E740481C1C}">
                          <a14:useLocalDpi xmlns:a14="http://schemas.microsoft.com/office/drawing/2010/main" val="0"/>
                        </a:ext>
                      </a:extLst>
                    </a:blip>
                    <a:stretch>
                      <a:fillRect/>
                    </a:stretch>
                  </pic:blipFill>
                  <pic:spPr>
                    <a:xfrm>
                      <a:off x="0" y="0"/>
                      <a:ext cx="942359" cy="1000800"/>
                    </a:xfrm>
                    <a:prstGeom prst="rect">
                      <a:avLst/>
                    </a:prstGeom>
                  </pic:spPr>
                </pic:pic>
              </a:graphicData>
            </a:graphic>
          </wp:inline>
        </w:drawing>
      </w:r>
      <w:r>
        <w:rPr>
          <w:rFonts w:ascii="宋体" w:hAnsi="宋体" w:cs="宋体"/>
          <w:noProof/>
          <w:kern w:val="0"/>
          <w:sz w:val="24"/>
        </w:rPr>
        <w:drawing>
          <wp:inline distT="0" distB="0" distL="0" distR="0" wp14:anchorId="4EFC8A61" wp14:editId="49559A6E">
            <wp:extent cx="943200" cy="1000800"/>
            <wp:effectExtent l="0" t="0" r="9525" b="8890"/>
            <wp:docPr id="135" name="图片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5-人工置位2.png"/>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943200" cy="1000800"/>
                    </a:xfrm>
                    <a:prstGeom prst="rect">
                      <a:avLst/>
                    </a:prstGeom>
                  </pic:spPr>
                </pic:pic>
              </a:graphicData>
            </a:graphic>
          </wp:inline>
        </w:drawing>
      </w:r>
    </w:p>
    <w:p w:rsidR="00E179B0" w:rsidRPr="000C578A" w:rsidRDefault="00E179B0" w:rsidP="00E179B0">
      <w:pPr>
        <w:pStyle w:val="afff4"/>
        <w:spacing w:line="240" w:lineRule="auto"/>
        <w:ind w:firstLine="0"/>
        <w:jc w:val="center"/>
        <w:rPr>
          <w:rFonts w:hAnsi="宋体" w:cs="Times New Roman"/>
          <w:b/>
          <w:szCs w:val="24"/>
        </w:rPr>
      </w:pPr>
      <w:r w:rsidRPr="000C578A">
        <w:rPr>
          <w:rFonts w:hAnsi="宋体" w:cs="Times New Roman" w:hint="eastAsia"/>
          <w:b/>
          <w:szCs w:val="24"/>
        </w:rPr>
        <w:t>图</w:t>
      </w:r>
      <w:r w:rsidR="00EF77DA">
        <w:rPr>
          <w:rFonts w:ascii="Times New Roman" w:eastAsia="等线" w:cs="Times New Roman"/>
          <w:b/>
          <w:szCs w:val="24"/>
        </w:rPr>
        <w:t>5.2</w:t>
      </w:r>
      <w:r w:rsidRPr="000C578A">
        <w:rPr>
          <w:rFonts w:ascii="Times New Roman" w:eastAsia="等线" w:cs="Times New Roman"/>
          <w:b/>
          <w:szCs w:val="24"/>
        </w:rPr>
        <w:t>.</w:t>
      </w:r>
      <w:r w:rsidR="00F17239" w:rsidRPr="000C578A">
        <w:rPr>
          <w:rFonts w:ascii="Times New Roman" w:eastAsia="等线" w:cs="Times New Roman"/>
          <w:b/>
          <w:szCs w:val="24"/>
        </w:rPr>
        <w:fldChar w:fldCharType="begin"/>
      </w:r>
      <w:r w:rsidRPr="000C578A">
        <w:rPr>
          <w:rFonts w:ascii="Times New Roman" w:eastAsia="等线" w:cs="Times New Roman"/>
          <w:b/>
          <w:szCs w:val="24"/>
        </w:rPr>
        <w:instrText xml:space="preserve"> SEQ </w:instrText>
      </w:r>
      <w:r w:rsidRPr="000C578A">
        <w:rPr>
          <w:rFonts w:ascii="Times New Roman" w:eastAsia="等线" w:cs="Times New Roman"/>
          <w:b/>
          <w:szCs w:val="24"/>
        </w:rPr>
        <w:instrText>图</w:instrText>
      </w:r>
      <w:r w:rsidRPr="000C578A">
        <w:rPr>
          <w:rFonts w:ascii="Times New Roman" w:eastAsia="等线" w:cs="Times New Roman"/>
          <w:b/>
          <w:szCs w:val="24"/>
        </w:rPr>
        <w:instrText xml:space="preserve"> \* ARABIC \s 2 </w:instrText>
      </w:r>
      <w:r w:rsidR="00F17239" w:rsidRPr="000C578A">
        <w:rPr>
          <w:rFonts w:ascii="Times New Roman" w:eastAsia="等线" w:cs="Times New Roman"/>
          <w:b/>
          <w:szCs w:val="24"/>
        </w:rPr>
        <w:fldChar w:fldCharType="separate"/>
      </w:r>
      <w:r w:rsidR="000F792F">
        <w:rPr>
          <w:rFonts w:ascii="Times New Roman" w:eastAsia="等线" w:cs="Times New Roman"/>
          <w:b/>
          <w:noProof/>
          <w:szCs w:val="24"/>
        </w:rPr>
        <w:t>13</w:t>
      </w:r>
      <w:r w:rsidR="00F17239" w:rsidRPr="000C578A">
        <w:rPr>
          <w:rFonts w:ascii="Times New Roman" w:eastAsia="等线" w:cs="Times New Roman"/>
          <w:b/>
          <w:szCs w:val="24"/>
        </w:rPr>
        <w:fldChar w:fldCharType="end"/>
      </w:r>
      <w:r w:rsidRPr="000C578A">
        <w:rPr>
          <w:rFonts w:hAnsi="宋体" w:cs="Times New Roman" w:hint="eastAsia"/>
          <w:b/>
          <w:szCs w:val="24"/>
        </w:rPr>
        <w:t>人工置位标志</w:t>
      </w:r>
    </w:p>
    <w:p w:rsidR="00E179B0" w:rsidRPr="000C578A" w:rsidRDefault="00E179B0" w:rsidP="00243017">
      <w:pPr>
        <w:pStyle w:val="3"/>
        <w:tabs>
          <w:tab w:val="clear" w:pos="1123"/>
        </w:tabs>
        <w:ind w:left="0" w:firstLine="0"/>
        <w:rPr>
          <w:rFonts w:ascii="宋体" w:hAnsi="宋体"/>
          <w:szCs w:val="28"/>
        </w:rPr>
      </w:pPr>
      <w:bookmarkStart w:id="186" w:name="_Toc7090514"/>
      <w:bookmarkStart w:id="187" w:name="_Toc7090613"/>
      <w:bookmarkStart w:id="188" w:name="_Toc12441839"/>
      <w:bookmarkStart w:id="189" w:name="_Toc13152647"/>
      <w:r w:rsidRPr="000C578A">
        <w:rPr>
          <w:rFonts w:ascii="宋体" w:hAnsi="宋体" w:hint="eastAsia"/>
          <w:szCs w:val="28"/>
        </w:rPr>
        <w:t>直流复归</w:t>
      </w:r>
      <w:r w:rsidRPr="000C578A">
        <w:rPr>
          <w:rFonts w:ascii="宋体" w:hAnsi="宋体"/>
          <w:szCs w:val="28"/>
        </w:rPr>
        <w:t>操作</w:t>
      </w:r>
      <w:bookmarkEnd w:id="186"/>
      <w:bookmarkEnd w:id="187"/>
      <w:bookmarkEnd w:id="188"/>
      <w:bookmarkEnd w:id="189"/>
    </w:p>
    <w:p w:rsidR="00E179B0" w:rsidRPr="000C578A" w:rsidRDefault="00E179B0" w:rsidP="00E179B0">
      <w:pPr>
        <w:pStyle w:val="a3"/>
        <w:ind w:firstLine="561"/>
        <w:rPr>
          <w:rFonts w:ascii="宋体" w:hAnsi="宋体"/>
        </w:rPr>
      </w:pPr>
      <w:r w:rsidRPr="000C578A">
        <w:rPr>
          <w:rFonts w:ascii="宋体" w:hAnsi="宋体" w:hint="eastAsia"/>
        </w:rPr>
        <w:t>在</w:t>
      </w:r>
      <w:r w:rsidR="003D0432">
        <w:rPr>
          <w:rFonts w:ascii="宋体" w:hAnsi="宋体" w:hint="eastAsia"/>
        </w:rPr>
        <w:t>CIOS</w:t>
      </w:r>
      <w:r w:rsidRPr="000C578A">
        <w:rPr>
          <w:rFonts w:ascii="宋体" w:hAnsi="宋体" w:hint="eastAsia"/>
        </w:rPr>
        <w:t>“一次图”可对电力保护装置进行直流复归操作</w:t>
      </w:r>
      <w:r w:rsidR="00237C8A">
        <w:rPr>
          <w:rFonts w:ascii="宋体" w:hAnsi="宋体" w:hint="eastAsia"/>
        </w:rPr>
        <w:t>(如设备合闸闭锁情况</w:t>
      </w:r>
      <w:r w:rsidR="00237C8A">
        <w:rPr>
          <w:rFonts w:ascii="宋体" w:hAnsi="宋体"/>
        </w:rPr>
        <w:t>)</w:t>
      </w:r>
      <w:r w:rsidRPr="000C578A">
        <w:rPr>
          <w:rFonts w:ascii="宋体" w:hAnsi="宋体" w:hint="eastAsia"/>
        </w:rPr>
        <w:t>。</w:t>
      </w:r>
    </w:p>
    <w:p w:rsidR="00E179B0" w:rsidRPr="000C578A" w:rsidRDefault="00E179B0" w:rsidP="00E179B0">
      <w:pPr>
        <w:pStyle w:val="a3"/>
        <w:ind w:firstLine="561"/>
        <w:rPr>
          <w:rFonts w:ascii="宋体" w:hAnsi="宋体"/>
        </w:rPr>
      </w:pPr>
      <w:r w:rsidRPr="000C578A">
        <w:rPr>
          <w:rFonts w:ascii="宋体" w:hAnsi="宋体" w:hint="eastAsia"/>
        </w:rPr>
        <w:t>左键单击需要进行复归操作的设备图元，弹出属性框中左键点击“</w:t>
      </w:r>
      <w:r w:rsidR="007E38A9">
        <w:rPr>
          <w:rFonts w:ascii="宋体" w:hAnsi="宋体" w:hint="eastAsia"/>
        </w:rPr>
        <w:t>装置复归</w:t>
      </w:r>
      <w:r w:rsidR="00271E00">
        <w:rPr>
          <w:rFonts w:ascii="宋体" w:hAnsi="宋体"/>
        </w:rPr>
        <w:t>”</w:t>
      </w:r>
      <w:r w:rsidRPr="000C578A">
        <w:rPr>
          <w:rFonts w:ascii="宋体" w:hAnsi="宋体" w:hint="eastAsia"/>
        </w:rPr>
        <w:t>按钮实现复归控制操作。</w:t>
      </w:r>
    </w:p>
    <w:p w:rsidR="00E179B0" w:rsidRPr="000C578A" w:rsidRDefault="00C45207" w:rsidP="00E179B0">
      <w:pPr>
        <w:pStyle w:val="afff4"/>
        <w:spacing w:line="240" w:lineRule="auto"/>
        <w:ind w:firstLine="0"/>
        <w:jc w:val="center"/>
        <w:rPr>
          <w:rFonts w:hAnsi="宋体"/>
          <w:noProof/>
          <w:sz w:val="28"/>
          <w:szCs w:val="28"/>
        </w:rPr>
      </w:pPr>
      <w:r w:rsidRPr="006D3AAF">
        <w:rPr>
          <w:noProof/>
        </w:rPr>
        <w:lastRenderedPageBreak/>
        <w:drawing>
          <wp:inline distT="0" distB="0" distL="0" distR="0" wp14:anchorId="74125D14" wp14:editId="7F89B06A">
            <wp:extent cx="2746800" cy="2973184"/>
            <wp:effectExtent l="0" t="0" r="0" b="0"/>
            <wp:docPr id="167"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pic:cNvPicPr>
                  </pic:nvPicPr>
                  <pic:blipFill>
                    <a:blip r:embed="rId181" cstate="print">
                      <a:extLst>
                        <a:ext uri="{28A0092B-C50C-407E-A947-70E740481C1C}">
                          <a14:useLocalDpi xmlns:a14="http://schemas.microsoft.com/office/drawing/2010/main" val="0"/>
                        </a:ext>
                      </a:extLst>
                    </a:blip>
                    <a:stretch>
                      <a:fillRect/>
                    </a:stretch>
                  </pic:blipFill>
                  <pic:spPr bwMode="auto">
                    <a:xfrm>
                      <a:off x="0" y="0"/>
                      <a:ext cx="2746800" cy="2973184"/>
                    </a:xfrm>
                    <a:prstGeom prst="rect">
                      <a:avLst/>
                    </a:prstGeom>
                    <a:noFill/>
                    <a:ln>
                      <a:noFill/>
                    </a:ln>
                  </pic:spPr>
                </pic:pic>
              </a:graphicData>
            </a:graphic>
          </wp:inline>
        </w:drawing>
      </w:r>
    </w:p>
    <w:p w:rsidR="00E179B0" w:rsidRPr="000C578A" w:rsidRDefault="00E179B0" w:rsidP="00E179B0">
      <w:pPr>
        <w:pStyle w:val="afff4"/>
        <w:spacing w:line="240" w:lineRule="auto"/>
        <w:ind w:firstLine="0"/>
        <w:jc w:val="center"/>
        <w:rPr>
          <w:rFonts w:hAnsi="宋体" w:cs="Times New Roman"/>
          <w:b/>
          <w:szCs w:val="24"/>
        </w:rPr>
      </w:pPr>
      <w:r w:rsidRPr="000C578A">
        <w:rPr>
          <w:rFonts w:hAnsi="宋体" w:cs="Times New Roman" w:hint="eastAsia"/>
          <w:b/>
          <w:szCs w:val="24"/>
        </w:rPr>
        <w:t>图</w:t>
      </w:r>
      <w:r w:rsidR="00EF77DA">
        <w:rPr>
          <w:rFonts w:ascii="Times New Roman" w:eastAsia="等线" w:cs="Times New Roman"/>
          <w:b/>
          <w:szCs w:val="24"/>
        </w:rPr>
        <w:t>5.2</w:t>
      </w:r>
      <w:r w:rsidRPr="000C578A">
        <w:rPr>
          <w:rFonts w:ascii="Times New Roman" w:eastAsia="等线" w:cs="Times New Roman"/>
          <w:b/>
          <w:szCs w:val="24"/>
        </w:rPr>
        <w:t>.</w:t>
      </w:r>
      <w:r w:rsidR="00F17239" w:rsidRPr="000C578A">
        <w:rPr>
          <w:rFonts w:ascii="Times New Roman" w:eastAsia="等线" w:cs="Times New Roman"/>
          <w:b/>
          <w:szCs w:val="24"/>
        </w:rPr>
        <w:fldChar w:fldCharType="begin"/>
      </w:r>
      <w:r w:rsidRPr="000C578A">
        <w:rPr>
          <w:rFonts w:ascii="Times New Roman" w:eastAsia="等线" w:cs="Times New Roman"/>
          <w:b/>
          <w:szCs w:val="24"/>
        </w:rPr>
        <w:instrText xml:space="preserve"> SEQ </w:instrText>
      </w:r>
      <w:r w:rsidRPr="000C578A">
        <w:rPr>
          <w:rFonts w:ascii="Times New Roman" w:eastAsia="等线" w:cs="Times New Roman"/>
          <w:b/>
          <w:szCs w:val="24"/>
        </w:rPr>
        <w:instrText>图</w:instrText>
      </w:r>
      <w:r w:rsidRPr="000C578A">
        <w:rPr>
          <w:rFonts w:ascii="Times New Roman" w:eastAsia="等线" w:cs="Times New Roman"/>
          <w:b/>
          <w:szCs w:val="24"/>
        </w:rPr>
        <w:instrText xml:space="preserve"> \* ARABIC \s 2 </w:instrText>
      </w:r>
      <w:r w:rsidR="00F17239" w:rsidRPr="000C578A">
        <w:rPr>
          <w:rFonts w:ascii="Times New Roman" w:eastAsia="等线" w:cs="Times New Roman"/>
          <w:b/>
          <w:szCs w:val="24"/>
        </w:rPr>
        <w:fldChar w:fldCharType="separate"/>
      </w:r>
      <w:r w:rsidR="000F792F">
        <w:rPr>
          <w:rFonts w:ascii="Times New Roman" w:eastAsia="等线" w:cs="Times New Roman"/>
          <w:b/>
          <w:noProof/>
          <w:szCs w:val="24"/>
        </w:rPr>
        <w:t>14</w:t>
      </w:r>
      <w:r w:rsidR="00F17239" w:rsidRPr="000C578A">
        <w:rPr>
          <w:rFonts w:ascii="Times New Roman" w:eastAsia="等线" w:cs="Times New Roman"/>
          <w:b/>
          <w:szCs w:val="24"/>
        </w:rPr>
        <w:fldChar w:fldCharType="end"/>
      </w:r>
      <w:r w:rsidRPr="000C578A">
        <w:rPr>
          <w:rFonts w:hAnsi="宋体" w:cs="Times New Roman" w:hint="eastAsia"/>
          <w:b/>
          <w:szCs w:val="24"/>
        </w:rPr>
        <w:t>复归</w:t>
      </w:r>
    </w:p>
    <w:p w:rsidR="00E179B0" w:rsidRPr="000C578A" w:rsidRDefault="00E179B0" w:rsidP="00243017">
      <w:pPr>
        <w:pStyle w:val="3"/>
        <w:tabs>
          <w:tab w:val="clear" w:pos="1123"/>
        </w:tabs>
        <w:ind w:left="0" w:firstLine="0"/>
        <w:rPr>
          <w:rFonts w:ascii="宋体" w:hAnsi="宋体"/>
          <w:szCs w:val="28"/>
        </w:rPr>
      </w:pPr>
      <w:bookmarkStart w:id="190" w:name="_Toc7090515"/>
      <w:bookmarkStart w:id="191" w:name="_Toc7090614"/>
      <w:bookmarkStart w:id="192" w:name="_Toc12441840"/>
      <w:bookmarkStart w:id="193" w:name="_Toc13152648"/>
      <w:r w:rsidRPr="000C578A">
        <w:rPr>
          <w:rFonts w:ascii="宋体" w:hAnsi="宋体" w:hint="eastAsia"/>
          <w:szCs w:val="28"/>
        </w:rPr>
        <w:t>定值组</w:t>
      </w:r>
      <w:r w:rsidRPr="000C578A">
        <w:rPr>
          <w:rFonts w:ascii="宋体" w:hAnsi="宋体"/>
          <w:szCs w:val="28"/>
        </w:rPr>
        <w:t>操作</w:t>
      </w:r>
      <w:bookmarkEnd w:id="190"/>
      <w:bookmarkEnd w:id="191"/>
      <w:bookmarkEnd w:id="192"/>
      <w:bookmarkEnd w:id="193"/>
    </w:p>
    <w:p w:rsidR="00E179B0" w:rsidRPr="000C578A" w:rsidRDefault="00E179B0" w:rsidP="00E179B0">
      <w:pPr>
        <w:pStyle w:val="a3"/>
        <w:ind w:firstLine="561"/>
        <w:rPr>
          <w:rFonts w:ascii="宋体" w:hAnsi="宋体"/>
        </w:rPr>
      </w:pPr>
      <w:r w:rsidRPr="000C578A">
        <w:rPr>
          <w:rFonts w:ascii="宋体" w:hAnsi="宋体" w:hint="eastAsia"/>
        </w:rPr>
        <w:t>在</w:t>
      </w:r>
      <w:r w:rsidR="003D0432">
        <w:rPr>
          <w:rFonts w:ascii="宋体" w:hAnsi="宋体" w:hint="eastAsia"/>
        </w:rPr>
        <w:t>C</w:t>
      </w:r>
      <w:r w:rsidR="003D0432">
        <w:rPr>
          <w:rFonts w:ascii="宋体" w:hAnsi="宋体"/>
        </w:rPr>
        <w:t>IOS</w:t>
      </w:r>
      <w:r w:rsidRPr="000C578A">
        <w:rPr>
          <w:rFonts w:ascii="宋体" w:hAnsi="宋体" w:hint="eastAsia"/>
        </w:rPr>
        <w:t>“一次图”可对电力保护装置进行定值组操作。</w:t>
      </w:r>
    </w:p>
    <w:p w:rsidR="00E179B0" w:rsidRPr="000C578A" w:rsidRDefault="00E179B0" w:rsidP="00E179B0">
      <w:pPr>
        <w:pStyle w:val="a3"/>
        <w:ind w:firstLine="561"/>
        <w:rPr>
          <w:rFonts w:ascii="宋体" w:hAnsi="宋体"/>
        </w:rPr>
      </w:pPr>
      <w:r w:rsidRPr="00B535AF">
        <w:rPr>
          <w:rFonts w:ascii="宋体" w:hAnsi="宋体" w:hint="eastAsia"/>
        </w:rPr>
        <w:t>左键单击需要进行定值组操作的设备图元，</w:t>
      </w:r>
      <w:r w:rsidRPr="000C578A">
        <w:rPr>
          <w:rFonts w:ascii="宋体" w:hAnsi="宋体" w:hint="eastAsia"/>
        </w:rPr>
        <w:t>弹出属性框中左键点击“第一组”或“第二组”按钮实现定值组控制操作。</w:t>
      </w:r>
    </w:p>
    <w:p w:rsidR="00E179B0" w:rsidRPr="000C578A" w:rsidRDefault="00C45207" w:rsidP="00E179B0">
      <w:pPr>
        <w:pStyle w:val="afff4"/>
        <w:spacing w:line="240" w:lineRule="auto"/>
        <w:ind w:firstLine="0"/>
        <w:jc w:val="center"/>
        <w:rPr>
          <w:rFonts w:hAnsi="宋体"/>
          <w:noProof/>
          <w:sz w:val="28"/>
          <w:szCs w:val="28"/>
        </w:rPr>
      </w:pPr>
      <w:r w:rsidRPr="00633A29">
        <w:rPr>
          <w:noProof/>
        </w:rPr>
        <w:drawing>
          <wp:inline distT="0" distB="0" distL="0" distR="0" wp14:anchorId="6041BEED" wp14:editId="55468401">
            <wp:extent cx="2733309" cy="2973600"/>
            <wp:effectExtent l="0" t="0" r="0" b="0"/>
            <wp:docPr id="168"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pic:cNvPicPr>
                  </pic:nvPicPr>
                  <pic:blipFill>
                    <a:blip r:embed="rId182" cstate="print">
                      <a:extLst>
                        <a:ext uri="{28A0092B-C50C-407E-A947-70E740481C1C}">
                          <a14:useLocalDpi xmlns:a14="http://schemas.microsoft.com/office/drawing/2010/main" val="0"/>
                        </a:ext>
                      </a:extLst>
                    </a:blip>
                    <a:stretch>
                      <a:fillRect/>
                    </a:stretch>
                  </pic:blipFill>
                  <pic:spPr bwMode="auto">
                    <a:xfrm>
                      <a:off x="0" y="0"/>
                      <a:ext cx="2733309" cy="2973600"/>
                    </a:xfrm>
                    <a:prstGeom prst="rect">
                      <a:avLst/>
                    </a:prstGeom>
                    <a:noFill/>
                    <a:ln>
                      <a:noFill/>
                    </a:ln>
                  </pic:spPr>
                </pic:pic>
              </a:graphicData>
            </a:graphic>
          </wp:inline>
        </w:drawing>
      </w:r>
    </w:p>
    <w:p w:rsidR="00E179B0" w:rsidRPr="000C578A" w:rsidRDefault="00E179B0" w:rsidP="00E179B0">
      <w:pPr>
        <w:pStyle w:val="afff4"/>
        <w:spacing w:line="240" w:lineRule="auto"/>
        <w:ind w:firstLine="0"/>
        <w:jc w:val="center"/>
        <w:rPr>
          <w:rFonts w:hAnsi="宋体" w:cs="Times New Roman"/>
          <w:b/>
          <w:szCs w:val="24"/>
        </w:rPr>
      </w:pPr>
      <w:r w:rsidRPr="000C578A">
        <w:rPr>
          <w:rFonts w:hAnsi="宋体" w:cs="Times New Roman" w:hint="eastAsia"/>
          <w:b/>
          <w:szCs w:val="24"/>
        </w:rPr>
        <w:t>图</w:t>
      </w:r>
      <w:r w:rsidR="00EF77DA">
        <w:rPr>
          <w:rFonts w:ascii="Times New Roman" w:eastAsia="等线" w:cs="Times New Roman"/>
          <w:b/>
          <w:szCs w:val="24"/>
        </w:rPr>
        <w:t>5.2</w:t>
      </w:r>
      <w:r w:rsidRPr="000C578A">
        <w:rPr>
          <w:rFonts w:ascii="Times New Roman" w:eastAsia="等线" w:cs="Times New Roman"/>
          <w:b/>
          <w:szCs w:val="24"/>
        </w:rPr>
        <w:t>.</w:t>
      </w:r>
      <w:r w:rsidR="00F17239" w:rsidRPr="000C578A">
        <w:rPr>
          <w:rFonts w:ascii="Times New Roman" w:eastAsia="等线" w:cs="Times New Roman"/>
          <w:b/>
          <w:szCs w:val="24"/>
        </w:rPr>
        <w:fldChar w:fldCharType="begin"/>
      </w:r>
      <w:r w:rsidRPr="000C578A">
        <w:rPr>
          <w:rFonts w:ascii="Times New Roman" w:eastAsia="等线" w:cs="Times New Roman"/>
          <w:b/>
          <w:szCs w:val="24"/>
        </w:rPr>
        <w:instrText xml:space="preserve"> SEQ </w:instrText>
      </w:r>
      <w:r w:rsidRPr="000C578A">
        <w:rPr>
          <w:rFonts w:ascii="Times New Roman" w:eastAsia="等线" w:cs="Times New Roman"/>
          <w:b/>
          <w:szCs w:val="24"/>
        </w:rPr>
        <w:instrText>图</w:instrText>
      </w:r>
      <w:r w:rsidRPr="000C578A">
        <w:rPr>
          <w:rFonts w:ascii="Times New Roman" w:eastAsia="等线" w:cs="Times New Roman"/>
          <w:b/>
          <w:szCs w:val="24"/>
        </w:rPr>
        <w:instrText xml:space="preserve"> \* ARABIC \s 2 </w:instrText>
      </w:r>
      <w:r w:rsidR="00F17239" w:rsidRPr="000C578A">
        <w:rPr>
          <w:rFonts w:ascii="Times New Roman" w:eastAsia="等线" w:cs="Times New Roman"/>
          <w:b/>
          <w:szCs w:val="24"/>
        </w:rPr>
        <w:fldChar w:fldCharType="separate"/>
      </w:r>
      <w:r w:rsidR="000F792F">
        <w:rPr>
          <w:rFonts w:ascii="Times New Roman" w:eastAsia="等线" w:cs="Times New Roman"/>
          <w:b/>
          <w:noProof/>
          <w:szCs w:val="24"/>
        </w:rPr>
        <w:t>15</w:t>
      </w:r>
      <w:r w:rsidR="00F17239" w:rsidRPr="000C578A">
        <w:rPr>
          <w:rFonts w:ascii="Times New Roman" w:eastAsia="等线" w:cs="Times New Roman"/>
          <w:b/>
          <w:szCs w:val="24"/>
        </w:rPr>
        <w:fldChar w:fldCharType="end"/>
      </w:r>
      <w:r w:rsidRPr="000C578A">
        <w:rPr>
          <w:rFonts w:hAnsi="宋体" w:cs="Times New Roman" w:hint="eastAsia"/>
          <w:b/>
          <w:szCs w:val="24"/>
        </w:rPr>
        <w:t>定值组</w:t>
      </w:r>
    </w:p>
    <w:p w:rsidR="00E179B0" w:rsidRDefault="00E179B0" w:rsidP="0096604B">
      <w:pPr>
        <w:pStyle w:val="1"/>
        <w:tabs>
          <w:tab w:val="clear" w:pos="1123"/>
        </w:tabs>
        <w:ind w:left="0" w:firstLine="0"/>
        <w:rPr>
          <w:rFonts w:ascii="黑体" w:hAnsi="黑体"/>
          <w:szCs w:val="30"/>
        </w:rPr>
      </w:pPr>
      <w:bookmarkStart w:id="194" w:name="_Toc8816196"/>
      <w:bookmarkStart w:id="195" w:name="_Toc8816197"/>
      <w:bookmarkStart w:id="196" w:name="_Toc8816198"/>
      <w:bookmarkStart w:id="197" w:name="_Toc8816199"/>
      <w:bookmarkStart w:id="198" w:name="_Toc8816200"/>
      <w:bookmarkStart w:id="199" w:name="_Toc527449451"/>
      <w:bookmarkStart w:id="200" w:name="_Toc5112402"/>
      <w:bookmarkStart w:id="201" w:name="_Toc5183194"/>
      <w:bookmarkStart w:id="202" w:name="_Toc7090517"/>
      <w:bookmarkStart w:id="203" w:name="_Toc7090616"/>
      <w:bookmarkStart w:id="204" w:name="_Toc12441841"/>
      <w:bookmarkStart w:id="205" w:name="_Toc13152649"/>
      <w:bookmarkEnd w:id="194"/>
      <w:bookmarkEnd w:id="195"/>
      <w:bookmarkEnd w:id="196"/>
      <w:bookmarkEnd w:id="197"/>
      <w:bookmarkEnd w:id="198"/>
      <w:r w:rsidRPr="00D50F1A">
        <w:rPr>
          <w:rFonts w:ascii="黑体" w:hAnsi="黑体" w:hint="eastAsia"/>
          <w:szCs w:val="30"/>
        </w:rPr>
        <w:t>界面</w:t>
      </w:r>
      <w:bookmarkEnd w:id="199"/>
      <w:bookmarkEnd w:id="200"/>
      <w:bookmarkEnd w:id="201"/>
      <w:r w:rsidR="00F144AA">
        <w:rPr>
          <w:rFonts w:ascii="黑体" w:hAnsi="黑体" w:hint="eastAsia"/>
          <w:szCs w:val="30"/>
        </w:rPr>
        <w:t>操作</w:t>
      </w:r>
      <w:r w:rsidR="00D50F1A">
        <w:rPr>
          <w:rFonts w:ascii="黑体" w:hAnsi="黑体" w:hint="eastAsia"/>
          <w:szCs w:val="30"/>
        </w:rPr>
        <w:t>说明</w:t>
      </w:r>
      <w:bookmarkEnd w:id="202"/>
      <w:bookmarkEnd w:id="203"/>
      <w:bookmarkEnd w:id="204"/>
      <w:bookmarkEnd w:id="205"/>
    </w:p>
    <w:p w:rsidR="007528A3" w:rsidRPr="007528A3" w:rsidRDefault="007528A3" w:rsidP="007528A3">
      <w:pPr>
        <w:pStyle w:val="2"/>
        <w:tabs>
          <w:tab w:val="clear" w:pos="1123"/>
        </w:tabs>
        <w:ind w:left="0" w:firstLine="0"/>
        <w:rPr>
          <w:rFonts w:ascii="黑体" w:hAnsi="黑体"/>
          <w:szCs w:val="28"/>
        </w:rPr>
      </w:pPr>
      <w:bookmarkStart w:id="206" w:name="_Toc5112399"/>
      <w:bookmarkStart w:id="207" w:name="_Toc5183191"/>
      <w:bookmarkStart w:id="208" w:name="_Toc13152650"/>
      <w:r w:rsidRPr="007528A3">
        <w:rPr>
          <w:rFonts w:ascii="黑体" w:hAnsi="黑体"/>
          <w:szCs w:val="28"/>
        </w:rPr>
        <w:t>界面列表</w:t>
      </w:r>
      <w:bookmarkEnd w:id="206"/>
      <w:bookmarkEnd w:id="207"/>
      <w:bookmarkEnd w:id="208"/>
    </w:p>
    <w:p w:rsidR="007528A3" w:rsidRPr="007528A3" w:rsidRDefault="007528A3" w:rsidP="007528A3">
      <w:pPr>
        <w:pStyle w:val="3"/>
        <w:tabs>
          <w:tab w:val="clear" w:pos="1123"/>
        </w:tabs>
        <w:ind w:left="0" w:firstLine="0"/>
        <w:rPr>
          <w:rFonts w:ascii="宋体" w:hAnsi="宋体"/>
          <w:szCs w:val="28"/>
        </w:rPr>
      </w:pPr>
      <w:bookmarkStart w:id="209" w:name="_Toc527449449"/>
      <w:bookmarkStart w:id="210" w:name="_Toc5112400"/>
      <w:bookmarkStart w:id="211" w:name="_Toc5183192"/>
      <w:bookmarkStart w:id="212" w:name="_Toc13152651"/>
      <w:r w:rsidRPr="007528A3">
        <w:rPr>
          <w:rFonts w:ascii="宋体" w:hAnsi="宋体"/>
          <w:szCs w:val="28"/>
        </w:rPr>
        <w:t>中心界面列表</w:t>
      </w:r>
      <w:bookmarkEnd w:id="209"/>
      <w:bookmarkEnd w:id="210"/>
      <w:bookmarkEnd w:id="211"/>
      <w:bookmarkEnd w:id="212"/>
    </w:p>
    <w:p w:rsidR="00C80176" w:rsidRDefault="00C45207" w:rsidP="00C703AD">
      <w:pPr>
        <w:pStyle w:val="afff4"/>
        <w:spacing w:line="240" w:lineRule="auto"/>
        <w:ind w:firstLine="0"/>
        <w:jc w:val="center"/>
        <w:rPr>
          <w:rFonts w:hAnsi="宋体"/>
          <w:noProof/>
          <w:sz w:val="28"/>
          <w:szCs w:val="28"/>
        </w:rPr>
      </w:pPr>
      <w:r w:rsidRPr="00922B6D">
        <w:rPr>
          <w:noProof/>
        </w:rPr>
        <w:lastRenderedPageBreak/>
        <w:drawing>
          <wp:inline distT="0" distB="0" distL="0" distR="0" wp14:anchorId="0D430883" wp14:editId="5FAA3D83">
            <wp:extent cx="5125085" cy="8105140"/>
            <wp:effectExtent l="0" t="0" r="0" b="0"/>
            <wp:docPr id="169" name="图片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6"/>
                    <pic:cNvPicPr>
                      <a:picLocks/>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5125085" cy="8105140"/>
                    </a:xfrm>
                    <a:prstGeom prst="rect">
                      <a:avLst/>
                    </a:prstGeom>
                    <a:noFill/>
                    <a:ln>
                      <a:noFill/>
                    </a:ln>
                  </pic:spPr>
                </pic:pic>
              </a:graphicData>
            </a:graphic>
          </wp:inline>
        </w:drawing>
      </w:r>
    </w:p>
    <w:p w:rsidR="007528A3" w:rsidRPr="000C578A" w:rsidRDefault="007528A3" w:rsidP="007528A3">
      <w:pPr>
        <w:pStyle w:val="afff4"/>
        <w:spacing w:line="240" w:lineRule="auto"/>
        <w:ind w:firstLine="0"/>
        <w:jc w:val="center"/>
        <w:rPr>
          <w:rFonts w:hAnsi="宋体"/>
          <w:sz w:val="28"/>
          <w:szCs w:val="28"/>
        </w:rPr>
      </w:pPr>
      <w:r w:rsidRPr="000C578A">
        <w:rPr>
          <w:rFonts w:hAnsi="宋体" w:cs="Times New Roman" w:hint="eastAsia"/>
          <w:b/>
          <w:szCs w:val="24"/>
        </w:rPr>
        <w:t>图</w:t>
      </w:r>
      <w:r w:rsidR="00F17239" w:rsidRPr="000C578A">
        <w:rPr>
          <w:rFonts w:ascii="Times New Roman" w:eastAsia="等线" w:cs="Times New Roman"/>
          <w:b/>
          <w:szCs w:val="24"/>
        </w:rPr>
        <w:fldChar w:fldCharType="begin"/>
      </w:r>
      <w:r w:rsidRPr="000C578A">
        <w:rPr>
          <w:rFonts w:ascii="Times New Roman" w:eastAsia="等线" w:cs="Times New Roman"/>
          <w:b/>
          <w:szCs w:val="24"/>
        </w:rPr>
        <w:instrText xml:space="preserve"> STYLEREF 2 \s </w:instrText>
      </w:r>
      <w:r w:rsidR="00F17239" w:rsidRPr="000C578A">
        <w:rPr>
          <w:rFonts w:ascii="Times New Roman" w:eastAsia="等线" w:cs="Times New Roman"/>
          <w:b/>
          <w:szCs w:val="24"/>
        </w:rPr>
        <w:fldChar w:fldCharType="separate"/>
      </w:r>
      <w:r w:rsidR="000F792F">
        <w:rPr>
          <w:rFonts w:ascii="Times New Roman" w:eastAsia="等线" w:cs="Times New Roman"/>
          <w:b/>
          <w:noProof/>
          <w:szCs w:val="24"/>
        </w:rPr>
        <w:t>6.1</w:t>
      </w:r>
      <w:r w:rsidR="00F17239" w:rsidRPr="000C578A">
        <w:rPr>
          <w:rFonts w:ascii="Times New Roman" w:eastAsia="等线" w:cs="Times New Roman"/>
          <w:b/>
          <w:szCs w:val="24"/>
        </w:rPr>
        <w:fldChar w:fldCharType="end"/>
      </w:r>
      <w:r w:rsidRPr="000C578A">
        <w:rPr>
          <w:rFonts w:ascii="Times New Roman" w:eastAsia="等线" w:cs="Times New Roman"/>
          <w:b/>
          <w:szCs w:val="24"/>
        </w:rPr>
        <w:t>.</w:t>
      </w:r>
      <w:r w:rsidR="00F17239" w:rsidRPr="000C578A">
        <w:rPr>
          <w:rFonts w:ascii="Times New Roman" w:eastAsia="等线" w:cs="Times New Roman"/>
          <w:b/>
          <w:szCs w:val="24"/>
        </w:rPr>
        <w:fldChar w:fldCharType="begin"/>
      </w:r>
      <w:r w:rsidRPr="000C578A">
        <w:rPr>
          <w:rFonts w:ascii="Times New Roman" w:eastAsia="等线" w:cs="Times New Roman"/>
          <w:b/>
          <w:szCs w:val="24"/>
        </w:rPr>
        <w:instrText xml:space="preserve"> SEQ </w:instrText>
      </w:r>
      <w:r w:rsidRPr="000C578A">
        <w:rPr>
          <w:rFonts w:ascii="Times New Roman" w:eastAsia="等线" w:cs="Times New Roman"/>
          <w:b/>
          <w:szCs w:val="24"/>
        </w:rPr>
        <w:instrText>图</w:instrText>
      </w:r>
      <w:r w:rsidRPr="000C578A">
        <w:rPr>
          <w:rFonts w:ascii="Times New Roman" w:eastAsia="等线" w:cs="Times New Roman"/>
          <w:b/>
          <w:szCs w:val="24"/>
        </w:rPr>
        <w:instrText xml:space="preserve"> \* ARABIC \s 2 </w:instrText>
      </w:r>
      <w:r w:rsidR="00F17239" w:rsidRPr="000C578A">
        <w:rPr>
          <w:rFonts w:ascii="Times New Roman" w:eastAsia="等线" w:cs="Times New Roman"/>
          <w:b/>
          <w:szCs w:val="24"/>
        </w:rPr>
        <w:fldChar w:fldCharType="separate"/>
      </w:r>
      <w:r w:rsidR="000F792F">
        <w:rPr>
          <w:rFonts w:ascii="Times New Roman" w:eastAsia="等线" w:cs="Times New Roman"/>
          <w:b/>
          <w:noProof/>
          <w:szCs w:val="24"/>
        </w:rPr>
        <w:t>1</w:t>
      </w:r>
      <w:r w:rsidR="00F17239" w:rsidRPr="000C578A">
        <w:rPr>
          <w:rFonts w:ascii="Times New Roman" w:eastAsia="等线" w:cs="Times New Roman"/>
          <w:b/>
          <w:szCs w:val="24"/>
        </w:rPr>
        <w:fldChar w:fldCharType="end"/>
      </w:r>
      <w:r w:rsidRPr="000C578A">
        <w:rPr>
          <w:rFonts w:hAnsi="宋体" w:cs="Times New Roman" w:hint="eastAsia"/>
          <w:b/>
          <w:szCs w:val="24"/>
        </w:rPr>
        <w:t>中心界面框架</w:t>
      </w:r>
    </w:p>
    <w:p w:rsidR="007528A3" w:rsidRPr="000C578A" w:rsidRDefault="007528A3" w:rsidP="007528A3">
      <w:pPr>
        <w:pStyle w:val="3"/>
        <w:tabs>
          <w:tab w:val="clear" w:pos="1123"/>
        </w:tabs>
        <w:ind w:left="0" w:firstLine="0"/>
        <w:rPr>
          <w:rFonts w:ascii="黑体" w:hAnsi="黑体"/>
          <w:szCs w:val="28"/>
        </w:rPr>
      </w:pPr>
      <w:r w:rsidRPr="000C578A">
        <w:rPr>
          <w:rFonts w:ascii="黑体" w:hAnsi="黑体"/>
          <w:szCs w:val="28"/>
        </w:rPr>
        <w:br w:type="page"/>
      </w:r>
      <w:bookmarkStart w:id="213" w:name="_Toc527449450"/>
      <w:bookmarkStart w:id="214" w:name="_Toc5112401"/>
      <w:bookmarkStart w:id="215" w:name="_Toc5183193"/>
      <w:bookmarkStart w:id="216" w:name="_Toc13152652"/>
      <w:r w:rsidRPr="007528A3">
        <w:rPr>
          <w:rFonts w:ascii="宋体" w:hAnsi="宋体"/>
          <w:szCs w:val="28"/>
        </w:rPr>
        <w:lastRenderedPageBreak/>
        <w:t>车站界面列表</w:t>
      </w:r>
      <w:bookmarkEnd w:id="213"/>
      <w:bookmarkEnd w:id="214"/>
      <w:bookmarkEnd w:id="215"/>
      <w:bookmarkEnd w:id="216"/>
    </w:p>
    <w:p w:rsidR="007528A3" w:rsidRPr="000C578A" w:rsidRDefault="003A46B8" w:rsidP="00395344">
      <w:pPr>
        <w:ind w:firstLine="0"/>
        <w:jc w:val="center"/>
        <w:rPr>
          <w:rFonts w:ascii="宋体" w:hAnsi="宋体"/>
          <w:b/>
          <w:sz w:val="24"/>
        </w:rPr>
      </w:pPr>
      <w:r w:rsidRPr="000C578A">
        <w:rPr>
          <w:noProof/>
        </w:rPr>
        <w:object w:dxaOrig="12045" w:dyaOrig="8790" w14:anchorId="2106C613">
          <v:shape id="_x0000_i1047" type="#_x0000_t75" style="width:452.55pt;height:330.1pt" o:ole="">
            <v:imagedata r:id="rId184" o:title=""/>
          </v:shape>
          <o:OLEObject Type="Embed" ProgID="Visio.Drawing.15" ShapeID="_x0000_i1047" DrawAspect="Content" ObjectID="_1626589785" r:id="rId185"/>
        </w:object>
      </w:r>
      <w:r w:rsidR="00F17239" w:rsidRPr="000C578A">
        <w:rPr>
          <w:rFonts w:eastAsia="等线"/>
          <w:b/>
          <w:sz w:val="24"/>
        </w:rPr>
        <w:fldChar w:fldCharType="begin"/>
      </w:r>
      <w:r w:rsidR="007528A3" w:rsidRPr="000C578A">
        <w:rPr>
          <w:rFonts w:eastAsia="等线"/>
          <w:b/>
          <w:sz w:val="24"/>
        </w:rPr>
        <w:instrText xml:space="preserve"> STYLEREF 2 \s </w:instrText>
      </w:r>
      <w:r w:rsidR="00F17239" w:rsidRPr="000C578A">
        <w:rPr>
          <w:rFonts w:eastAsia="等线"/>
          <w:b/>
          <w:sz w:val="24"/>
        </w:rPr>
        <w:fldChar w:fldCharType="separate"/>
      </w:r>
      <w:r w:rsidR="000F792F">
        <w:rPr>
          <w:rFonts w:eastAsia="等线"/>
          <w:b/>
          <w:noProof/>
          <w:sz w:val="24"/>
        </w:rPr>
        <w:t>6.1</w:t>
      </w:r>
      <w:r w:rsidR="00F17239" w:rsidRPr="000C578A">
        <w:rPr>
          <w:rFonts w:eastAsia="等线"/>
          <w:b/>
          <w:sz w:val="24"/>
        </w:rPr>
        <w:fldChar w:fldCharType="end"/>
      </w:r>
      <w:r w:rsidR="007528A3" w:rsidRPr="000C578A">
        <w:rPr>
          <w:rFonts w:eastAsia="等线"/>
          <w:b/>
          <w:sz w:val="24"/>
        </w:rPr>
        <w:t>.</w:t>
      </w:r>
      <w:r w:rsidR="00F17239" w:rsidRPr="000C578A">
        <w:rPr>
          <w:rFonts w:eastAsia="等线"/>
          <w:b/>
          <w:sz w:val="24"/>
        </w:rPr>
        <w:fldChar w:fldCharType="begin"/>
      </w:r>
      <w:r w:rsidR="007528A3" w:rsidRPr="000C578A">
        <w:rPr>
          <w:rFonts w:eastAsia="等线"/>
          <w:b/>
          <w:sz w:val="24"/>
        </w:rPr>
        <w:instrText xml:space="preserve"> SEQ </w:instrText>
      </w:r>
      <w:r w:rsidR="007528A3" w:rsidRPr="000C578A">
        <w:rPr>
          <w:rFonts w:eastAsia="等线"/>
          <w:b/>
          <w:sz w:val="24"/>
        </w:rPr>
        <w:instrText>图</w:instrText>
      </w:r>
      <w:r w:rsidR="007528A3" w:rsidRPr="000C578A">
        <w:rPr>
          <w:rFonts w:eastAsia="等线"/>
          <w:b/>
          <w:sz w:val="24"/>
        </w:rPr>
        <w:instrText xml:space="preserve"> \* ARABIC \s 2 </w:instrText>
      </w:r>
      <w:r w:rsidR="00F17239" w:rsidRPr="000C578A">
        <w:rPr>
          <w:rFonts w:eastAsia="等线"/>
          <w:b/>
          <w:sz w:val="24"/>
        </w:rPr>
        <w:fldChar w:fldCharType="separate"/>
      </w:r>
      <w:r w:rsidR="000F792F">
        <w:rPr>
          <w:rFonts w:eastAsia="等线"/>
          <w:b/>
          <w:noProof/>
          <w:sz w:val="24"/>
        </w:rPr>
        <w:t>2</w:t>
      </w:r>
      <w:r w:rsidR="00F17239" w:rsidRPr="000C578A">
        <w:rPr>
          <w:rFonts w:eastAsia="等线"/>
          <w:b/>
          <w:sz w:val="24"/>
        </w:rPr>
        <w:fldChar w:fldCharType="end"/>
      </w:r>
      <w:r w:rsidR="007528A3" w:rsidRPr="000C578A">
        <w:rPr>
          <w:rFonts w:ascii="宋体" w:hAnsi="宋体" w:hint="eastAsia"/>
          <w:b/>
          <w:sz w:val="24"/>
        </w:rPr>
        <w:t>车站界面框架</w:t>
      </w:r>
    </w:p>
    <w:p w:rsidR="00F96D6B" w:rsidRPr="000C578A" w:rsidRDefault="00F96D6B" w:rsidP="00F96D6B">
      <w:pPr>
        <w:pStyle w:val="a3"/>
        <w:ind w:left="561" w:firstLine="0"/>
        <w:rPr>
          <w:rFonts w:ascii="宋体" w:hAnsi="宋体"/>
        </w:rPr>
      </w:pPr>
    </w:p>
    <w:p w:rsidR="00E179B0" w:rsidRPr="00BE4F70" w:rsidRDefault="00E179B0" w:rsidP="00CF4695">
      <w:pPr>
        <w:pStyle w:val="2"/>
        <w:tabs>
          <w:tab w:val="clear" w:pos="1123"/>
        </w:tabs>
        <w:ind w:left="0" w:firstLine="0"/>
        <w:rPr>
          <w:rFonts w:ascii="黑体" w:hAnsi="黑体"/>
          <w:szCs w:val="28"/>
        </w:rPr>
      </w:pPr>
      <w:bookmarkStart w:id="217" w:name="_Toc5112404"/>
      <w:bookmarkStart w:id="218" w:name="_Toc5183196"/>
      <w:bookmarkStart w:id="219" w:name="_Toc7090519"/>
      <w:bookmarkStart w:id="220" w:name="_Toc7090618"/>
      <w:bookmarkStart w:id="221" w:name="_Toc13152653"/>
      <w:bookmarkStart w:id="222" w:name="_Toc527449453"/>
      <w:r w:rsidRPr="000C578A">
        <w:rPr>
          <w:rFonts w:ascii="黑体" w:hAnsi="黑体" w:hint="eastAsia"/>
          <w:szCs w:val="28"/>
        </w:rPr>
        <w:t>系统总</w:t>
      </w:r>
      <w:proofErr w:type="gramStart"/>
      <w:r w:rsidRPr="000C578A">
        <w:rPr>
          <w:rFonts w:ascii="黑体" w:hAnsi="黑体" w:hint="eastAsia"/>
          <w:szCs w:val="28"/>
        </w:rPr>
        <w:t>览</w:t>
      </w:r>
      <w:bookmarkEnd w:id="217"/>
      <w:bookmarkEnd w:id="218"/>
      <w:bookmarkEnd w:id="219"/>
      <w:bookmarkEnd w:id="220"/>
      <w:bookmarkEnd w:id="221"/>
      <w:proofErr w:type="gramEnd"/>
    </w:p>
    <w:p w:rsidR="00E179B0" w:rsidRPr="000C578A" w:rsidRDefault="00E179B0" w:rsidP="00243017">
      <w:pPr>
        <w:pStyle w:val="3"/>
        <w:tabs>
          <w:tab w:val="clear" w:pos="1123"/>
        </w:tabs>
        <w:ind w:left="0" w:firstLine="0"/>
        <w:rPr>
          <w:rFonts w:ascii="宋体" w:hAnsi="宋体"/>
          <w:szCs w:val="28"/>
        </w:rPr>
      </w:pPr>
      <w:bookmarkStart w:id="223" w:name="_Toc7090520"/>
      <w:bookmarkStart w:id="224" w:name="_Toc7090619"/>
      <w:bookmarkStart w:id="225" w:name="_Toc13152654"/>
      <w:r w:rsidRPr="000C578A">
        <w:rPr>
          <w:rFonts w:ascii="宋体" w:hAnsi="宋体" w:hint="eastAsia"/>
          <w:szCs w:val="28"/>
        </w:rPr>
        <w:t>设备综合图</w:t>
      </w:r>
      <w:bookmarkEnd w:id="223"/>
      <w:bookmarkEnd w:id="224"/>
      <w:bookmarkEnd w:id="225"/>
    </w:p>
    <w:p w:rsidR="00E179B0" w:rsidRPr="000C578A" w:rsidRDefault="00C45207" w:rsidP="00E179B0">
      <w:pPr>
        <w:pStyle w:val="afff4"/>
        <w:spacing w:line="240" w:lineRule="auto"/>
        <w:ind w:firstLine="0"/>
        <w:jc w:val="center"/>
        <w:rPr>
          <w:noProof/>
        </w:rPr>
      </w:pPr>
      <w:r w:rsidRPr="00922B6D">
        <w:rPr>
          <w:noProof/>
        </w:rPr>
        <w:drawing>
          <wp:inline distT="0" distB="0" distL="0" distR="0" wp14:anchorId="1BE98791" wp14:editId="69029626">
            <wp:extent cx="5396864" cy="2380804"/>
            <wp:effectExtent l="0" t="0" r="0" b="635"/>
            <wp:docPr id="171" name="图片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90"/>
                    <pic:cNvPicPr>
                      <a:picLocks/>
                    </pic:cNvPicPr>
                  </pic:nvPicPr>
                  <pic:blipFill>
                    <a:blip r:embed="rId186" cstate="print">
                      <a:extLst>
                        <a:ext uri="{28A0092B-C50C-407E-A947-70E740481C1C}">
                          <a14:useLocalDpi xmlns:a14="http://schemas.microsoft.com/office/drawing/2010/main" val="0"/>
                        </a:ext>
                      </a:extLst>
                    </a:blip>
                    <a:stretch>
                      <a:fillRect/>
                    </a:stretch>
                  </pic:blipFill>
                  <pic:spPr bwMode="auto">
                    <a:xfrm>
                      <a:off x="0" y="0"/>
                      <a:ext cx="5396864" cy="2380804"/>
                    </a:xfrm>
                    <a:prstGeom prst="rect">
                      <a:avLst/>
                    </a:prstGeom>
                    <a:noFill/>
                    <a:ln>
                      <a:noFill/>
                    </a:ln>
                  </pic:spPr>
                </pic:pic>
              </a:graphicData>
            </a:graphic>
          </wp:inline>
        </w:drawing>
      </w:r>
    </w:p>
    <w:p w:rsidR="00E179B0" w:rsidRPr="000C578A" w:rsidRDefault="00E179B0" w:rsidP="00E179B0">
      <w:pPr>
        <w:pStyle w:val="afff4"/>
        <w:spacing w:line="240" w:lineRule="auto"/>
        <w:ind w:firstLine="0"/>
        <w:jc w:val="center"/>
        <w:rPr>
          <w:rFonts w:hAnsi="宋体" w:cs="Times New Roman"/>
          <w:b/>
          <w:szCs w:val="24"/>
        </w:rPr>
      </w:pPr>
      <w:r w:rsidRPr="000C578A">
        <w:rPr>
          <w:rFonts w:hAnsi="宋体" w:cs="Times New Roman" w:hint="eastAsia"/>
          <w:b/>
          <w:szCs w:val="24"/>
        </w:rPr>
        <w:t>图</w:t>
      </w:r>
      <w:r w:rsidR="00F17239" w:rsidRPr="000C578A">
        <w:rPr>
          <w:rFonts w:ascii="Times New Roman" w:eastAsia="等线" w:cs="Times New Roman"/>
          <w:b/>
          <w:szCs w:val="24"/>
        </w:rPr>
        <w:fldChar w:fldCharType="begin"/>
      </w:r>
      <w:r w:rsidRPr="000C578A">
        <w:rPr>
          <w:rFonts w:ascii="Times New Roman" w:eastAsia="等线" w:cs="Times New Roman"/>
          <w:b/>
          <w:szCs w:val="24"/>
        </w:rPr>
        <w:instrText xml:space="preserve"> STYLEREF 2 \s </w:instrText>
      </w:r>
      <w:r w:rsidR="00F17239" w:rsidRPr="000C578A">
        <w:rPr>
          <w:rFonts w:ascii="Times New Roman" w:eastAsia="等线" w:cs="Times New Roman"/>
          <w:b/>
          <w:szCs w:val="24"/>
        </w:rPr>
        <w:fldChar w:fldCharType="separate"/>
      </w:r>
      <w:r w:rsidR="000F792F">
        <w:rPr>
          <w:rFonts w:ascii="Times New Roman" w:eastAsia="等线" w:cs="Times New Roman"/>
          <w:b/>
          <w:noProof/>
          <w:szCs w:val="24"/>
        </w:rPr>
        <w:t>6.2</w:t>
      </w:r>
      <w:r w:rsidR="00F17239" w:rsidRPr="000C578A">
        <w:rPr>
          <w:rFonts w:ascii="Times New Roman" w:eastAsia="等线" w:cs="Times New Roman"/>
          <w:b/>
          <w:szCs w:val="24"/>
        </w:rPr>
        <w:fldChar w:fldCharType="end"/>
      </w:r>
      <w:r w:rsidRPr="000C578A">
        <w:rPr>
          <w:rFonts w:ascii="Times New Roman" w:eastAsia="等线" w:cs="Times New Roman"/>
          <w:b/>
          <w:szCs w:val="24"/>
        </w:rPr>
        <w:t>.</w:t>
      </w:r>
      <w:r w:rsidR="00F17239" w:rsidRPr="000C578A">
        <w:rPr>
          <w:rFonts w:ascii="Times New Roman" w:eastAsia="等线" w:cs="Times New Roman"/>
          <w:b/>
          <w:szCs w:val="24"/>
        </w:rPr>
        <w:fldChar w:fldCharType="begin"/>
      </w:r>
      <w:r w:rsidRPr="000C578A">
        <w:rPr>
          <w:rFonts w:ascii="Times New Roman" w:eastAsia="等线" w:cs="Times New Roman"/>
          <w:b/>
          <w:szCs w:val="24"/>
        </w:rPr>
        <w:instrText xml:space="preserve"> SEQ </w:instrText>
      </w:r>
      <w:r w:rsidRPr="000C578A">
        <w:rPr>
          <w:rFonts w:ascii="Times New Roman" w:eastAsia="等线" w:cs="Times New Roman"/>
          <w:b/>
          <w:szCs w:val="24"/>
        </w:rPr>
        <w:instrText>图</w:instrText>
      </w:r>
      <w:r w:rsidRPr="000C578A">
        <w:rPr>
          <w:rFonts w:ascii="Times New Roman" w:eastAsia="等线" w:cs="Times New Roman"/>
          <w:b/>
          <w:szCs w:val="24"/>
        </w:rPr>
        <w:instrText xml:space="preserve"> \* ARABIC \s 2 </w:instrText>
      </w:r>
      <w:r w:rsidR="00F17239" w:rsidRPr="000C578A">
        <w:rPr>
          <w:rFonts w:ascii="Times New Roman" w:eastAsia="等线" w:cs="Times New Roman"/>
          <w:b/>
          <w:szCs w:val="24"/>
        </w:rPr>
        <w:fldChar w:fldCharType="separate"/>
      </w:r>
      <w:r w:rsidR="000F792F">
        <w:rPr>
          <w:rFonts w:ascii="Times New Roman" w:eastAsia="等线" w:cs="Times New Roman"/>
          <w:b/>
          <w:noProof/>
          <w:szCs w:val="24"/>
        </w:rPr>
        <w:t>1</w:t>
      </w:r>
      <w:r w:rsidR="00F17239" w:rsidRPr="000C578A">
        <w:rPr>
          <w:rFonts w:ascii="Times New Roman" w:eastAsia="等线" w:cs="Times New Roman"/>
          <w:b/>
          <w:szCs w:val="24"/>
        </w:rPr>
        <w:fldChar w:fldCharType="end"/>
      </w:r>
      <w:r w:rsidRPr="000C578A">
        <w:rPr>
          <w:rFonts w:hAnsi="宋体" w:cs="Times New Roman" w:hint="eastAsia"/>
          <w:b/>
          <w:szCs w:val="24"/>
        </w:rPr>
        <w:t>设备综合图</w:t>
      </w:r>
    </w:p>
    <w:p w:rsidR="00E179B0" w:rsidRPr="000C578A" w:rsidRDefault="00E179B0" w:rsidP="00E179B0">
      <w:pPr>
        <w:pStyle w:val="a3"/>
        <w:ind w:firstLine="561"/>
        <w:rPr>
          <w:rFonts w:ascii="宋体" w:hAnsi="宋体"/>
        </w:rPr>
      </w:pPr>
      <w:r w:rsidRPr="000C578A">
        <w:rPr>
          <w:rFonts w:ascii="宋体" w:hAnsi="宋体" w:hint="eastAsia"/>
        </w:rPr>
        <w:lastRenderedPageBreak/>
        <w:t>设备综合图为静态界面，主要展示全线各车站的换乘信息、车站位置、车站值班室电话、触网闸刀位置、区间水泵位置以及信号机、轨道区段、道岔等信号系统基本信息。界面以申通维保公司发布的PDF</w:t>
      </w:r>
      <w:proofErr w:type="gramStart"/>
      <w:r w:rsidRPr="000C578A">
        <w:rPr>
          <w:rFonts w:ascii="宋体" w:hAnsi="宋体" w:hint="eastAsia"/>
        </w:rPr>
        <w:t>版设备</w:t>
      </w:r>
      <w:proofErr w:type="gramEnd"/>
      <w:r w:rsidRPr="000C578A">
        <w:rPr>
          <w:rFonts w:ascii="宋体" w:hAnsi="宋体" w:hint="eastAsia"/>
        </w:rPr>
        <w:t>综合图为标准，在界面中展示PDF</w:t>
      </w:r>
      <w:proofErr w:type="gramStart"/>
      <w:r w:rsidRPr="000C578A">
        <w:rPr>
          <w:rFonts w:ascii="宋体" w:hAnsi="宋体" w:hint="eastAsia"/>
        </w:rPr>
        <w:t>版设备</w:t>
      </w:r>
      <w:proofErr w:type="gramEnd"/>
      <w:r w:rsidRPr="000C578A">
        <w:rPr>
          <w:rFonts w:ascii="宋体" w:hAnsi="宋体" w:hint="eastAsia"/>
        </w:rPr>
        <w:t>综合图中的全部信息。双面时展示为两张图形界面并用按钮进行切换。</w:t>
      </w:r>
    </w:p>
    <w:p w:rsidR="00E179B0" w:rsidRPr="000C578A" w:rsidRDefault="00E179B0" w:rsidP="00243017">
      <w:pPr>
        <w:pStyle w:val="3"/>
        <w:tabs>
          <w:tab w:val="clear" w:pos="1123"/>
        </w:tabs>
        <w:ind w:left="0" w:firstLine="0"/>
        <w:rPr>
          <w:rFonts w:ascii="宋体" w:hAnsi="宋体"/>
          <w:szCs w:val="28"/>
        </w:rPr>
      </w:pPr>
      <w:bookmarkStart w:id="226" w:name="_Toc7090521"/>
      <w:bookmarkStart w:id="227" w:name="_Toc7090620"/>
      <w:bookmarkStart w:id="228" w:name="_Toc13152655"/>
      <w:r w:rsidRPr="000C578A">
        <w:rPr>
          <w:rFonts w:ascii="宋体" w:hAnsi="宋体" w:hint="eastAsia"/>
          <w:szCs w:val="28"/>
        </w:rPr>
        <w:t>系统通信监视</w:t>
      </w:r>
      <w:bookmarkEnd w:id="226"/>
      <w:bookmarkEnd w:id="227"/>
      <w:bookmarkEnd w:id="228"/>
    </w:p>
    <w:p w:rsidR="00670FC5" w:rsidRPr="00670FC5" w:rsidRDefault="007E38A9" w:rsidP="00606391">
      <w:pPr>
        <w:spacing w:line="240" w:lineRule="auto"/>
        <w:ind w:firstLine="0"/>
        <w:jc w:val="center"/>
        <w:rPr>
          <w:rFonts w:ascii="宋体" w:hAnsi="宋体" w:cs="宋体"/>
          <w:kern w:val="0"/>
          <w:sz w:val="24"/>
        </w:rPr>
      </w:pPr>
      <w:r>
        <w:rPr>
          <w:noProof/>
        </w:rPr>
        <w:drawing>
          <wp:inline distT="0" distB="0" distL="0" distR="0" wp14:anchorId="5E47C7B8" wp14:editId="7AD6A399">
            <wp:extent cx="5278120" cy="2329180"/>
            <wp:effectExtent l="0" t="0" r="0" b="0"/>
            <wp:docPr id="279" name="图片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5278120" cy="2329180"/>
                    </a:xfrm>
                    <a:prstGeom prst="rect">
                      <a:avLst/>
                    </a:prstGeom>
                    <a:noFill/>
                    <a:ln>
                      <a:noFill/>
                    </a:ln>
                  </pic:spPr>
                </pic:pic>
              </a:graphicData>
            </a:graphic>
          </wp:inline>
        </w:drawing>
      </w:r>
    </w:p>
    <w:p w:rsidR="00E179B0" w:rsidRPr="000C578A" w:rsidRDefault="00E179B0" w:rsidP="00E179B0">
      <w:pPr>
        <w:pStyle w:val="afff4"/>
        <w:spacing w:line="240" w:lineRule="auto"/>
        <w:ind w:firstLine="0"/>
        <w:jc w:val="center"/>
        <w:rPr>
          <w:rFonts w:hAnsi="宋体" w:cs="Times New Roman"/>
          <w:b/>
          <w:szCs w:val="24"/>
        </w:rPr>
      </w:pPr>
      <w:r w:rsidRPr="000C578A">
        <w:rPr>
          <w:rFonts w:hAnsi="宋体" w:cs="Times New Roman" w:hint="eastAsia"/>
          <w:b/>
          <w:szCs w:val="24"/>
        </w:rPr>
        <w:t>图</w:t>
      </w:r>
      <w:r w:rsidR="00F17239" w:rsidRPr="000C578A">
        <w:rPr>
          <w:rFonts w:ascii="Times New Roman" w:eastAsia="等线" w:cs="Times New Roman"/>
          <w:b/>
          <w:szCs w:val="24"/>
        </w:rPr>
        <w:fldChar w:fldCharType="begin"/>
      </w:r>
      <w:r w:rsidRPr="000C578A">
        <w:rPr>
          <w:rFonts w:ascii="Times New Roman" w:eastAsia="等线" w:cs="Times New Roman"/>
          <w:b/>
          <w:szCs w:val="24"/>
        </w:rPr>
        <w:instrText xml:space="preserve"> STYLEREF 2 \s </w:instrText>
      </w:r>
      <w:r w:rsidR="00F17239" w:rsidRPr="000C578A">
        <w:rPr>
          <w:rFonts w:ascii="Times New Roman" w:eastAsia="等线" w:cs="Times New Roman"/>
          <w:b/>
          <w:szCs w:val="24"/>
        </w:rPr>
        <w:fldChar w:fldCharType="separate"/>
      </w:r>
      <w:r w:rsidR="000F792F">
        <w:rPr>
          <w:rFonts w:ascii="Times New Roman" w:eastAsia="等线" w:cs="Times New Roman"/>
          <w:b/>
          <w:noProof/>
          <w:szCs w:val="24"/>
        </w:rPr>
        <w:t>6.2</w:t>
      </w:r>
      <w:r w:rsidR="00F17239" w:rsidRPr="000C578A">
        <w:rPr>
          <w:rFonts w:ascii="Times New Roman" w:eastAsia="等线" w:cs="Times New Roman"/>
          <w:b/>
          <w:szCs w:val="24"/>
        </w:rPr>
        <w:fldChar w:fldCharType="end"/>
      </w:r>
      <w:r w:rsidRPr="000C578A">
        <w:rPr>
          <w:rFonts w:ascii="Times New Roman" w:eastAsia="等线" w:cs="Times New Roman"/>
          <w:b/>
          <w:szCs w:val="24"/>
        </w:rPr>
        <w:t>.</w:t>
      </w:r>
      <w:r w:rsidR="00F17239" w:rsidRPr="000C578A">
        <w:rPr>
          <w:rFonts w:ascii="Times New Roman" w:eastAsia="等线" w:cs="Times New Roman"/>
          <w:b/>
          <w:szCs w:val="24"/>
        </w:rPr>
        <w:fldChar w:fldCharType="begin"/>
      </w:r>
      <w:r w:rsidRPr="000C578A">
        <w:rPr>
          <w:rFonts w:ascii="Times New Roman" w:eastAsia="等线" w:cs="Times New Roman"/>
          <w:b/>
          <w:szCs w:val="24"/>
        </w:rPr>
        <w:instrText xml:space="preserve"> SEQ </w:instrText>
      </w:r>
      <w:r w:rsidRPr="000C578A">
        <w:rPr>
          <w:rFonts w:ascii="Times New Roman" w:eastAsia="等线" w:cs="Times New Roman"/>
          <w:b/>
          <w:szCs w:val="24"/>
        </w:rPr>
        <w:instrText>图</w:instrText>
      </w:r>
      <w:r w:rsidRPr="000C578A">
        <w:rPr>
          <w:rFonts w:ascii="Times New Roman" w:eastAsia="等线" w:cs="Times New Roman"/>
          <w:b/>
          <w:szCs w:val="24"/>
        </w:rPr>
        <w:instrText xml:space="preserve"> \* ARABIC \s 2 </w:instrText>
      </w:r>
      <w:r w:rsidR="00F17239" w:rsidRPr="000C578A">
        <w:rPr>
          <w:rFonts w:ascii="Times New Roman" w:eastAsia="等线" w:cs="Times New Roman"/>
          <w:b/>
          <w:szCs w:val="24"/>
        </w:rPr>
        <w:fldChar w:fldCharType="separate"/>
      </w:r>
      <w:r w:rsidR="000F792F">
        <w:rPr>
          <w:rFonts w:ascii="Times New Roman" w:eastAsia="等线" w:cs="Times New Roman"/>
          <w:b/>
          <w:noProof/>
          <w:szCs w:val="24"/>
        </w:rPr>
        <w:t>2</w:t>
      </w:r>
      <w:r w:rsidR="00F17239" w:rsidRPr="000C578A">
        <w:rPr>
          <w:rFonts w:ascii="Times New Roman" w:eastAsia="等线" w:cs="Times New Roman"/>
          <w:b/>
          <w:szCs w:val="24"/>
        </w:rPr>
        <w:fldChar w:fldCharType="end"/>
      </w:r>
      <w:r w:rsidRPr="000C578A">
        <w:rPr>
          <w:rFonts w:hAnsi="宋体" w:cs="Times New Roman" w:hint="eastAsia"/>
          <w:b/>
          <w:szCs w:val="24"/>
        </w:rPr>
        <w:t>全线系统通道监视图</w:t>
      </w:r>
    </w:p>
    <w:p w:rsidR="002C67EC" w:rsidRPr="002C67EC" w:rsidRDefault="00E179B0" w:rsidP="0084275A">
      <w:pPr>
        <w:pStyle w:val="a3"/>
        <w:ind w:firstLine="561"/>
        <w:rPr>
          <w:rFonts w:ascii="宋体" w:hAnsi="宋体"/>
        </w:rPr>
      </w:pPr>
      <w:r w:rsidRPr="000C578A">
        <w:rPr>
          <w:rFonts w:ascii="宋体" w:hint="eastAsia"/>
          <w:noProof/>
          <w:szCs w:val="20"/>
        </w:rPr>
        <w:t>全线系统通道监视图监视全线车站各子系统的</w:t>
      </w:r>
      <w:r w:rsidR="00633A9D">
        <w:rPr>
          <w:rFonts w:ascii="宋体" w:hint="eastAsia"/>
          <w:noProof/>
          <w:szCs w:val="20"/>
        </w:rPr>
        <w:t>双通道</w:t>
      </w:r>
      <w:r w:rsidRPr="000C578A">
        <w:rPr>
          <w:rFonts w:ascii="宋体" w:hint="eastAsia"/>
          <w:noProof/>
          <w:szCs w:val="20"/>
        </w:rPr>
        <w:t>通信链路状态</w:t>
      </w:r>
      <w:r w:rsidR="00A502BE">
        <w:rPr>
          <w:rFonts w:ascii="宋体" w:hint="eastAsia"/>
          <w:noProof/>
          <w:szCs w:val="20"/>
        </w:rPr>
        <w:t>，车站橘色为换乘车站。</w:t>
      </w:r>
      <w:r w:rsidR="002C67EC" w:rsidRPr="002C67EC">
        <w:rPr>
          <w:rFonts w:ascii="宋体" w:hAnsi="宋体" w:hint="eastAsia"/>
        </w:rPr>
        <w:t>PSCADA可以检测到每个车站的通讯情况</w:t>
      </w:r>
      <w:r w:rsidR="00670FC5">
        <w:rPr>
          <w:rFonts w:ascii="宋体" w:hAnsi="宋体" w:hint="eastAsia"/>
        </w:rPr>
        <w:t>（第一个圆点</w:t>
      </w:r>
      <w:r w:rsidR="00670FC5" w:rsidRPr="00670FC5">
        <w:rPr>
          <w:rFonts w:ascii="宋体" w:hAnsi="宋体" w:hint="eastAsia"/>
        </w:rPr>
        <w:t>代表CIOS到COCC的通信</w:t>
      </w:r>
      <w:r w:rsidR="00670FC5">
        <w:rPr>
          <w:rFonts w:ascii="宋体" w:hAnsi="宋体" w:hint="eastAsia"/>
        </w:rPr>
        <w:t>状态、</w:t>
      </w:r>
      <w:r w:rsidR="00670FC5" w:rsidRPr="00670FC5">
        <w:rPr>
          <w:rFonts w:ascii="宋体" w:hAnsi="宋体" w:hint="eastAsia"/>
        </w:rPr>
        <w:t>第二个</w:t>
      </w:r>
      <w:r w:rsidR="00670FC5">
        <w:rPr>
          <w:rFonts w:ascii="宋体" w:hAnsi="宋体" w:hint="eastAsia"/>
        </w:rPr>
        <w:t>圆点代表COCC</w:t>
      </w:r>
      <w:r w:rsidR="00670FC5" w:rsidRPr="00670FC5">
        <w:rPr>
          <w:rFonts w:ascii="宋体" w:hAnsi="宋体" w:hint="eastAsia"/>
        </w:rPr>
        <w:t>到新华的通信</w:t>
      </w:r>
      <w:r w:rsidR="00670FC5">
        <w:rPr>
          <w:rFonts w:ascii="宋体" w:hAnsi="宋体" w:hint="eastAsia"/>
        </w:rPr>
        <w:t>状态、</w:t>
      </w:r>
      <w:r w:rsidR="00670FC5" w:rsidRPr="00670FC5">
        <w:rPr>
          <w:rFonts w:ascii="宋体" w:hAnsi="宋体" w:hint="eastAsia"/>
        </w:rPr>
        <w:t>第三个</w:t>
      </w:r>
      <w:r w:rsidR="00670FC5">
        <w:rPr>
          <w:rFonts w:ascii="宋体" w:hAnsi="宋体" w:hint="eastAsia"/>
        </w:rPr>
        <w:t>圆点</w:t>
      </w:r>
      <w:r w:rsidR="00670FC5" w:rsidRPr="00670FC5">
        <w:rPr>
          <w:rFonts w:ascii="宋体" w:hAnsi="宋体" w:hint="eastAsia"/>
        </w:rPr>
        <w:t>代表新华</w:t>
      </w:r>
      <w:r w:rsidR="005361E3">
        <w:rPr>
          <w:rFonts w:ascii="宋体" w:hAnsi="宋体" w:hint="eastAsia"/>
        </w:rPr>
        <w:t>到</w:t>
      </w:r>
      <w:r w:rsidR="00670FC5" w:rsidRPr="00670FC5">
        <w:rPr>
          <w:rFonts w:ascii="宋体" w:hAnsi="宋体" w:hint="eastAsia"/>
        </w:rPr>
        <w:t>设备的通信</w:t>
      </w:r>
      <w:r w:rsidR="00670FC5">
        <w:rPr>
          <w:rFonts w:ascii="宋体" w:hAnsi="宋体" w:hint="eastAsia"/>
        </w:rPr>
        <w:t>状态）；</w:t>
      </w:r>
      <w:r w:rsidR="00670FC5" w:rsidRPr="00670FC5">
        <w:rPr>
          <w:rFonts w:ascii="宋体" w:hAnsi="宋体" w:hint="eastAsia"/>
        </w:rPr>
        <w:t>EMCS</w:t>
      </w:r>
      <w:r w:rsidR="00633A9D">
        <w:rPr>
          <w:rFonts w:ascii="宋体" w:hAnsi="宋体" w:hint="eastAsia"/>
        </w:rPr>
        <w:t>系统代表</w:t>
      </w:r>
      <w:r w:rsidR="00452C87">
        <w:rPr>
          <w:rFonts w:ascii="宋体" w:hAnsi="宋体" w:hint="eastAsia"/>
        </w:rPr>
        <w:t>CIOS</w:t>
      </w:r>
      <w:r w:rsidR="00670FC5" w:rsidRPr="00670FC5">
        <w:rPr>
          <w:rFonts w:ascii="宋体" w:hAnsi="宋体" w:hint="eastAsia"/>
        </w:rPr>
        <w:t>到站控的通信状态</w:t>
      </w:r>
      <w:r w:rsidR="00452C87">
        <w:rPr>
          <w:rFonts w:ascii="宋体" w:hAnsi="宋体" w:hint="eastAsia"/>
        </w:rPr>
        <w:t>；</w:t>
      </w:r>
      <w:r w:rsidR="00670FC5" w:rsidRPr="00670FC5">
        <w:rPr>
          <w:rFonts w:ascii="宋体" w:hAnsi="宋体" w:hint="eastAsia"/>
        </w:rPr>
        <w:t>FAS</w:t>
      </w:r>
      <w:r w:rsidR="00670FC5">
        <w:rPr>
          <w:rFonts w:ascii="宋体" w:hAnsi="宋体" w:hint="eastAsia"/>
        </w:rPr>
        <w:t>、</w:t>
      </w:r>
      <w:r w:rsidR="00670FC5" w:rsidRPr="00670FC5">
        <w:rPr>
          <w:rFonts w:ascii="宋体" w:hAnsi="宋体" w:hint="eastAsia"/>
        </w:rPr>
        <w:t>PA</w:t>
      </w:r>
      <w:r w:rsidR="00670FC5">
        <w:rPr>
          <w:rFonts w:ascii="宋体" w:hAnsi="宋体" w:hint="eastAsia"/>
        </w:rPr>
        <w:t>、CCTV、</w:t>
      </w:r>
      <w:r w:rsidR="00670FC5" w:rsidRPr="00670FC5">
        <w:rPr>
          <w:rFonts w:ascii="宋体" w:hAnsi="宋体" w:hint="eastAsia"/>
        </w:rPr>
        <w:t>ATS</w:t>
      </w:r>
      <w:r w:rsidR="00670FC5">
        <w:rPr>
          <w:rFonts w:ascii="宋体" w:hAnsi="宋体" w:hint="eastAsia"/>
        </w:rPr>
        <w:t>系统</w:t>
      </w:r>
      <w:r w:rsidR="00633A9D">
        <w:rPr>
          <w:rFonts w:ascii="宋体" w:hAnsi="宋体" w:hint="eastAsia"/>
        </w:rPr>
        <w:t>分别代表</w:t>
      </w:r>
      <w:r w:rsidR="00670FC5">
        <w:rPr>
          <w:rFonts w:ascii="宋体" w:hAnsi="宋体" w:hint="eastAsia"/>
        </w:rPr>
        <w:t>全线CIOS到</w:t>
      </w:r>
      <w:r w:rsidR="00633A9D">
        <w:rPr>
          <w:rFonts w:ascii="宋体" w:hAnsi="宋体" w:hint="eastAsia"/>
        </w:rPr>
        <w:t>各个子系统</w:t>
      </w:r>
      <w:r w:rsidR="00670FC5">
        <w:rPr>
          <w:rFonts w:ascii="宋体" w:hAnsi="宋体" w:hint="eastAsia"/>
        </w:rPr>
        <w:t>厂家的通讯状态。</w:t>
      </w:r>
    </w:p>
    <w:p w:rsidR="00E179B0" w:rsidRDefault="00E179B0" w:rsidP="00CF4695">
      <w:pPr>
        <w:pStyle w:val="2"/>
        <w:tabs>
          <w:tab w:val="clear" w:pos="1123"/>
        </w:tabs>
        <w:ind w:left="0" w:firstLine="0"/>
        <w:rPr>
          <w:rFonts w:ascii="黑体" w:hAnsi="黑体"/>
          <w:szCs w:val="28"/>
        </w:rPr>
      </w:pPr>
      <w:bookmarkStart w:id="229" w:name="_Toc5112405"/>
      <w:bookmarkStart w:id="230" w:name="_Toc5183197"/>
      <w:bookmarkStart w:id="231" w:name="_Toc7090522"/>
      <w:bookmarkStart w:id="232" w:name="_Toc7090621"/>
      <w:bookmarkStart w:id="233" w:name="_Toc13152656"/>
      <w:r w:rsidRPr="00CF4695">
        <w:rPr>
          <w:rFonts w:ascii="黑体" w:hAnsi="黑体"/>
          <w:szCs w:val="28"/>
        </w:rPr>
        <w:t>EMCS</w:t>
      </w:r>
      <w:r w:rsidRPr="000C578A">
        <w:rPr>
          <w:rFonts w:ascii="黑体" w:hAnsi="黑体" w:hint="eastAsia"/>
          <w:szCs w:val="28"/>
        </w:rPr>
        <w:t>系统</w:t>
      </w:r>
      <w:bookmarkEnd w:id="222"/>
      <w:bookmarkEnd w:id="229"/>
      <w:bookmarkEnd w:id="230"/>
      <w:bookmarkEnd w:id="231"/>
      <w:bookmarkEnd w:id="232"/>
      <w:bookmarkEnd w:id="233"/>
    </w:p>
    <w:p w:rsidR="007528A3" w:rsidRPr="007528A3" w:rsidRDefault="007528A3" w:rsidP="007528A3">
      <w:r w:rsidRPr="007528A3">
        <w:rPr>
          <w:rFonts w:hint="eastAsia"/>
        </w:rPr>
        <w:t>一级菜单单击按钮，系统</w:t>
      </w:r>
      <w:r w:rsidR="00B55EDD">
        <w:rPr>
          <w:rFonts w:hint="eastAsia"/>
        </w:rPr>
        <w:t>可</w:t>
      </w:r>
      <w:r w:rsidRPr="007528A3">
        <w:rPr>
          <w:rFonts w:hint="eastAsia"/>
        </w:rPr>
        <w:t>进行</w:t>
      </w:r>
      <w:r w:rsidRPr="007528A3">
        <w:rPr>
          <w:rFonts w:hint="eastAsia"/>
        </w:rPr>
        <w:t>EMCS</w:t>
      </w:r>
      <w:r w:rsidRPr="007528A3">
        <w:rPr>
          <w:rFonts w:hint="eastAsia"/>
        </w:rPr>
        <w:t>系统画面。</w:t>
      </w:r>
      <w:r w:rsidRPr="007528A3">
        <w:rPr>
          <w:rFonts w:hint="eastAsia"/>
        </w:rPr>
        <w:t>EMCS</w:t>
      </w:r>
      <w:r w:rsidRPr="007528A3">
        <w:rPr>
          <w:rFonts w:hint="eastAsia"/>
        </w:rPr>
        <w:t>系统包括隧道通风系统、</w:t>
      </w:r>
      <w:r w:rsidR="00B55EDD">
        <w:rPr>
          <w:rFonts w:hint="eastAsia"/>
        </w:rPr>
        <w:t>隧道模式控制、隧道区间水泵</w:t>
      </w:r>
      <w:r w:rsidRPr="007528A3">
        <w:rPr>
          <w:rFonts w:hint="eastAsia"/>
        </w:rPr>
        <w:t>、区间旁通道门。</w:t>
      </w:r>
    </w:p>
    <w:p w:rsidR="00E179B0" w:rsidRPr="000C578A" w:rsidRDefault="00E179B0" w:rsidP="00243017">
      <w:pPr>
        <w:pStyle w:val="3"/>
        <w:tabs>
          <w:tab w:val="clear" w:pos="1123"/>
        </w:tabs>
        <w:ind w:left="0" w:firstLine="0"/>
        <w:rPr>
          <w:rFonts w:ascii="宋体" w:hAnsi="宋体"/>
          <w:szCs w:val="28"/>
        </w:rPr>
      </w:pPr>
      <w:bookmarkStart w:id="234" w:name="_Toc7090523"/>
      <w:bookmarkStart w:id="235" w:name="_Toc7090622"/>
      <w:bookmarkStart w:id="236" w:name="_Toc13152657"/>
      <w:r w:rsidRPr="000C578A">
        <w:rPr>
          <w:rFonts w:ascii="宋体" w:hAnsi="宋体" w:hint="eastAsia"/>
          <w:szCs w:val="28"/>
        </w:rPr>
        <w:t>隧道风机系统</w:t>
      </w:r>
      <w:bookmarkEnd w:id="234"/>
      <w:bookmarkEnd w:id="235"/>
      <w:bookmarkEnd w:id="236"/>
    </w:p>
    <w:p w:rsidR="00E179B0" w:rsidRPr="000C578A" w:rsidRDefault="00E179B0" w:rsidP="00E179B0">
      <w:pPr>
        <w:pStyle w:val="a3"/>
        <w:ind w:firstLine="561"/>
        <w:rPr>
          <w:rFonts w:ascii="宋体" w:hAnsi="宋体"/>
        </w:rPr>
      </w:pPr>
      <w:r w:rsidRPr="000C578A">
        <w:rPr>
          <w:rFonts w:ascii="宋体" w:hAnsi="宋体" w:hint="eastAsia"/>
        </w:rPr>
        <w:t>隧道风机系统画面主要监视全线隧道区间风机设备的运行状态及故障信息，包括隧道风机、射流风机等安装于隧道区间内的风机设备。</w:t>
      </w:r>
    </w:p>
    <w:p w:rsidR="00E179B0" w:rsidRPr="000C578A" w:rsidRDefault="00C45207" w:rsidP="00E179B0">
      <w:pPr>
        <w:pStyle w:val="afff4"/>
        <w:spacing w:line="240" w:lineRule="auto"/>
        <w:ind w:firstLine="0"/>
        <w:jc w:val="center"/>
        <w:rPr>
          <w:rFonts w:eastAsia="黑体" w:hAnsi="宋体" w:cs="Arial"/>
          <w:noProof/>
          <w:sz w:val="20"/>
          <w:szCs w:val="28"/>
        </w:rPr>
      </w:pPr>
      <w:r w:rsidRPr="00922B6D">
        <w:rPr>
          <w:noProof/>
        </w:rPr>
        <w:lastRenderedPageBreak/>
        <w:drawing>
          <wp:inline distT="0" distB="0" distL="0" distR="0" wp14:anchorId="7D624FD4" wp14:editId="3F9D7C6A">
            <wp:extent cx="5341737" cy="2356485"/>
            <wp:effectExtent l="0" t="0" r="0" b="5715"/>
            <wp:docPr id="173" name="图片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87"/>
                    <pic:cNvPicPr>
                      <a:picLocks/>
                    </pic:cNvPicPr>
                  </pic:nvPicPr>
                  <pic:blipFill>
                    <a:blip r:embed="rId188" cstate="print">
                      <a:extLst>
                        <a:ext uri="{28A0092B-C50C-407E-A947-70E740481C1C}">
                          <a14:useLocalDpi xmlns:a14="http://schemas.microsoft.com/office/drawing/2010/main" val="0"/>
                        </a:ext>
                      </a:extLst>
                    </a:blip>
                    <a:stretch>
                      <a:fillRect/>
                    </a:stretch>
                  </pic:blipFill>
                  <pic:spPr bwMode="auto">
                    <a:xfrm>
                      <a:off x="0" y="0"/>
                      <a:ext cx="5341737" cy="2356485"/>
                    </a:xfrm>
                    <a:prstGeom prst="rect">
                      <a:avLst/>
                    </a:prstGeom>
                    <a:noFill/>
                    <a:ln>
                      <a:noFill/>
                    </a:ln>
                  </pic:spPr>
                </pic:pic>
              </a:graphicData>
            </a:graphic>
          </wp:inline>
        </w:drawing>
      </w:r>
    </w:p>
    <w:p w:rsidR="00E179B0" w:rsidRPr="000C578A" w:rsidRDefault="00E179B0" w:rsidP="00E179B0">
      <w:pPr>
        <w:pStyle w:val="afff4"/>
        <w:spacing w:line="240" w:lineRule="auto"/>
        <w:ind w:firstLine="0"/>
        <w:jc w:val="center"/>
        <w:rPr>
          <w:rFonts w:hAnsi="宋体" w:cs="Times New Roman"/>
          <w:b/>
          <w:szCs w:val="24"/>
        </w:rPr>
      </w:pPr>
      <w:r w:rsidRPr="000C578A">
        <w:rPr>
          <w:rFonts w:hAnsi="宋体" w:cs="Times New Roman" w:hint="eastAsia"/>
          <w:b/>
          <w:szCs w:val="24"/>
        </w:rPr>
        <w:t>图</w:t>
      </w:r>
      <w:r w:rsidR="00F17239" w:rsidRPr="000C578A">
        <w:rPr>
          <w:rFonts w:ascii="Times New Roman" w:eastAsia="等线" w:cs="Times New Roman"/>
          <w:b/>
          <w:szCs w:val="24"/>
        </w:rPr>
        <w:fldChar w:fldCharType="begin"/>
      </w:r>
      <w:r w:rsidRPr="000C578A">
        <w:rPr>
          <w:rFonts w:ascii="Times New Roman" w:eastAsia="等线" w:cs="Times New Roman"/>
          <w:b/>
          <w:szCs w:val="24"/>
        </w:rPr>
        <w:instrText xml:space="preserve"> STYLEREF 2 \s </w:instrText>
      </w:r>
      <w:r w:rsidR="00F17239" w:rsidRPr="000C578A">
        <w:rPr>
          <w:rFonts w:ascii="Times New Roman" w:eastAsia="等线" w:cs="Times New Roman"/>
          <w:b/>
          <w:szCs w:val="24"/>
        </w:rPr>
        <w:fldChar w:fldCharType="separate"/>
      </w:r>
      <w:r w:rsidR="000F792F">
        <w:rPr>
          <w:rFonts w:ascii="Times New Roman" w:eastAsia="等线" w:cs="Times New Roman"/>
          <w:b/>
          <w:noProof/>
          <w:szCs w:val="24"/>
        </w:rPr>
        <w:t>6.3</w:t>
      </w:r>
      <w:r w:rsidR="00F17239" w:rsidRPr="000C578A">
        <w:rPr>
          <w:rFonts w:ascii="Times New Roman" w:eastAsia="等线" w:cs="Times New Roman"/>
          <w:b/>
          <w:szCs w:val="24"/>
        </w:rPr>
        <w:fldChar w:fldCharType="end"/>
      </w:r>
      <w:r w:rsidRPr="000C578A">
        <w:rPr>
          <w:rFonts w:ascii="Times New Roman" w:eastAsia="等线" w:cs="Times New Roman"/>
          <w:b/>
          <w:szCs w:val="24"/>
        </w:rPr>
        <w:t>.</w:t>
      </w:r>
      <w:r w:rsidR="00F17239" w:rsidRPr="000C578A">
        <w:rPr>
          <w:rFonts w:ascii="Times New Roman" w:eastAsia="等线" w:cs="Times New Roman"/>
          <w:b/>
          <w:szCs w:val="24"/>
        </w:rPr>
        <w:fldChar w:fldCharType="begin"/>
      </w:r>
      <w:r w:rsidRPr="000C578A">
        <w:rPr>
          <w:rFonts w:ascii="Times New Roman" w:eastAsia="等线" w:cs="Times New Roman"/>
          <w:b/>
          <w:szCs w:val="24"/>
        </w:rPr>
        <w:instrText xml:space="preserve"> SEQ </w:instrText>
      </w:r>
      <w:r w:rsidRPr="000C578A">
        <w:rPr>
          <w:rFonts w:ascii="Times New Roman" w:eastAsia="等线" w:cs="Times New Roman"/>
          <w:b/>
          <w:szCs w:val="24"/>
        </w:rPr>
        <w:instrText>图</w:instrText>
      </w:r>
      <w:r w:rsidRPr="000C578A">
        <w:rPr>
          <w:rFonts w:ascii="Times New Roman" w:eastAsia="等线" w:cs="Times New Roman"/>
          <w:b/>
          <w:szCs w:val="24"/>
        </w:rPr>
        <w:instrText xml:space="preserve"> \* ARABIC \s 2 </w:instrText>
      </w:r>
      <w:r w:rsidR="00F17239" w:rsidRPr="000C578A">
        <w:rPr>
          <w:rFonts w:ascii="Times New Roman" w:eastAsia="等线" w:cs="Times New Roman"/>
          <w:b/>
          <w:szCs w:val="24"/>
        </w:rPr>
        <w:fldChar w:fldCharType="separate"/>
      </w:r>
      <w:r w:rsidR="000F792F">
        <w:rPr>
          <w:rFonts w:ascii="Times New Roman" w:eastAsia="等线" w:cs="Times New Roman"/>
          <w:b/>
          <w:noProof/>
          <w:szCs w:val="24"/>
        </w:rPr>
        <w:t>1</w:t>
      </w:r>
      <w:r w:rsidR="00F17239" w:rsidRPr="000C578A">
        <w:rPr>
          <w:rFonts w:ascii="Times New Roman" w:eastAsia="等线" w:cs="Times New Roman"/>
          <w:b/>
          <w:szCs w:val="24"/>
        </w:rPr>
        <w:fldChar w:fldCharType="end"/>
      </w:r>
      <w:r w:rsidRPr="000C578A">
        <w:rPr>
          <w:rFonts w:hAnsi="宋体" w:cs="Times New Roman" w:hint="eastAsia"/>
          <w:b/>
          <w:szCs w:val="24"/>
        </w:rPr>
        <w:t>全线隧道通风系统图</w:t>
      </w:r>
    </w:p>
    <w:p w:rsidR="00E179B0" w:rsidRPr="000C578A" w:rsidRDefault="00A502BE" w:rsidP="00E179B0">
      <w:pPr>
        <w:pStyle w:val="a3"/>
        <w:ind w:firstLine="561"/>
        <w:rPr>
          <w:rFonts w:ascii="宋体" w:hAnsi="宋体"/>
        </w:rPr>
      </w:pPr>
      <w:r>
        <w:rPr>
          <w:rFonts w:ascii="宋体" w:hAnsi="宋体" w:hint="eastAsia"/>
        </w:rPr>
        <w:t>画面</w:t>
      </w:r>
      <w:r w:rsidR="00120046">
        <w:rPr>
          <w:rFonts w:ascii="宋体" w:hAnsi="宋体" w:hint="eastAsia"/>
        </w:rPr>
        <w:t>说明</w:t>
      </w:r>
      <w:r w:rsidR="00E179B0" w:rsidRPr="000C578A">
        <w:rPr>
          <w:rFonts w:ascii="宋体" w:hAnsi="宋体" w:hint="eastAsia"/>
        </w:rPr>
        <w:t>：</w:t>
      </w:r>
    </w:p>
    <w:p w:rsidR="00E179B0" w:rsidRPr="000C578A" w:rsidRDefault="00E179B0" w:rsidP="00277D7E">
      <w:pPr>
        <w:pStyle w:val="a3"/>
        <w:ind w:firstLine="561"/>
        <w:rPr>
          <w:rFonts w:ascii="宋体" w:hAnsi="宋体"/>
        </w:rPr>
      </w:pPr>
      <w:r w:rsidRPr="000C578A">
        <w:rPr>
          <w:rFonts w:ascii="宋体" w:hAnsi="宋体" w:hint="eastAsia"/>
        </w:rPr>
        <w:t>风机仅有监视权限，无控制权限</w:t>
      </w:r>
      <w:r w:rsidR="004A4FD4">
        <w:rPr>
          <w:rFonts w:ascii="宋体" w:hAnsi="宋体" w:hint="eastAsia"/>
        </w:rPr>
        <w:t>，</w:t>
      </w:r>
      <w:r w:rsidR="00277D7E">
        <w:rPr>
          <w:rFonts w:ascii="宋体" w:hAnsi="宋体" w:hint="eastAsia"/>
        </w:rPr>
        <w:t>风机状态图例详见</w:t>
      </w:r>
      <w:r w:rsidR="009F5194">
        <w:rPr>
          <w:rFonts w:ascii="宋体" w:hAnsi="宋体" w:hint="eastAsia"/>
        </w:rPr>
        <w:t>本</w:t>
      </w:r>
      <w:r w:rsidR="007E7916">
        <w:rPr>
          <w:rFonts w:ascii="宋体" w:hAnsi="宋体" w:hint="eastAsia"/>
        </w:rPr>
        <w:t>手</w:t>
      </w:r>
      <w:r w:rsidR="009F5194">
        <w:rPr>
          <w:rFonts w:ascii="宋体" w:hAnsi="宋体" w:hint="eastAsia"/>
        </w:rPr>
        <w:t>册</w:t>
      </w:r>
      <w:r w:rsidR="007E7916">
        <w:rPr>
          <w:rFonts w:ascii="宋体" w:hAnsi="宋体" w:hint="eastAsia"/>
        </w:rPr>
        <w:t>“</w:t>
      </w:r>
      <w:r w:rsidR="009F5194" w:rsidRPr="00277D7E">
        <w:rPr>
          <w:rFonts w:ascii="宋体" w:hAnsi="宋体" w:hint="eastAsia"/>
        </w:rPr>
        <w:t>3.2.1</w:t>
      </w:r>
      <w:r w:rsidR="009F5194">
        <w:rPr>
          <w:rFonts w:ascii="宋体" w:hAnsi="宋体" w:hint="eastAsia"/>
        </w:rPr>
        <w:t>.</w:t>
      </w:r>
      <w:r w:rsidR="009F5194">
        <w:rPr>
          <w:rFonts w:ascii="宋体" w:hAnsi="宋体"/>
        </w:rPr>
        <w:t>1</w:t>
      </w:r>
      <w:r w:rsidR="009F5194">
        <w:rPr>
          <w:rFonts w:ascii="宋体" w:hAnsi="宋体" w:hint="eastAsia"/>
        </w:rPr>
        <w:t>通用</w:t>
      </w:r>
      <w:r w:rsidR="007E7916">
        <w:rPr>
          <w:rFonts w:ascii="宋体" w:hAnsi="宋体" w:hint="eastAsia"/>
        </w:rPr>
        <w:t>”</w:t>
      </w:r>
      <w:r w:rsidR="009F5194">
        <w:rPr>
          <w:rFonts w:ascii="宋体" w:hAnsi="宋体" w:hint="eastAsia"/>
        </w:rPr>
        <w:t>和</w:t>
      </w:r>
      <w:r w:rsidR="007E7916">
        <w:rPr>
          <w:rFonts w:ascii="宋体" w:hAnsi="宋体" w:hint="eastAsia"/>
        </w:rPr>
        <w:t>“</w:t>
      </w:r>
      <w:r w:rsidR="00277D7E" w:rsidRPr="00277D7E">
        <w:rPr>
          <w:rFonts w:ascii="宋体" w:hAnsi="宋体" w:hint="eastAsia"/>
        </w:rPr>
        <w:t>3.2.1</w:t>
      </w:r>
      <w:r w:rsidR="009F5194">
        <w:rPr>
          <w:rFonts w:ascii="宋体" w:hAnsi="宋体" w:hint="eastAsia"/>
        </w:rPr>
        <w:t>.</w:t>
      </w:r>
      <w:r w:rsidR="009F5194">
        <w:rPr>
          <w:rFonts w:ascii="宋体" w:hAnsi="宋体"/>
        </w:rPr>
        <w:t>2</w:t>
      </w:r>
      <w:r w:rsidR="00277D7E" w:rsidRPr="00277D7E">
        <w:rPr>
          <w:rFonts w:ascii="宋体" w:hAnsi="宋体" w:hint="eastAsia"/>
        </w:rPr>
        <w:t>风机</w:t>
      </w:r>
      <w:r w:rsidR="007E7916">
        <w:rPr>
          <w:rFonts w:ascii="宋体" w:hAnsi="宋体" w:hint="eastAsia"/>
        </w:rPr>
        <w:t>”</w:t>
      </w:r>
      <w:r w:rsidR="004A4FD4">
        <w:rPr>
          <w:rFonts w:ascii="宋体" w:hAnsi="宋体" w:hint="eastAsia"/>
        </w:rPr>
        <w:t>。</w:t>
      </w:r>
    </w:p>
    <w:p w:rsidR="00E179B0" w:rsidRPr="000C578A" w:rsidRDefault="00E179B0" w:rsidP="00243017">
      <w:pPr>
        <w:pStyle w:val="3"/>
        <w:tabs>
          <w:tab w:val="clear" w:pos="1123"/>
        </w:tabs>
        <w:ind w:left="0" w:firstLine="0"/>
        <w:rPr>
          <w:rFonts w:ascii="宋体" w:hAnsi="宋体"/>
          <w:szCs w:val="28"/>
        </w:rPr>
      </w:pPr>
      <w:bookmarkStart w:id="237" w:name="_Toc7090524"/>
      <w:bookmarkStart w:id="238" w:name="_Toc7090623"/>
      <w:bookmarkStart w:id="239" w:name="_Toc13152658"/>
      <w:r w:rsidRPr="000C578A">
        <w:rPr>
          <w:rFonts w:ascii="宋体" w:hAnsi="宋体" w:hint="eastAsia"/>
          <w:szCs w:val="28"/>
        </w:rPr>
        <w:t>隧道模式控制</w:t>
      </w:r>
      <w:bookmarkEnd w:id="237"/>
      <w:bookmarkEnd w:id="238"/>
      <w:bookmarkEnd w:id="239"/>
    </w:p>
    <w:p w:rsidR="00E179B0" w:rsidRPr="000C578A" w:rsidRDefault="00E179B0" w:rsidP="00E179B0">
      <w:pPr>
        <w:pStyle w:val="a3"/>
        <w:ind w:firstLine="561"/>
        <w:rPr>
          <w:rFonts w:ascii="宋体" w:hAnsi="宋体"/>
        </w:rPr>
      </w:pPr>
      <w:r w:rsidRPr="000C578A">
        <w:rPr>
          <w:rFonts w:ascii="宋体" w:hAnsi="宋体" w:hint="eastAsia"/>
        </w:rPr>
        <w:t>隧道模式控制实现全线隧道区间的模式控制下发与显示。</w:t>
      </w:r>
    </w:p>
    <w:p w:rsidR="00EF379C" w:rsidRPr="00EF379C" w:rsidRDefault="009B66D3" w:rsidP="00EF379C">
      <w:pPr>
        <w:spacing w:line="240" w:lineRule="auto"/>
        <w:ind w:firstLine="0"/>
        <w:jc w:val="left"/>
        <w:rPr>
          <w:rFonts w:ascii="宋体" w:hAnsi="宋体" w:cs="宋体"/>
          <w:kern w:val="0"/>
          <w:sz w:val="24"/>
        </w:rPr>
      </w:pPr>
      <w:r>
        <w:rPr>
          <w:rFonts w:ascii="宋体" w:hAnsi="宋体" w:cs="宋体"/>
          <w:noProof/>
          <w:kern w:val="0"/>
          <w:sz w:val="24"/>
        </w:rPr>
        <w:drawing>
          <wp:inline distT="0" distB="0" distL="0" distR="0" wp14:anchorId="17BAC6DA" wp14:editId="736B5296">
            <wp:extent cx="5278120" cy="2328545"/>
            <wp:effectExtent l="0" t="0" r="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全线隧道模式控制.png"/>
                    <pic:cNvPicPr/>
                  </pic:nvPicPr>
                  <pic:blipFill>
                    <a:blip r:embed="rId189" cstate="print">
                      <a:extLst>
                        <a:ext uri="{28A0092B-C50C-407E-A947-70E740481C1C}">
                          <a14:useLocalDpi xmlns:a14="http://schemas.microsoft.com/office/drawing/2010/main" val="0"/>
                        </a:ext>
                      </a:extLst>
                    </a:blip>
                    <a:stretch>
                      <a:fillRect/>
                    </a:stretch>
                  </pic:blipFill>
                  <pic:spPr>
                    <a:xfrm>
                      <a:off x="0" y="0"/>
                      <a:ext cx="5278120" cy="2328545"/>
                    </a:xfrm>
                    <a:prstGeom prst="rect">
                      <a:avLst/>
                    </a:prstGeom>
                  </pic:spPr>
                </pic:pic>
              </a:graphicData>
            </a:graphic>
          </wp:inline>
        </w:drawing>
      </w:r>
    </w:p>
    <w:p w:rsidR="00E179B0" w:rsidRPr="000C578A" w:rsidRDefault="00E179B0" w:rsidP="00E179B0">
      <w:pPr>
        <w:pStyle w:val="afff4"/>
        <w:spacing w:line="240" w:lineRule="auto"/>
        <w:ind w:firstLine="0"/>
        <w:jc w:val="center"/>
        <w:rPr>
          <w:rFonts w:hAnsi="宋体" w:cs="Times New Roman"/>
          <w:b/>
          <w:szCs w:val="24"/>
        </w:rPr>
      </w:pPr>
      <w:r w:rsidRPr="000C578A">
        <w:rPr>
          <w:rFonts w:hAnsi="宋体" w:cs="Times New Roman" w:hint="eastAsia"/>
          <w:b/>
          <w:szCs w:val="24"/>
        </w:rPr>
        <w:t>图</w:t>
      </w:r>
      <w:r w:rsidR="00F17239" w:rsidRPr="000C578A">
        <w:rPr>
          <w:rFonts w:ascii="Times New Roman" w:eastAsia="等线" w:cs="Times New Roman"/>
          <w:b/>
          <w:szCs w:val="24"/>
        </w:rPr>
        <w:fldChar w:fldCharType="begin"/>
      </w:r>
      <w:r w:rsidRPr="000C578A">
        <w:rPr>
          <w:rFonts w:ascii="Times New Roman" w:eastAsia="等线" w:cs="Times New Roman"/>
          <w:b/>
          <w:szCs w:val="24"/>
        </w:rPr>
        <w:instrText xml:space="preserve"> STYLEREF 2 \s </w:instrText>
      </w:r>
      <w:r w:rsidR="00F17239" w:rsidRPr="000C578A">
        <w:rPr>
          <w:rFonts w:ascii="Times New Roman" w:eastAsia="等线" w:cs="Times New Roman"/>
          <w:b/>
          <w:szCs w:val="24"/>
        </w:rPr>
        <w:fldChar w:fldCharType="separate"/>
      </w:r>
      <w:r w:rsidR="000F792F">
        <w:rPr>
          <w:rFonts w:ascii="Times New Roman" w:eastAsia="等线" w:cs="Times New Roman"/>
          <w:b/>
          <w:noProof/>
          <w:szCs w:val="24"/>
        </w:rPr>
        <w:t>6.3</w:t>
      </w:r>
      <w:r w:rsidR="00F17239" w:rsidRPr="000C578A">
        <w:rPr>
          <w:rFonts w:ascii="Times New Roman" w:eastAsia="等线" w:cs="Times New Roman"/>
          <w:b/>
          <w:szCs w:val="24"/>
        </w:rPr>
        <w:fldChar w:fldCharType="end"/>
      </w:r>
      <w:r w:rsidRPr="000C578A">
        <w:rPr>
          <w:rFonts w:ascii="Times New Roman" w:eastAsia="等线" w:cs="Times New Roman"/>
          <w:b/>
          <w:szCs w:val="24"/>
        </w:rPr>
        <w:t>.</w:t>
      </w:r>
      <w:r w:rsidR="00F17239" w:rsidRPr="000C578A">
        <w:rPr>
          <w:rFonts w:ascii="Times New Roman" w:eastAsia="等线" w:cs="Times New Roman"/>
          <w:b/>
          <w:szCs w:val="24"/>
        </w:rPr>
        <w:fldChar w:fldCharType="begin"/>
      </w:r>
      <w:r w:rsidRPr="000C578A">
        <w:rPr>
          <w:rFonts w:ascii="Times New Roman" w:eastAsia="等线" w:cs="Times New Roman"/>
          <w:b/>
          <w:szCs w:val="24"/>
        </w:rPr>
        <w:instrText xml:space="preserve"> SEQ </w:instrText>
      </w:r>
      <w:r w:rsidRPr="000C578A">
        <w:rPr>
          <w:rFonts w:ascii="Times New Roman" w:eastAsia="等线" w:cs="Times New Roman"/>
          <w:b/>
          <w:szCs w:val="24"/>
        </w:rPr>
        <w:instrText>图</w:instrText>
      </w:r>
      <w:r w:rsidRPr="000C578A">
        <w:rPr>
          <w:rFonts w:ascii="Times New Roman" w:eastAsia="等线" w:cs="Times New Roman"/>
          <w:b/>
          <w:szCs w:val="24"/>
        </w:rPr>
        <w:instrText xml:space="preserve"> \* ARABIC \s 2 </w:instrText>
      </w:r>
      <w:r w:rsidR="00F17239" w:rsidRPr="000C578A">
        <w:rPr>
          <w:rFonts w:ascii="Times New Roman" w:eastAsia="等线" w:cs="Times New Roman"/>
          <w:b/>
          <w:szCs w:val="24"/>
        </w:rPr>
        <w:fldChar w:fldCharType="separate"/>
      </w:r>
      <w:r w:rsidR="000F792F">
        <w:rPr>
          <w:rFonts w:ascii="Times New Roman" w:eastAsia="等线" w:cs="Times New Roman"/>
          <w:b/>
          <w:noProof/>
          <w:szCs w:val="24"/>
        </w:rPr>
        <w:t>2</w:t>
      </w:r>
      <w:r w:rsidR="00F17239" w:rsidRPr="000C578A">
        <w:rPr>
          <w:rFonts w:ascii="Times New Roman" w:eastAsia="等线" w:cs="Times New Roman"/>
          <w:b/>
          <w:szCs w:val="24"/>
        </w:rPr>
        <w:fldChar w:fldCharType="end"/>
      </w:r>
      <w:r w:rsidRPr="000C578A">
        <w:rPr>
          <w:rFonts w:hAnsi="宋体" w:cs="Times New Roman" w:hint="eastAsia"/>
          <w:b/>
          <w:szCs w:val="24"/>
        </w:rPr>
        <w:t>全线隧道模式控制图</w:t>
      </w:r>
    </w:p>
    <w:p w:rsidR="00E179B0" w:rsidRPr="000C578A" w:rsidRDefault="00A502BE" w:rsidP="00E179B0">
      <w:pPr>
        <w:pStyle w:val="a3"/>
        <w:ind w:firstLine="561"/>
        <w:rPr>
          <w:rFonts w:ascii="宋体" w:hAnsi="宋体"/>
        </w:rPr>
      </w:pPr>
      <w:r>
        <w:rPr>
          <w:rFonts w:ascii="宋体" w:hAnsi="宋体" w:hint="eastAsia"/>
        </w:rPr>
        <w:t>画面说明</w:t>
      </w:r>
      <w:r w:rsidR="00E179B0" w:rsidRPr="000C578A">
        <w:rPr>
          <w:rFonts w:ascii="宋体" w:hAnsi="宋体" w:hint="eastAsia"/>
        </w:rPr>
        <w:t>：</w:t>
      </w:r>
    </w:p>
    <w:p w:rsidR="00E179B0" w:rsidRPr="000C578A" w:rsidRDefault="00E179B0" w:rsidP="00602017">
      <w:pPr>
        <w:pStyle w:val="a3"/>
        <w:ind w:firstLine="561"/>
        <w:rPr>
          <w:rFonts w:ascii="宋体" w:hAnsi="宋体"/>
        </w:rPr>
      </w:pPr>
      <w:r w:rsidRPr="000C578A">
        <w:rPr>
          <w:rFonts w:ascii="宋体" w:hAnsi="宋体"/>
        </w:rPr>
        <w:t>点击车站名称矩形框</w:t>
      </w:r>
      <w:r w:rsidRPr="000C578A">
        <w:rPr>
          <w:rFonts w:ascii="宋体" w:hAnsi="宋体" w:hint="eastAsia"/>
        </w:rPr>
        <w:t>，</w:t>
      </w:r>
      <w:r w:rsidR="00602017">
        <w:rPr>
          <w:rFonts w:ascii="宋体" w:hAnsi="宋体" w:hint="eastAsia"/>
        </w:rPr>
        <w:t>可</w:t>
      </w:r>
      <w:r w:rsidRPr="000C578A">
        <w:rPr>
          <w:rFonts w:ascii="宋体" w:hAnsi="宋体"/>
        </w:rPr>
        <w:t>跳转至该车站隧道通风系统模式界面</w:t>
      </w:r>
      <w:r w:rsidRPr="000C578A">
        <w:rPr>
          <w:rFonts w:ascii="宋体" w:hAnsi="宋体" w:hint="eastAsia"/>
        </w:rPr>
        <w:t>。</w:t>
      </w:r>
      <w:r w:rsidR="003F5E7B">
        <w:rPr>
          <w:rFonts w:ascii="宋体" w:hAnsi="宋体" w:hint="eastAsia"/>
        </w:rPr>
        <w:t>（二阶段功能）</w:t>
      </w:r>
    </w:p>
    <w:p w:rsidR="00E179B0" w:rsidRPr="000C578A" w:rsidRDefault="00E179B0" w:rsidP="002D6D32">
      <w:pPr>
        <w:pStyle w:val="a3"/>
        <w:ind w:left="561" w:firstLine="0"/>
        <w:rPr>
          <w:rFonts w:ascii="宋体" w:hAnsi="宋体"/>
        </w:rPr>
      </w:pPr>
      <w:r w:rsidRPr="000C578A">
        <w:rPr>
          <w:rFonts w:ascii="宋体" w:hAnsi="宋体"/>
        </w:rPr>
        <w:t>操作流程</w:t>
      </w:r>
      <w:r w:rsidRPr="000C578A">
        <w:rPr>
          <w:rFonts w:ascii="宋体" w:hAnsi="宋体" w:hint="eastAsia"/>
        </w:rPr>
        <w:t>如下：</w:t>
      </w:r>
    </w:p>
    <w:p w:rsidR="00E179B0" w:rsidRDefault="00C06AAC" w:rsidP="00C06AAC">
      <w:pPr>
        <w:pStyle w:val="a3"/>
        <w:rPr>
          <w:rFonts w:ascii="宋体" w:hAnsi="宋体"/>
        </w:rPr>
      </w:pPr>
      <w:r>
        <w:rPr>
          <w:rFonts w:ascii="宋体" w:hAnsi="宋体" w:hint="eastAsia"/>
        </w:rPr>
        <w:t>以执行</w:t>
      </w:r>
      <w:r w:rsidR="00E179B0" w:rsidRPr="000C578A">
        <w:rPr>
          <w:rFonts w:ascii="宋体" w:hAnsi="宋体" w:hint="eastAsia"/>
        </w:rPr>
        <w:t>“</w:t>
      </w:r>
      <w:r w:rsidR="00FD3DE0">
        <w:rPr>
          <w:rFonts w:ascii="宋体" w:hAnsi="宋体" w:hint="eastAsia"/>
        </w:rPr>
        <w:t>徐家汇</w:t>
      </w:r>
      <w:r w:rsidR="00E179B0" w:rsidRPr="000C578A">
        <w:rPr>
          <w:rFonts w:ascii="宋体" w:hAnsi="宋体" w:hint="eastAsia"/>
        </w:rPr>
        <w:t>站至</w:t>
      </w:r>
      <w:r w:rsidR="00FD3DE0">
        <w:rPr>
          <w:rFonts w:ascii="宋体" w:hAnsi="宋体" w:hint="eastAsia"/>
        </w:rPr>
        <w:t>肇嘉浜路</w:t>
      </w:r>
      <w:r w:rsidR="00E179B0" w:rsidRPr="000C578A">
        <w:rPr>
          <w:rFonts w:ascii="宋体" w:hAnsi="宋体" w:hint="eastAsia"/>
        </w:rPr>
        <w:t>站</w:t>
      </w:r>
      <w:r w:rsidR="003F5E7B">
        <w:rPr>
          <w:rFonts w:ascii="宋体" w:hAnsi="宋体" w:hint="eastAsia"/>
        </w:rPr>
        <w:t>下</w:t>
      </w:r>
      <w:r w:rsidR="00E179B0" w:rsidRPr="000C578A">
        <w:rPr>
          <w:rFonts w:ascii="宋体" w:hAnsi="宋体" w:hint="eastAsia"/>
        </w:rPr>
        <w:t>行</w:t>
      </w:r>
      <w:r>
        <w:rPr>
          <w:rFonts w:ascii="宋体" w:hAnsi="宋体" w:hint="eastAsia"/>
        </w:rPr>
        <w:t>车头火灾工况</w:t>
      </w:r>
      <w:r w:rsidR="00E179B0" w:rsidRPr="000C578A">
        <w:rPr>
          <w:rFonts w:ascii="宋体" w:hAnsi="宋体" w:hint="eastAsia"/>
        </w:rPr>
        <w:t>”</w:t>
      </w:r>
      <w:r>
        <w:rPr>
          <w:rFonts w:ascii="宋体" w:hAnsi="宋体" w:hint="eastAsia"/>
        </w:rPr>
        <w:t>为例：</w:t>
      </w:r>
    </w:p>
    <w:p w:rsidR="00E844FC" w:rsidRDefault="00FD3DE0" w:rsidP="004C604E">
      <w:pPr>
        <w:pStyle w:val="a3"/>
        <w:ind w:firstLine="0"/>
        <w:jc w:val="center"/>
        <w:rPr>
          <w:noProof/>
        </w:rPr>
      </w:pPr>
      <w:bookmarkStart w:id="240" w:name="_Hlk10448086"/>
      <w:r w:rsidRPr="00FD3DE0">
        <w:rPr>
          <w:noProof/>
        </w:rPr>
        <w:lastRenderedPageBreak/>
        <w:drawing>
          <wp:inline distT="0" distB="0" distL="0" distR="0" wp14:anchorId="774C49F0" wp14:editId="44BD695C">
            <wp:extent cx="1514475" cy="1295400"/>
            <wp:effectExtent l="0" t="0" r="0" b="0"/>
            <wp:docPr id="250" name="图片 250" descr="C:\Users\Dell\Desktop\7b79ed93783312c58e3b445660018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Dell\Desktop\7b79ed93783312c58e3b44566001874.png"/>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514475" cy="1295400"/>
                    </a:xfrm>
                    <a:prstGeom prst="rect">
                      <a:avLst/>
                    </a:prstGeom>
                    <a:noFill/>
                    <a:ln>
                      <a:noFill/>
                    </a:ln>
                  </pic:spPr>
                </pic:pic>
              </a:graphicData>
            </a:graphic>
          </wp:inline>
        </w:drawing>
      </w:r>
    </w:p>
    <w:p w:rsidR="00E844FC" w:rsidRPr="000C578A" w:rsidRDefault="00E844FC" w:rsidP="00E844FC">
      <w:pPr>
        <w:pStyle w:val="afff4"/>
        <w:spacing w:line="240" w:lineRule="auto"/>
        <w:ind w:firstLine="0"/>
        <w:jc w:val="center"/>
        <w:rPr>
          <w:rFonts w:hAnsi="宋体" w:cs="Times New Roman"/>
          <w:b/>
          <w:szCs w:val="24"/>
        </w:rPr>
      </w:pPr>
      <w:r w:rsidRPr="000C578A">
        <w:rPr>
          <w:rFonts w:hAnsi="宋体" w:cs="Times New Roman" w:hint="eastAsia"/>
          <w:b/>
          <w:szCs w:val="24"/>
        </w:rPr>
        <w:t>图</w:t>
      </w:r>
      <w:r w:rsidR="00F17239" w:rsidRPr="000C578A">
        <w:rPr>
          <w:rFonts w:ascii="Times New Roman" w:eastAsia="等线" w:cs="Times New Roman"/>
          <w:b/>
          <w:szCs w:val="24"/>
        </w:rPr>
        <w:fldChar w:fldCharType="begin"/>
      </w:r>
      <w:r w:rsidRPr="000C578A">
        <w:rPr>
          <w:rFonts w:ascii="Times New Roman" w:eastAsia="等线" w:cs="Times New Roman"/>
          <w:b/>
          <w:szCs w:val="24"/>
        </w:rPr>
        <w:instrText xml:space="preserve"> STYLEREF 2 \s </w:instrText>
      </w:r>
      <w:r w:rsidR="00F17239" w:rsidRPr="000C578A">
        <w:rPr>
          <w:rFonts w:ascii="Times New Roman" w:eastAsia="等线" w:cs="Times New Roman"/>
          <w:b/>
          <w:szCs w:val="24"/>
        </w:rPr>
        <w:fldChar w:fldCharType="separate"/>
      </w:r>
      <w:r w:rsidR="000F792F">
        <w:rPr>
          <w:rFonts w:ascii="Times New Roman" w:eastAsia="等线" w:cs="Times New Roman"/>
          <w:b/>
          <w:noProof/>
          <w:szCs w:val="24"/>
        </w:rPr>
        <w:t>6.3</w:t>
      </w:r>
      <w:r w:rsidR="00F17239" w:rsidRPr="000C578A">
        <w:rPr>
          <w:rFonts w:ascii="Times New Roman" w:eastAsia="等线" w:cs="Times New Roman"/>
          <w:b/>
          <w:szCs w:val="24"/>
        </w:rPr>
        <w:fldChar w:fldCharType="end"/>
      </w:r>
      <w:r w:rsidRPr="000C578A">
        <w:rPr>
          <w:rFonts w:ascii="Times New Roman" w:eastAsia="等线" w:cs="Times New Roman"/>
          <w:b/>
          <w:szCs w:val="24"/>
        </w:rPr>
        <w:t>.</w:t>
      </w:r>
      <w:r w:rsidR="00F17239" w:rsidRPr="000C578A">
        <w:rPr>
          <w:rFonts w:ascii="Times New Roman" w:eastAsia="等线" w:cs="Times New Roman"/>
          <w:b/>
          <w:szCs w:val="24"/>
        </w:rPr>
        <w:fldChar w:fldCharType="begin"/>
      </w:r>
      <w:r w:rsidRPr="000C578A">
        <w:rPr>
          <w:rFonts w:ascii="Times New Roman" w:eastAsia="等线" w:cs="Times New Roman"/>
          <w:b/>
          <w:szCs w:val="24"/>
        </w:rPr>
        <w:instrText xml:space="preserve"> SEQ </w:instrText>
      </w:r>
      <w:r w:rsidRPr="000C578A">
        <w:rPr>
          <w:rFonts w:ascii="Times New Roman" w:eastAsia="等线" w:cs="Times New Roman"/>
          <w:b/>
          <w:szCs w:val="24"/>
        </w:rPr>
        <w:instrText>图</w:instrText>
      </w:r>
      <w:r w:rsidRPr="000C578A">
        <w:rPr>
          <w:rFonts w:ascii="Times New Roman" w:eastAsia="等线" w:cs="Times New Roman"/>
          <w:b/>
          <w:szCs w:val="24"/>
        </w:rPr>
        <w:instrText xml:space="preserve"> \* ARABIC \s 2 </w:instrText>
      </w:r>
      <w:r w:rsidR="00F17239" w:rsidRPr="000C578A">
        <w:rPr>
          <w:rFonts w:ascii="Times New Roman" w:eastAsia="等线" w:cs="Times New Roman"/>
          <w:b/>
          <w:szCs w:val="24"/>
        </w:rPr>
        <w:fldChar w:fldCharType="separate"/>
      </w:r>
      <w:r w:rsidR="000F792F">
        <w:rPr>
          <w:rFonts w:ascii="Times New Roman" w:eastAsia="等线" w:cs="Times New Roman"/>
          <w:b/>
          <w:noProof/>
          <w:szCs w:val="24"/>
        </w:rPr>
        <w:t>3</w:t>
      </w:r>
      <w:r w:rsidR="00F17239" w:rsidRPr="000C578A">
        <w:rPr>
          <w:rFonts w:ascii="Times New Roman" w:eastAsia="等线" w:cs="Times New Roman"/>
          <w:b/>
          <w:szCs w:val="24"/>
        </w:rPr>
        <w:fldChar w:fldCharType="end"/>
      </w:r>
      <w:r>
        <w:rPr>
          <w:rFonts w:hAnsi="宋体" w:cs="Times New Roman" w:hint="eastAsia"/>
          <w:b/>
          <w:szCs w:val="24"/>
        </w:rPr>
        <w:t>区间选择</w:t>
      </w:r>
    </w:p>
    <w:bookmarkEnd w:id="240"/>
    <w:p w:rsidR="00E179B0" w:rsidRDefault="00C06AAC" w:rsidP="006235B8">
      <w:pPr>
        <w:pStyle w:val="a3"/>
        <w:numPr>
          <w:ilvl w:val="0"/>
          <w:numId w:val="42"/>
        </w:numPr>
        <w:ind w:left="0" w:firstLineChars="200" w:firstLine="560"/>
        <w:rPr>
          <w:rFonts w:ascii="宋体" w:hAnsi="宋体"/>
        </w:rPr>
      </w:pPr>
      <w:r>
        <w:rPr>
          <w:rFonts w:ascii="宋体" w:hAnsi="宋体" w:hint="eastAsia"/>
        </w:rPr>
        <w:t>在区间示意图上</w:t>
      </w:r>
      <w:r w:rsidR="00E179B0" w:rsidRPr="000C578A">
        <w:rPr>
          <w:rFonts w:ascii="宋体" w:hAnsi="宋体"/>
        </w:rPr>
        <w:t>选择需要执行的</w:t>
      </w:r>
      <w:r>
        <w:rPr>
          <w:rFonts w:ascii="宋体" w:hAnsi="宋体" w:hint="eastAsia"/>
        </w:rPr>
        <w:t>区间段</w:t>
      </w:r>
      <w:r w:rsidR="00E179B0" w:rsidRPr="000C578A">
        <w:rPr>
          <w:rFonts w:ascii="宋体" w:hAnsi="宋体" w:hint="eastAsia"/>
        </w:rPr>
        <w:t>，“</w:t>
      </w:r>
      <w:r w:rsidR="003078EF">
        <w:rPr>
          <w:rFonts w:ascii="宋体" w:hAnsi="宋体" w:hint="eastAsia"/>
        </w:rPr>
        <w:t>徐家汇-肇嘉</w:t>
      </w:r>
      <w:proofErr w:type="gramStart"/>
      <w:r w:rsidR="003078EF">
        <w:rPr>
          <w:rFonts w:ascii="宋体" w:hAnsi="宋体" w:hint="eastAsia"/>
        </w:rPr>
        <w:t>浜</w:t>
      </w:r>
      <w:proofErr w:type="gramEnd"/>
      <w:r w:rsidR="003078EF">
        <w:rPr>
          <w:rFonts w:ascii="宋体" w:hAnsi="宋体" w:hint="eastAsia"/>
        </w:rPr>
        <w:t>路</w:t>
      </w:r>
      <w:r w:rsidR="00E179B0" w:rsidRPr="000C578A">
        <w:rPr>
          <w:rFonts w:ascii="宋体" w:hAnsi="宋体" w:hint="eastAsia"/>
        </w:rPr>
        <w:t>”</w:t>
      </w:r>
      <w:r>
        <w:rPr>
          <w:rFonts w:ascii="宋体" w:hAnsi="宋体" w:hint="eastAsia"/>
        </w:rPr>
        <w:t>，对应的按钮</w:t>
      </w:r>
      <w:r w:rsidRPr="000C578A">
        <w:rPr>
          <w:rFonts w:ascii="宋体" w:hAnsi="宋体" w:hint="eastAsia"/>
        </w:rPr>
        <w:t>背景色</w:t>
      </w:r>
      <w:r>
        <w:rPr>
          <w:rFonts w:ascii="宋体" w:hAnsi="宋体" w:hint="eastAsia"/>
        </w:rPr>
        <w:t>橘黄色</w:t>
      </w:r>
      <w:r w:rsidRPr="000C578A">
        <w:rPr>
          <w:rFonts w:ascii="宋体" w:hAnsi="宋体" w:hint="eastAsia"/>
        </w:rPr>
        <w:t>，同时区间之</w:t>
      </w:r>
      <w:r>
        <w:rPr>
          <w:rFonts w:ascii="宋体" w:hAnsi="宋体" w:hint="eastAsia"/>
        </w:rPr>
        <w:t>间</w:t>
      </w:r>
      <w:r w:rsidRPr="000C578A">
        <w:rPr>
          <w:rFonts w:ascii="宋体" w:hAnsi="宋体" w:hint="eastAsia"/>
        </w:rPr>
        <w:t>的线段显示为红色。</w:t>
      </w:r>
    </w:p>
    <w:p w:rsidR="00C06AAC" w:rsidRPr="00C06AAC" w:rsidRDefault="00C06AAC" w:rsidP="006235B8">
      <w:pPr>
        <w:pStyle w:val="a3"/>
        <w:numPr>
          <w:ilvl w:val="0"/>
          <w:numId w:val="42"/>
        </w:numPr>
        <w:ind w:left="0" w:firstLineChars="200" w:firstLine="560"/>
        <w:rPr>
          <w:rFonts w:ascii="宋体" w:hAnsi="宋体"/>
        </w:rPr>
      </w:pPr>
      <w:r w:rsidRPr="00C06AAC">
        <w:rPr>
          <w:rFonts w:ascii="宋体" w:hAnsi="宋体" w:hint="eastAsia"/>
        </w:rPr>
        <w:t>在模式选择中选择</w:t>
      </w:r>
      <w:r w:rsidRPr="00C06AAC">
        <w:rPr>
          <w:rFonts w:ascii="宋体" w:hAnsi="宋体"/>
        </w:rPr>
        <w:t>要执行的模式</w:t>
      </w:r>
      <w:r w:rsidRPr="00C06AAC">
        <w:rPr>
          <w:rFonts w:ascii="宋体" w:hAnsi="宋体" w:hint="eastAsia"/>
        </w:rPr>
        <w:t>按钮“车头火灾”， 按钮选择后颜色显示为选中橘黄色。</w:t>
      </w:r>
    </w:p>
    <w:p w:rsidR="00E844FC" w:rsidRDefault="00C45207" w:rsidP="009B66D3">
      <w:pPr>
        <w:pStyle w:val="a3"/>
        <w:ind w:firstLine="0"/>
        <w:jc w:val="center"/>
        <w:rPr>
          <w:noProof/>
        </w:rPr>
      </w:pPr>
      <w:r w:rsidRPr="00F03C7E">
        <w:rPr>
          <w:noProof/>
        </w:rPr>
        <w:drawing>
          <wp:inline distT="0" distB="0" distL="0" distR="0" wp14:anchorId="317FBAED" wp14:editId="0C32DB09">
            <wp:extent cx="4676400" cy="955623"/>
            <wp:effectExtent l="0" t="0" r="0" b="0"/>
            <wp:docPr id="176"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pic:cNvPicPr>
                  </pic:nvPicPr>
                  <pic:blipFill>
                    <a:blip r:embed="rId191" cstate="print">
                      <a:extLst>
                        <a:ext uri="{28A0092B-C50C-407E-A947-70E740481C1C}">
                          <a14:useLocalDpi xmlns:a14="http://schemas.microsoft.com/office/drawing/2010/main" val="0"/>
                        </a:ext>
                      </a:extLst>
                    </a:blip>
                    <a:stretch>
                      <a:fillRect/>
                    </a:stretch>
                  </pic:blipFill>
                  <pic:spPr bwMode="auto">
                    <a:xfrm>
                      <a:off x="0" y="0"/>
                      <a:ext cx="4676400" cy="955623"/>
                    </a:xfrm>
                    <a:prstGeom prst="rect">
                      <a:avLst/>
                    </a:prstGeom>
                    <a:noFill/>
                    <a:ln>
                      <a:noFill/>
                    </a:ln>
                  </pic:spPr>
                </pic:pic>
              </a:graphicData>
            </a:graphic>
          </wp:inline>
        </w:drawing>
      </w:r>
    </w:p>
    <w:p w:rsidR="00E844FC" w:rsidRPr="000C578A" w:rsidRDefault="00E844FC" w:rsidP="00E844FC">
      <w:pPr>
        <w:pStyle w:val="afff4"/>
        <w:spacing w:line="240" w:lineRule="auto"/>
        <w:ind w:firstLine="0"/>
        <w:jc w:val="center"/>
        <w:rPr>
          <w:rFonts w:hAnsi="宋体" w:cs="Times New Roman"/>
          <w:b/>
          <w:szCs w:val="24"/>
        </w:rPr>
      </w:pPr>
      <w:r w:rsidRPr="000C578A">
        <w:rPr>
          <w:rFonts w:hAnsi="宋体" w:cs="Times New Roman" w:hint="eastAsia"/>
          <w:b/>
          <w:szCs w:val="24"/>
        </w:rPr>
        <w:t>图</w:t>
      </w:r>
      <w:r w:rsidR="00F17239" w:rsidRPr="000C578A">
        <w:rPr>
          <w:rFonts w:ascii="Times New Roman" w:eastAsia="等线" w:cs="Times New Roman"/>
          <w:b/>
          <w:szCs w:val="24"/>
        </w:rPr>
        <w:fldChar w:fldCharType="begin"/>
      </w:r>
      <w:r w:rsidRPr="000C578A">
        <w:rPr>
          <w:rFonts w:ascii="Times New Roman" w:eastAsia="等线" w:cs="Times New Roman"/>
          <w:b/>
          <w:szCs w:val="24"/>
        </w:rPr>
        <w:instrText xml:space="preserve"> STYLEREF 2 \s </w:instrText>
      </w:r>
      <w:r w:rsidR="00F17239" w:rsidRPr="000C578A">
        <w:rPr>
          <w:rFonts w:ascii="Times New Roman" w:eastAsia="等线" w:cs="Times New Roman"/>
          <w:b/>
          <w:szCs w:val="24"/>
        </w:rPr>
        <w:fldChar w:fldCharType="separate"/>
      </w:r>
      <w:r w:rsidR="000F792F">
        <w:rPr>
          <w:rFonts w:ascii="Times New Roman" w:eastAsia="等线" w:cs="Times New Roman"/>
          <w:b/>
          <w:noProof/>
          <w:szCs w:val="24"/>
        </w:rPr>
        <w:t>6.3</w:t>
      </w:r>
      <w:r w:rsidR="00F17239" w:rsidRPr="000C578A">
        <w:rPr>
          <w:rFonts w:ascii="Times New Roman" w:eastAsia="等线" w:cs="Times New Roman"/>
          <w:b/>
          <w:szCs w:val="24"/>
        </w:rPr>
        <w:fldChar w:fldCharType="end"/>
      </w:r>
      <w:r w:rsidRPr="000C578A">
        <w:rPr>
          <w:rFonts w:ascii="Times New Roman" w:eastAsia="等线" w:cs="Times New Roman"/>
          <w:b/>
          <w:szCs w:val="24"/>
        </w:rPr>
        <w:t>.</w:t>
      </w:r>
      <w:r w:rsidR="00F17239" w:rsidRPr="000C578A">
        <w:rPr>
          <w:rFonts w:ascii="Times New Roman" w:eastAsia="等线" w:cs="Times New Roman"/>
          <w:b/>
          <w:szCs w:val="24"/>
        </w:rPr>
        <w:fldChar w:fldCharType="begin"/>
      </w:r>
      <w:r w:rsidRPr="000C578A">
        <w:rPr>
          <w:rFonts w:ascii="Times New Roman" w:eastAsia="等线" w:cs="Times New Roman"/>
          <w:b/>
          <w:szCs w:val="24"/>
        </w:rPr>
        <w:instrText xml:space="preserve"> SEQ </w:instrText>
      </w:r>
      <w:r w:rsidRPr="000C578A">
        <w:rPr>
          <w:rFonts w:ascii="Times New Roman" w:eastAsia="等线" w:cs="Times New Roman"/>
          <w:b/>
          <w:szCs w:val="24"/>
        </w:rPr>
        <w:instrText>图</w:instrText>
      </w:r>
      <w:r w:rsidRPr="000C578A">
        <w:rPr>
          <w:rFonts w:ascii="Times New Roman" w:eastAsia="等线" w:cs="Times New Roman"/>
          <w:b/>
          <w:szCs w:val="24"/>
        </w:rPr>
        <w:instrText xml:space="preserve"> \* ARABIC \s 2 </w:instrText>
      </w:r>
      <w:r w:rsidR="00F17239" w:rsidRPr="000C578A">
        <w:rPr>
          <w:rFonts w:ascii="Times New Roman" w:eastAsia="等线" w:cs="Times New Roman"/>
          <w:b/>
          <w:szCs w:val="24"/>
        </w:rPr>
        <w:fldChar w:fldCharType="separate"/>
      </w:r>
      <w:r w:rsidR="000F792F">
        <w:rPr>
          <w:rFonts w:ascii="Times New Roman" w:eastAsia="等线" w:cs="Times New Roman"/>
          <w:b/>
          <w:noProof/>
          <w:szCs w:val="24"/>
        </w:rPr>
        <w:t>4</w:t>
      </w:r>
      <w:r w:rsidR="00F17239" w:rsidRPr="000C578A">
        <w:rPr>
          <w:rFonts w:ascii="Times New Roman" w:eastAsia="等线" w:cs="Times New Roman"/>
          <w:b/>
          <w:szCs w:val="24"/>
        </w:rPr>
        <w:fldChar w:fldCharType="end"/>
      </w:r>
      <w:r>
        <w:rPr>
          <w:rFonts w:hAnsi="宋体" w:cs="Times New Roman" w:hint="eastAsia"/>
          <w:b/>
          <w:szCs w:val="24"/>
        </w:rPr>
        <w:t>模式选择</w:t>
      </w:r>
    </w:p>
    <w:p w:rsidR="00E179B0" w:rsidRDefault="00E179B0" w:rsidP="006235B8">
      <w:pPr>
        <w:pStyle w:val="a3"/>
        <w:numPr>
          <w:ilvl w:val="0"/>
          <w:numId w:val="42"/>
        </w:numPr>
        <w:ind w:left="0" w:firstLineChars="200" w:firstLine="560"/>
        <w:rPr>
          <w:rFonts w:ascii="宋体" w:hAnsi="宋体"/>
        </w:rPr>
      </w:pPr>
      <w:r w:rsidRPr="000C578A">
        <w:rPr>
          <w:rFonts w:ascii="宋体" w:hAnsi="宋体" w:hint="eastAsia"/>
        </w:rPr>
        <w:t>在当前选中模式文本框中</w:t>
      </w:r>
      <w:r w:rsidRPr="000C578A">
        <w:rPr>
          <w:rFonts w:ascii="宋体" w:hAnsi="宋体"/>
        </w:rPr>
        <w:t>核对</w:t>
      </w:r>
      <w:r w:rsidRPr="000C578A">
        <w:rPr>
          <w:rFonts w:ascii="宋体" w:hAnsi="宋体" w:hint="eastAsia"/>
        </w:rPr>
        <w:t>“</w:t>
      </w:r>
      <w:r w:rsidRPr="000C578A">
        <w:rPr>
          <w:rFonts w:ascii="宋体" w:hAnsi="宋体"/>
        </w:rPr>
        <w:t>区间</w:t>
      </w:r>
      <w:r w:rsidRPr="000C578A">
        <w:rPr>
          <w:rFonts w:ascii="宋体" w:hAnsi="宋体" w:hint="eastAsia"/>
        </w:rPr>
        <w:t>”</w:t>
      </w:r>
      <w:r w:rsidR="00E16ED4">
        <w:rPr>
          <w:rFonts w:ascii="宋体" w:hAnsi="宋体" w:hint="eastAsia"/>
        </w:rPr>
        <w:t>、“区域”</w:t>
      </w:r>
      <w:r w:rsidRPr="000C578A">
        <w:rPr>
          <w:rFonts w:ascii="宋体" w:hAnsi="宋体"/>
        </w:rPr>
        <w:t>和</w:t>
      </w:r>
      <w:r w:rsidRPr="000C578A">
        <w:rPr>
          <w:rFonts w:ascii="宋体" w:hAnsi="宋体" w:hint="eastAsia"/>
        </w:rPr>
        <w:t>“</w:t>
      </w:r>
      <w:r w:rsidR="00E16ED4">
        <w:rPr>
          <w:rFonts w:ascii="宋体" w:hAnsi="宋体" w:hint="eastAsia"/>
        </w:rPr>
        <w:t>工况</w:t>
      </w:r>
      <w:r w:rsidRPr="000C578A">
        <w:rPr>
          <w:rFonts w:ascii="宋体" w:hAnsi="宋体" w:hint="eastAsia"/>
        </w:rPr>
        <w:t>”是否正确</w:t>
      </w:r>
    </w:p>
    <w:p w:rsidR="00E844FC" w:rsidRDefault="00FD3DE0" w:rsidP="00DF3679">
      <w:pPr>
        <w:pStyle w:val="a3"/>
        <w:ind w:firstLine="0"/>
        <w:jc w:val="center"/>
        <w:rPr>
          <w:rFonts w:hAnsi="宋体"/>
          <w:b/>
          <w:szCs w:val="24"/>
        </w:rPr>
      </w:pPr>
      <w:r w:rsidRPr="00FD3DE0">
        <w:rPr>
          <w:noProof/>
        </w:rPr>
        <w:drawing>
          <wp:inline distT="0" distB="0" distL="0" distR="0" wp14:anchorId="16099FF2" wp14:editId="0A49B8D2">
            <wp:extent cx="5278120" cy="635918"/>
            <wp:effectExtent l="0" t="0" r="0" b="0"/>
            <wp:docPr id="185954" name="图片 185954" descr="C:\Users\Dell\Desktop\e0f69f1987e425ddc5671646375f0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Dell\Desktop\e0f69f1987e425ddc5671646375f087.png"/>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278120" cy="635918"/>
                    </a:xfrm>
                    <a:prstGeom prst="rect">
                      <a:avLst/>
                    </a:prstGeom>
                    <a:noFill/>
                    <a:ln>
                      <a:noFill/>
                    </a:ln>
                  </pic:spPr>
                </pic:pic>
              </a:graphicData>
            </a:graphic>
          </wp:inline>
        </w:drawing>
      </w:r>
      <w:r w:rsidR="00E844FC" w:rsidRPr="000C578A">
        <w:rPr>
          <w:rFonts w:hAnsi="宋体" w:hint="eastAsia"/>
          <w:b/>
          <w:szCs w:val="24"/>
        </w:rPr>
        <w:t>图</w:t>
      </w:r>
      <w:r w:rsidR="00F17239" w:rsidRPr="000C578A">
        <w:rPr>
          <w:rFonts w:eastAsia="等线"/>
          <w:b/>
          <w:szCs w:val="24"/>
        </w:rPr>
        <w:fldChar w:fldCharType="begin"/>
      </w:r>
      <w:r w:rsidR="00E844FC" w:rsidRPr="000C578A">
        <w:rPr>
          <w:rFonts w:eastAsia="等线"/>
          <w:b/>
          <w:szCs w:val="24"/>
        </w:rPr>
        <w:instrText xml:space="preserve"> STYLEREF 2 \s </w:instrText>
      </w:r>
      <w:r w:rsidR="00F17239" w:rsidRPr="000C578A">
        <w:rPr>
          <w:rFonts w:eastAsia="等线"/>
          <w:b/>
          <w:szCs w:val="24"/>
        </w:rPr>
        <w:fldChar w:fldCharType="separate"/>
      </w:r>
      <w:r w:rsidR="000F792F">
        <w:rPr>
          <w:rFonts w:eastAsia="等线"/>
          <w:b/>
          <w:noProof/>
          <w:szCs w:val="24"/>
        </w:rPr>
        <w:t>6.3</w:t>
      </w:r>
      <w:r w:rsidR="00F17239" w:rsidRPr="000C578A">
        <w:rPr>
          <w:rFonts w:eastAsia="等线"/>
          <w:b/>
          <w:szCs w:val="24"/>
        </w:rPr>
        <w:fldChar w:fldCharType="end"/>
      </w:r>
      <w:r w:rsidR="00E844FC" w:rsidRPr="000C578A">
        <w:rPr>
          <w:rFonts w:eastAsia="等线"/>
          <w:b/>
          <w:szCs w:val="24"/>
        </w:rPr>
        <w:t>.</w:t>
      </w:r>
      <w:r w:rsidR="00F17239" w:rsidRPr="000C578A">
        <w:rPr>
          <w:rFonts w:eastAsia="等线"/>
          <w:b/>
          <w:szCs w:val="24"/>
        </w:rPr>
        <w:fldChar w:fldCharType="begin"/>
      </w:r>
      <w:r w:rsidR="00E844FC" w:rsidRPr="000C578A">
        <w:rPr>
          <w:rFonts w:eastAsia="等线"/>
          <w:b/>
          <w:szCs w:val="24"/>
        </w:rPr>
        <w:instrText xml:space="preserve"> SEQ </w:instrText>
      </w:r>
      <w:r w:rsidR="00E844FC" w:rsidRPr="000C578A">
        <w:rPr>
          <w:rFonts w:eastAsia="等线"/>
          <w:b/>
          <w:szCs w:val="24"/>
        </w:rPr>
        <w:instrText>图</w:instrText>
      </w:r>
      <w:r w:rsidR="00E844FC" w:rsidRPr="000C578A">
        <w:rPr>
          <w:rFonts w:eastAsia="等线"/>
          <w:b/>
          <w:szCs w:val="24"/>
        </w:rPr>
        <w:instrText xml:space="preserve"> \* ARABIC \s 2 </w:instrText>
      </w:r>
      <w:r w:rsidR="00F17239" w:rsidRPr="000C578A">
        <w:rPr>
          <w:rFonts w:eastAsia="等线"/>
          <w:b/>
          <w:szCs w:val="24"/>
        </w:rPr>
        <w:fldChar w:fldCharType="separate"/>
      </w:r>
      <w:r w:rsidR="000F792F">
        <w:rPr>
          <w:rFonts w:eastAsia="等线"/>
          <w:b/>
          <w:noProof/>
          <w:szCs w:val="24"/>
        </w:rPr>
        <w:t>5</w:t>
      </w:r>
      <w:r w:rsidR="00F17239" w:rsidRPr="000C578A">
        <w:rPr>
          <w:rFonts w:eastAsia="等线"/>
          <w:b/>
          <w:szCs w:val="24"/>
        </w:rPr>
        <w:fldChar w:fldCharType="end"/>
      </w:r>
      <w:r w:rsidR="00EF379C">
        <w:rPr>
          <w:rFonts w:hAnsi="宋体" w:hint="eastAsia"/>
          <w:b/>
          <w:szCs w:val="24"/>
        </w:rPr>
        <w:t>所选</w:t>
      </w:r>
      <w:r w:rsidR="00E844FC">
        <w:rPr>
          <w:rFonts w:hAnsi="宋体" w:hint="eastAsia"/>
          <w:b/>
          <w:szCs w:val="24"/>
        </w:rPr>
        <w:t>模式显示</w:t>
      </w:r>
    </w:p>
    <w:p w:rsidR="00EF379C" w:rsidRDefault="00EF379C" w:rsidP="00E844FC">
      <w:pPr>
        <w:pStyle w:val="afff4"/>
        <w:spacing w:line="240" w:lineRule="auto"/>
        <w:ind w:firstLine="0"/>
        <w:jc w:val="center"/>
        <w:rPr>
          <w:rFonts w:hAnsi="宋体" w:cs="Times New Roman"/>
          <w:b/>
          <w:szCs w:val="24"/>
        </w:rPr>
      </w:pPr>
    </w:p>
    <w:p w:rsidR="00EF379C" w:rsidRDefault="00C45207" w:rsidP="00E844FC">
      <w:pPr>
        <w:pStyle w:val="afff4"/>
        <w:spacing w:line="240" w:lineRule="auto"/>
        <w:ind w:firstLine="0"/>
        <w:jc w:val="center"/>
        <w:rPr>
          <w:noProof/>
        </w:rPr>
      </w:pPr>
      <w:r w:rsidRPr="00F03C7E">
        <w:rPr>
          <w:noProof/>
        </w:rPr>
        <w:drawing>
          <wp:inline distT="0" distB="0" distL="0" distR="0" wp14:anchorId="494402B7" wp14:editId="512909AF">
            <wp:extent cx="4715510" cy="774494"/>
            <wp:effectExtent l="0" t="0" r="0" b="6985"/>
            <wp:docPr id="178"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pic:cNvPicPr>
                  </pic:nvPicPr>
                  <pic:blipFill>
                    <a:blip r:embed="rId193" cstate="print">
                      <a:extLst>
                        <a:ext uri="{28A0092B-C50C-407E-A947-70E740481C1C}">
                          <a14:useLocalDpi xmlns:a14="http://schemas.microsoft.com/office/drawing/2010/main" val="0"/>
                        </a:ext>
                      </a:extLst>
                    </a:blip>
                    <a:stretch>
                      <a:fillRect/>
                    </a:stretch>
                  </pic:blipFill>
                  <pic:spPr bwMode="auto">
                    <a:xfrm>
                      <a:off x="0" y="0"/>
                      <a:ext cx="4715510" cy="774494"/>
                    </a:xfrm>
                    <a:prstGeom prst="rect">
                      <a:avLst/>
                    </a:prstGeom>
                    <a:noFill/>
                    <a:ln>
                      <a:noFill/>
                    </a:ln>
                  </pic:spPr>
                </pic:pic>
              </a:graphicData>
            </a:graphic>
          </wp:inline>
        </w:drawing>
      </w:r>
    </w:p>
    <w:p w:rsidR="00EF379C" w:rsidRPr="000C578A" w:rsidRDefault="00EF379C" w:rsidP="00E844FC">
      <w:pPr>
        <w:pStyle w:val="afff4"/>
        <w:spacing w:line="240" w:lineRule="auto"/>
        <w:ind w:firstLine="0"/>
        <w:jc w:val="center"/>
        <w:rPr>
          <w:rFonts w:hAnsi="宋体" w:cs="Times New Roman"/>
          <w:b/>
          <w:szCs w:val="24"/>
        </w:rPr>
      </w:pPr>
      <w:r w:rsidRPr="000C578A">
        <w:rPr>
          <w:rFonts w:hAnsi="宋体" w:cs="Times New Roman" w:hint="eastAsia"/>
          <w:b/>
          <w:szCs w:val="24"/>
        </w:rPr>
        <w:t>图</w:t>
      </w:r>
      <w:r w:rsidR="00F17239" w:rsidRPr="000C578A">
        <w:rPr>
          <w:rFonts w:ascii="Times New Roman" w:eastAsia="等线" w:cs="Times New Roman"/>
          <w:b/>
          <w:szCs w:val="24"/>
        </w:rPr>
        <w:fldChar w:fldCharType="begin"/>
      </w:r>
      <w:r w:rsidRPr="000C578A">
        <w:rPr>
          <w:rFonts w:ascii="Times New Roman" w:eastAsia="等线" w:cs="Times New Roman"/>
          <w:b/>
          <w:szCs w:val="24"/>
        </w:rPr>
        <w:instrText xml:space="preserve"> STYLEREF 2 \s </w:instrText>
      </w:r>
      <w:r w:rsidR="00F17239" w:rsidRPr="000C578A">
        <w:rPr>
          <w:rFonts w:ascii="Times New Roman" w:eastAsia="等线" w:cs="Times New Roman"/>
          <w:b/>
          <w:szCs w:val="24"/>
        </w:rPr>
        <w:fldChar w:fldCharType="separate"/>
      </w:r>
      <w:r w:rsidR="000F792F">
        <w:rPr>
          <w:rFonts w:ascii="Times New Roman" w:eastAsia="等线" w:cs="Times New Roman"/>
          <w:b/>
          <w:noProof/>
          <w:szCs w:val="24"/>
        </w:rPr>
        <w:t>6.3</w:t>
      </w:r>
      <w:r w:rsidR="00F17239" w:rsidRPr="000C578A">
        <w:rPr>
          <w:rFonts w:ascii="Times New Roman" w:eastAsia="等线" w:cs="Times New Roman"/>
          <w:b/>
          <w:szCs w:val="24"/>
        </w:rPr>
        <w:fldChar w:fldCharType="end"/>
      </w:r>
      <w:r w:rsidRPr="000C578A">
        <w:rPr>
          <w:rFonts w:ascii="Times New Roman" w:eastAsia="等线" w:cs="Times New Roman"/>
          <w:b/>
          <w:szCs w:val="24"/>
        </w:rPr>
        <w:t>.</w:t>
      </w:r>
      <w:r w:rsidR="00F17239" w:rsidRPr="000C578A">
        <w:rPr>
          <w:rFonts w:ascii="Times New Roman" w:eastAsia="等线" w:cs="Times New Roman"/>
          <w:b/>
          <w:szCs w:val="24"/>
        </w:rPr>
        <w:fldChar w:fldCharType="begin"/>
      </w:r>
      <w:r w:rsidRPr="000C578A">
        <w:rPr>
          <w:rFonts w:ascii="Times New Roman" w:eastAsia="等线" w:cs="Times New Roman"/>
          <w:b/>
          <w:szCs w:val="24"/>
        </w:rPr>
        <w:instrText xml:space="preserve"> SEQ </w:instrText>
      </w:r>
      <w:r w:rsidRPr="000C578A">
        <w:rPr>
          <w:rFonts w:ascii="Times New Roman" w:eastAsia="等线" w:cs="Times New Roman"/>
          <w:b/>
          <w:szCs w:val="24"/>
        </w:rPr>
        <w:instrText>图</w:instrText>
      </w:r>
      <w:r w:rsidRPr="000C578A">
        <w:rPr>
          <w:rFonts w:ascii="Times New Roman" w:eastAsia="等线" w:cs="Times New Roman"/>
          <w:b/>
          <w:szCs w:val="24"/>
        </w:rPr>
        <w:instrText xml:space="preserve"> \* ARABIC \s 2 </w:instrText>
      </w:r>
      <w:r w:rsidR="00F17239" w:rsidRPr="000C578A">
        <w:rPr>
          <w:rFonts w:ascii="Times New Roman" w:eastAsia="等线" w:cs="Times New Roman"/>
          <w:b/>
          <w:szCs w:val="24"/>
        </w:rPr>
        <w:fldChar w:fldCharType="separate"/>
      </w:r>
      <w:r w:rsidR="000F792F">
        <w:rPr>
          <w:rFonts w:ascii="Times New Roman" w:eastAsia="等线" w:cs="Times New Roman"/>
          <w:b/>
          <w:noProof/>
          <w:szCs w:val="24"/>
        </w:rPr>
        <w:t>6</w:t>
      </w:r>
      <w:r w:rsidR="00F17239" w:rsidRPr="000C578A">
        <w:rPr>
          <w:rFonts w:ascii="Times New Roman" w:eastAsia="等线" w:cs="Times New Roman"/>
          <w:b/>
          <w:szCs w:val="24"/>
        </w:rPr>
        <w:fldChar w:fldCharType="end"/>
      </w:r>
      <w:r>
        <w:rPr>
          <w:rFonts w:hAnsi="宋体" w:cs="Times New Roman" w:hint="eastAsia"/>
          <w:b/>
          <w:szCs w:val="24"/>
        </w:rPr>
        <w:t>模式执行</w:t>
      </w:r>
    </w:p>
    <w:p w:rsidR="00E179B0" w:rsidRDefault="00E179B0" w:rsidP="006235B8">
      <w:pPr>
        <w:pStyle w:val="a3"/>
        <w:numPr>
          <w:ilvl w:val="0"/>
          <w:numId w:val="42"/>
        </w:numPr>
        <w:ind w:left="0" w:firstLineChars="200" w:firstLine="560"/>
        <w:rPr>
          <w:rFonts w:ascii="宋体" w:hAnsi="宋体"/>
        </w:rPr>
      </w:pPr>
      <w:r w:rsidRPr="000C578A">
        <w:rPr>
          <w:rFonts w:ascii="宋体" w:hAnsi="宋体"/>
        </w:rPr>
        <w:t>核对正确后</w:t>
      </w:r>
      <w:r w:rsidRPr="000C578A">
        <w:rPr>
          <w:rFonts w:ascii="宋体" w:hAnsi="宋体" w:hint="eastAsia"/>
        </w:rPr>
        <w:t>，</w:t>
      </w:r>
      <w:r w:rsidRPr="000C578A">
        <w:rPr>
          <w:rFonts w:ascii="宋体" w:hAnsi="宋体"/>
        </w:rPr>
        <w:t>点击</w:t>
      </w:r>
      <w:r w:rsidRPr="000C578A">
        <w:rPr>
          <w:rFonts w:ascii="宋体" w:hAnsi="宋体" w:hint="eastAsia"/>
        </w:rPr>
        <w:t>“执行工况”弹出二次确认框，内容需明确显示**站下发**</w:t>
      </w:r>
      <w:r w:rsidR="00185275">
        <w:rPr>
          <w:rFonts w:ascii="宋体" w:hAnsi="宋体" w:hint="eastAsia"/>
        </w:rPr>
        <w:t>模式供调度员核对，核对正确后点击“是”则下发模式控制指令，点击“否</w:t>
      </w:r>
      <w:r w:rsidRPr="000C578A">
        <w:rPr>
          <w:rFonts w:ascii="宋体" w:hAnsi="宋体" w:hint="eastAsia"/>
        </w:rPr>
        <w:t>”则退出模式控制流程。</w:t>
      </w:r>
    </w:p>
    <w:p w:rsidR="00693524" w:rsidRPr="00693524" w:rsidRDefault="00DF3679" w:rsidP="00693524">
      <w:pPr>
        <w:spacing w:line="240" w:lineRule="auto"/>
        <w:ind w:left="561" w:firstLine="0"/>
        <w:jc w:val="center"/>
        <w:rPr>
          <w:rFonts w:ascii="宋体" w:hAnsi="宋体" w:cs="宋体"/>
          <w:kern w:val="0"/>
          <w:sz w:val="24"/>
        </w:rPr>
      </w:pPr>
      <w:r w:rsidRPr="00DF3679">
        <w:rPr>
          <w:rFonts w:ascii="宋体" w:hAnsi="宋体" w:cs="宋体"/>
          <w:noProof/>
          <w:kern w:val="0"/>
          <w:sz w:val="24"/>
        </w:rPr>
        <w:lastRenderedPageBreak/>
        <w:drawing>
          <wp:inline distT="0" distB="0" distL="0" distR="0" wp14:anchorId="2E656B4C" wp14:editId="03D20B98">
            <wp:extent cx="3048000" cy="1590675"/>
            <wp:effectExtent l="0" t="0" r="0" b="0"/>
            <wp:docPr id="185955" name="图片 185955" descr="C:\Users\Dell\Desktop\109c5002cba0fe2adb8568b3a44dd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Dell\Desktop\109c5002cba0fe2adb8568b3a44ddc7.png"/>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048000" cy="1590675"/>
                    </a:xfrm>
                    <a:prstGeom prst="rect">
                      <a:avLst/>
                    </a:prstGeom>
                    <a:noFill/>
                    <a:ln>
                      <a:noFill/>
                    </a:ln>
                  </pic:spPr>
                </pic:pic>
              </a:graphicData>
            </a:graphic>
          </wp:inline>
        </w:drawing>
      </w:r>
    </w:p>
    <w:p w:rsidR="003F5E7B" w:rsidRPr="000C578A" w:rsidRDefault="003F5E7B" w:rsidP="00C6641B">
      <w:pPr>
        <w:pStyle w:val="afff4"/>
        <w:spacing w:line="240" w:lineRule="auto"/>
        <w:ind w:firstLine="0"/>
        <w:jc w:val="center"/>
        <w:rPr>
          <w:rFonts w:hAnsi="宋体" w:cs="Times New Roman"/>
          <w:b/>
          <w:szCs w:val="24"/>
        </w:rPr>
      </w:pPr>
      <w:r w:rsidRPr="000C578A">
        <w:rPr>
          <w:rFonts w:hAnsi="宋体" w:cs="Times New Roman" w:hint="eastAsia"/>
          <w:b/>
          <w:szCs w:val="24"/>
        </w:rPr>
        <w:t>图</w:t>
      </w:r>
      <w:r w:rsidR="00F17239" w:rsidRPr="000C578A">
        <w:rPr>
          <w:rFonts w:ascii="Times New Roman" w:eastAsia="等线" w:cs="Times New Roman"/>
          <w:b/>
          <w:szCs w:val="24"/>
        </w:rPr>
        <w:fldChar w:fldCharType="begin"/>
      </w:r>
      <w:r w:rsidRPr="000C578A">
        <w:rPr>
          <w:rFonts w:ascii="Times New Roman" w:eastAsia="等线" w:cs="Times New Roman"/>
          <w:b/>
          <w:szCs w:val="24"/>
        </w:rPr>
        <w:instrText xml:space="preserve"> STYLEREF 2 \s </w:instrText>
      </w:r>
      <w:r w:rsidR="00F17239" w:rsidRPr="000C578A">
        <w:rPr>
          <w:rFonts w:ascii="Times New Roman" w:eastAsia="等线" w:cs="Times New Roman"/>
          <w:b/>
          <w:szCs w:val="24"/>
        </w:rPr>
        <w:fldChar w:fldCharType="separate"/>
      </w:r>
      <w:r w:rsidR="000F792F">
        <w:rPr>
          <w:rFonts w:ascii="Times New Roman" w:eastAsia="等线" w:cs="Times New Roman"/>
          <w:b/>
          <w:noProof/>
          <w:szCs w:val="24"/>
        </w:rPr>
        <w:t>6.3</w:t>
      </w:r>
      <w:r w:rsidR="00F17239" w:rsidRPr="000C578A">
        <w:rPr>
          <w:rFonts w:ascii="Times New Roman" w:eastAsia="等线" w:cs="Times New Roman"/>
          <w:b/>
          <w:szCs w:val="24"/>
        </w:rPr>
        <w:fldChar w:fldCharType="end"/>
      </w:r>
      <w:r w:rsidRPr="000C578A">
        <w:rPr>
          <w:rFonts w:ascii="Times New Roman" w:eastAsia="等线" w:cs="Times New Roman"/>
          <w:b/>
          <w:szCs w:val="24"/>
        </w:rPr>
        <w:t>.</w:t>
      </w:r>
      <w:r w:rsidR="00F17239" w:rsidRPr="000C578A">
        <w:rPr>
          <w:rFonts w:ascii="Times New Roman" w:eastAsia="等线" w:cs="Times New Roman"/>
          <w:b/>
          <w:szCs w:val="24"/>
        </w:rPr>
        <w:fldChar w:fldCharType="begin"/>
      </w:r>
      <w:r w:rsidRPr="000C578A">
        <w:rPr>
          <w:rFonts w:ascii="Times New Roman" w:eastAsia="等线" w:cs="Times New Roman"/>
          <w:b/>
          <w:szCs w:val="24"/>
        </w:rPr>
        <w:instrText xml:space="preserve"> SEQ </w:instrText>
      </w:r>
      <w:r w:rsidRPr="000C578A">
        <w:rPr>
          <w:rFonts w:ascii="Times New Roman" w:eastAsia="等线" w:cs="Times New Roman"/>
          <w:b/>
          <w:szCs w:val="24"/>
        </w:rPr>
        <w:instrText>图</w:instrText>
      </w:r>
      <w:r w:rsidRPr="000C578A">
        <w:rPr>
          <w:rFonts w:ascii="Times New Roman" w:eastAsia="等线" w:cs="Times New Roman"/>
          <w:b/>
          <w:szCs w:val="24"/>
        </w:rPr>
        <w:instrText xml:space="preserve"> \* ARABIC \s 2 </w:instrText>
      </w:r>
      <w:r w:rsidR="00F17239" w:rsidRPr="000C578A">
        <w:rPr>
          <w:rFonts w:ascii="Times New Roman" w:eastAsia="等线" w:cs="Times New Roman"/>
          <w:b/>
          <w:szCs w:val="24"/>
        </w:rPr>
        <w:fldChar w:fldCharType="separate"/>
      </w:r>
      <w:r w:rsidR="000F792F">
        <w:rPr>
          <w:rFonts w:ascii="Times New Roman" w:eastAsia="等线" w:cs="Times New Roman"/>
          <w:b/>
          <w:noProof/>
          <w:szCs w:val="24"/>
        </w:rPr>
        <w:t>7</w:t>
      </w:r>
      <w:r w:rsidR="00F17239" w:rsidRPr="000C578A">
        <w:rPr>
          <w:rFonts w:ascii="Times New Roman" w:eastAsia="等线" w:cs="Times New Roman"/>
          <w:b/>
          <w:szCs w:val="24"/>
        </w:rPr>
        <w:fldChar w:fldCharType="end"/>
      </w:r>
      <w:r w:rsidR="00C6641B">
        <w:rPr>
          <w:rFonts w:hAnsi="宋体" w:cs="Times New Roman" w:hint="eastAsia"/>
          <w:b/>
          <w:szCs w:val="24"/>
        </w:rPr>
        <w:t>二次确认</w:t>
      </w:r>
    </w:p>
    <w:p w:rsidR="00004EEB" w:rsidRPr="00FD3DE0" w:rsidRDefault="00E179B0" w:rsidP="00FD3DE0">
      <w:pPr>
        <w:pStyle w:val="a3"/>
        <w:numPr>
          <w:ilvl w:val="0"/>
          <w:numId w:val="42"/>
        </w:numPr>
        <w:ind w:left="0" w:firstLineChars="200" w:firstLine="560"/>
        <w:rPr>
          <w:rFonts w:ascii="宋体" w:hAnsi="宋体"/>
        </w:rPr>
      </w:pPr>
      <w:r w:rsidRPr="000C578A">
        <w:rPr>
          <w:rFonts w:ascii="宋体" w:hAnsi="宋体" w:hint="eastAsia"/>
        </w:rPr>
        <w:t>选择有误时，可点击“取消选择”按钮清除选择。</w:t>
      </w:r>
    </w:p>
    <w:p w:rsidR="00004EEB" w:rsidRDefault="005E5C8F" w:rsidP="005E5C8F">
      <w:pPr>
        <w:pStyle w:val="a3"/>
        <w:ind w:firstLineChars="200" w:firstLine="560"/>
        <w:rPr>
          <w:rFonts w:ascii="宋体" w:hAnsi="宋体"/>
        </w:rPr>
      </w:pPr>
      <w:r w:rsidRPr="005E5C8F">
        <w:rPr>
          <w:rFonts w:ascii="宋体" w:hAnsi="宋体" w:hint="eastAsia"/>
        </w:rPr>
        <w:t>原始系统有系统停运模式则退出工况发送系统停运模式，原始系统无系统停运模式则工况复位发送正常通风模式。</w:t>
      </w:r>
      <w:r w:rsidR="002E2CDD">
        <w:rPr>
          <w:rFonts w:ascii="宋体" w:hAnsi="宋体" w:hint="eastAsia"/>
        </w:rPr>
        <w:t>9</w:t>
      </w:r>
      <w:r w:rsidRPr="005E5C8F">
        <w:rPr>
          <w:rFonts w:ascii="宋体" w:hAnsi="宋体" w:hint="eastAsia"/>
        </w:rPr>
        <w:t>号线在执行火灾模式后需要退出火灾模式才能下发其他模式工况时，将退出火灾模式功能并入工况复位功能。</w:t>
      </w:r>
    </w:p>
    <w:p w:rsidR="00C06AAC" w:rsidRDefault="00C06AAC" w:rsidP="00004EEB">
      <w:pPr>
        <w:pStyle w:val="a3"/>
        <w:ind w:firstLine="851"/>
        <w:rPr>
          <w:rFonts w:ascii="宋体" w:hAnsi="宋体"/>
        </w:rPr>
      </w:pPr>
      <w:r>
        <w:rPr>
          <w:rFonts w:ascii="宋体" w:hAnsi="宋体" w:hint="eastAsia"/>
        </w:rPr>
        <w:t>以执行</w:t>
      </w:r>
      <w:r w:rsidRPr="000C578A">
        <w:rPr>
          <w:rFonts w:ascii="宋体" w:hAnsi="宋体" w:hint="eastAsia"/>
        </w:rPr>
        <w:t>“</w:t>
      </w:r>
      <w:r>
        <w:rPr>
          <w:rFonts w:ascii="宋体" w:hAnsi="宋体" w:hint="eastAsia"/>
        </w:rPr>
        <w:t>退出</w:t>
      </w:r>
      <w:r w:rsidR="00DF3679">
        <w:rPr>
          <w:rFonts w:ascii="宋体" w:hAnsi="宋体" w:hint="eastAsia"/>
        </w:rPr>
        <w:t>徐家汇</w:t>
      </w:r>
      <w:r w:rsidRPr="000C578A">
        <w:rPr>
          <w:rFonts w:ascii="宋体" w:hAnsi="宋体" w:hint="eastAsia"/>
        </w:rPr>
        <w:t>至</w:t>
      </w:r>
      <w:r w:rsidR="00DF3679">
        <w:rPr>
          <w:rFonts w:ascii="宋体" w:hAnsi="宋体" w:hint="eastAsia"/>
        </w:rPr>
        <w:t>肇嘉浜路</w:t>
      </w:r>
      <w:r>
        <w:rPr>
          <w:rFonts w:ascii="宋体" w:hAnsi="宋体" w:hint="eastAsia"/>
        </w:rPr>
        <w:t>下</w:t>
      </w:r>
      <w:r w:rsidRPr="000C578A">
        <w:rPr>
          <w:rFonts w:ascii="宋体" w:hAnsi="宋体" w:hint="eastAsia"/>
        </w:rPr>
        <w:t>行</w:t>
      </w:r>
      <w:r>
        <w:rPr>
          <w:rFonts w:ascii="宋体" w:hAnsi="宋体" w:hint="eastAsia"/>
        </w:rPr>
        <w:t>车头火灾工况</w:t>
      </w:r>
      <w:r w:rsidRPr="000C578A">
        <w:rPr>
          <w:rFonts w:ascii="宋体" w:hAnsi="宋体" w:hint="eastAsia"/>
        </w:rPr>
        <w:t>”</w:t>
      </w:r>
      <w:r>
        <w:rPr>
          <w:rFonts w:ascii="宋体" w:hAnsi="宋体" w:hint="eastAsia"/>
        </w:rPr>
        <w:t>为例：</w:t>
      </w:r>
    </w:p>
    <w:p w:rsidR="00004EEB" w:rsidRDefault="00004EEB" w:rsidP="006235B8">
      <w:pPr>
        <w:pStyle w:val="a3"/>
        <w:numPr>
          <w:ilvl w:val="0"/>
          <w:numId w:val="43"/>
        </w:numPr>
        <w:ind w:left="0" w:firstLineChars="200" w:firstLine="560"/>
        <w:rPr>
          <w:rFonts w:ascii="宋体" w:hAnsi="宋体"/>
        </w:rPr>
      </w:pPr>
      <w:r>
        <w:rPr>
          <w:rFonts w:ascii="宋体" w:hAnsi="宋体" w:hint="eastAsia"/>
        </w:rPr>
        <w:t>在区间示意图上</w:t>
      </w:r>
      <w:r w:rsidRPr="000C578A">
        <w:rPr>
          <w:rFonts w:ascii="宋体" w:hAnsi="宋体"/>
        </w:rPr>
        <w:t>选择需要执行的</w:t>
      </w:r>
      <w:r>
        <w:rPr>
          <w:rFonts w:ascii="宋体" w:hAnsi="宋体" w:hint="eastAsia"/>
        </w:rPr>
        <w:t>区间段</w:t>
      </w:r>
      <w:r w:rsidRPr="000C578A">
        <w:rPr>
          <w:rFonts w:ascii="宋体" w:hAnsi="宋体" w:hint="eastAsia"/>
        </w:rPr>
        <w:t>，“</w:t>
      </w:r>
      <w:r w:rsidR="003078EF">
        <w:rPr>
          <w:rFonts w:ascii="宋体" w:hAnsi="宋体" w:hint="eastAsia"/>
        </w:rPr>
        <w:t>徐家汇</w:t>
      </w:r>
      <w:r w:rsidR="003078EF" w:rsidRPr="000C578A">
        <w:rPr>
          <w:rFonts w:ascii="宋体" w:hAnsi="宋体" w:hint="eastAsia"/>
        </w:rPr>
        <w:t>至</w:t>
      </w:r>
      <w:r w:rsidR="003078EF">
        <w:rPr>
          <w:rFonts w:ascii="宋体" w:hAnsi="宋体" w:hint="eastAsia"/>
        </w:rPr>
        <w:t>肇嘉浜路</w:t>
      </w:r>
      <w:r w:rsidRPr="000C578A">
        <w:rPr>
          <w:rFonts w:ascii="宋体" w:hAnsi="宋体" w:hint="eastAsia"/>
        </w:rPr>
        <w:t>”</w:t>
      </w:r>
      <w:r>
        <w:rPr>
          <w:rFonts w:ascii="宋体" w:hAnsi="宋体" w:hint="eastAsia"/>
        </w:rPr>
        <w:t>，对应的按钮</w:t>
      </w:r>
      <w:r w:rsidRPr="000C578A">
        <w:rPr>
          <w:rFonts w:ascii="宋体" w:hAnsi="宋体" w:hint="eastAsia"/>
        </w:rPr>
        <w:t>背景色</w:t>
      </w:r>
      <w:r>
        <w:rPr>
          <w:rFonts w:ascii="宋体" w:hAnsi="宋体" w:hint="eastAsia"/>
        </w:rPr>
        <w:t>橘黄色</w:t>
      </w:r>
      <w:r w:rsidRPr="000C578A">
        <w:rPr>
          <w:rFonts w:ascii="宋体" w:hAnsi="宋体" w:hint="eastAsia"/>
        </w:rPr>
        <w:t>，同时区间之</w:t>
      </w:r>
      <w:r>
        <w:rPr>
          <w:rFonts w:ascii="宋体" w:hAnsi="宋体" w:hint="eastAsia"/>
        </w:rPr>
        <w:t>间</w:t>
      </w:r>
      <w:r w:rsidRPr="000C578A">
        <w:rPr>
          <w:rFonts w:ascii="宋体" w:hAnsi="宋体" w:hint="eastAsia"/>
        </w:rPr>
        <w:t>的线段显示为红色。</w:t>
      </w:r>
    </w:p>
    <w:p w:rsidR="00004EEB" w:rsidRDefault="00FD3DE0" w:rsidP="00004EEB">
      <w:pPr>
        <w:pStyle w:val="a3"/>
        <w:ind w:left="561" w:firstLine="0"/>
        <w:jc w:val="center"/>
        <w:rPr>
          <w:noProof/>
        </w:rPr>
      </w:pPr>
      <w:r w:rsidRPr="00FD3DE0">
        <w:rPr>
          <w:noProof/>
        </w:rPr>
        <w:drawing>
          <wp:inline distT="0" distB="0" distL="0" distR="0" wp14:anchorId="2C13768D" wp14:editId="01B7B8C6">
            <wp:extent cx="1514475" cy="1295400"/>
            <wp:effectExtent l="0" t="0" r="0" b="0"/>
            <wp:docPr id="35" name="图片 35" descr="C:\Users\Dell\Desktop\7b79ed93783312c58e3b445660018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Dell\Desktop\7b79ed93783312c58e3b44566001874.png"/>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514475" cy="1295400"/>
                    </a:xfrm>
                    <a:prstGeom prst="rect">
                      <a:avLst/>
                    </a:prstGeom>
                    <a:noFill/>
                    <a:ln>
                      <a:noFill/>
                    </a:ln>
                  </pic:spPr>
                </pic:pic>
              </a:graphicData>
            </a:graphic>
          </wp:inline>
        </w:drawing>
      </w:r>
    </w:p>
    <w:p w:rsidR="00004EEB" w:rsidRPr="000C578A" w:rsidRDefault="00004EEB" w:rsidP="00004EEB">
      <w:pPr>
        <w:pStyle w:val="afff4"/>
        <w:spacing w:line="240" w:lineRule="auto"/>
        <w:ind w:left="561" w:firstLine="0"/>
        <w:jc w:val="center"/>
        <w:rPr>
          <w:rFonts w:hAnsi="宋体" w:cs="Times New Roman"/>
          <w:b/>
          <w:szCs w:val="24"/>
        </w:rPr>
      </w:pPr>
      <w:r w:rsidRPr="000C578A">
        <w:rPr>
          <w:rFonts w:hAnsi="宋体" w:cs="Times New Roman" w:hint="eastAsia"/>
          <w:b/>
          <w:szCs w:val="24"/>
        </w:rPr>
        <w:t>图</w:t>
      </w:r>
      <w:r w:rsidR="00F17239" w:rsidRPr="000C578A">
        <w:rPr>
          <w:rFonts w:ascii="Times New Roman" w:eastAsia="等线" w:cs="Times New Roman"/>
          <w:b/>
          <w:szCs w:val="24"/>
        </w:rPr>
        <w:fldChar w:fldCharType="begin"/>
      </w:r>
      <w:r w:rsidRPr="000C578A">
        <w:rPr>
          <w:rFonts w:ascii="Times New Roman" w:eastAsia="等线" w:cs="Times New Roman"/>
          <w:b/>
          <w:szCs w:val="24"/>
        </w:rPr>
        <w:instrText xml:space="preserve"> STYLEREF 2 \s </w:instrText>
      </w:r>
      <w:r w:rsidR="00F17239" w:rsidRPr="000C578A">
        <w:rPr>
          <w:rFonts w:ascii="Times New Roman" w:eastAsia="等线" w:cs="Times New Roman"/>
          <w:b/>
          <w:szCs w:val="24"/>
        </w:rPr>
        <w:fldChar w:fldCharType="separate"/>
      </w:r>
      <w:r w:rsidR="000F792F">
        <w:rPr>
          <w:rFonts w:ascii="Times New Roman" w:eastAsia="等线" w:cs="Times New Roman"/>
          <w:b/>
          <w:noProof/>
          <w:szCs w:val="24"/>
        </w:rPr>
        <w:t>6.3</w:t>
      </w:r>
      <w:r w:rsidR="00F17239" w:rsidRPr="000C578A">
        <w:rPr>
          <w:rFonts w:ascii="Times New Roman" w:eastAsia="等线" w:cs="Times New Roman"/>
          <w:b/>
          <w:szCs w:val="24"/>
        </w:rPr>
        <w:fldChar w:fldCharType="end"/>
      </w:r>
      <w:r w:rsidRPr="000C578A">
        <w:rPr>
          <w:rFonts w:ascii="Times New Roman" w:eastAsia="等线" w:cs="Times New Roman"/>
          <w:b/>
          <w:szCs w:val="24"/>
        </w:rPr>
        <w:t>.</w:t>
      </w:r>
      <w:r w:rsidR="00DF3679">
        <w:rPr>
          <w:rFonts w:ascii="Times New Roman" w:eastAsia="等线" w:cs="Times New Roman" w:hint="eastAsia"/>
          <w:b/>
          <w:szCs w:val="24"/>
        </w:rPr>
        <w:t>8</w:t>
      </w:r>
      <w:r>
        <w:rPr>
          <w:rFonts w:hAnsi="宋体" w:cs="Times New Roman" w:hint="eastAsia"/>
          <w:b/>
          <w:szCs w:val="24"/>
        </w:rPr>
        <w:t>区间选择</w:t>
      </w:r>
    </w:p>
    <w:p w:rsidR="00004EEB" w:rsidRPr="00C06AAC" w:rsidRDefault="00004EEB" w:rsidP="006235B8">
      <w:pPr>
        <w:pStyle w:val="a3"/>
        <w:numPr>
          <w:ilvl w:val="0"/>
          <w:numId w:val="43"/>
        </w:numPr>
        <w:ind w:left="0" w:firstLineChars="200" w:firstLine="560"/>
        <w:rPr>
          <w:rFonts w:ascii="宋体" w:hAnsi="宋体"/>
        </w:rPr>
      </w:pPr>
      <w:r w:rsidRPr="00C06AAC">
        <w:rPr>
          <w:rFonts w:ascii="宋体" w:hAnsi="宋体" w:hint="eastAsia"/>
        </w:rPr>
        <w:t>在模式选择中选择</w:t>
      </w:r>
      <w:r w:rsidRPr="00C06AAC">
        <w:rPr>
          <w:rFonts w:ascii="宋体" w:hAnsi="宋体"/>
        </w:rPr>
        <w:t>要执行的模式</w:t>
      </w:r>
      <w:r w:rsidRPr="00C06AAC">
        <w:rPr>
          <w:rFonts w:ascii="宋体" w:hAnsi="宋体" w:hint="eastAsia"/>
        </w:rPr>
        <w:t>按钮“车头火灾”， 按钮选择后颜色显示为选中橘黄色。</w:t>
      </w:r>
    </w:p>
    <w:p w:rsidR="00004EEB" w:rsidRDefault="00C45207" w:rsidP="002E2CDD">
      <w:pPr>
        <w:pStyle w:val="a3"/>
        <w:ind w:firstLine="0"/>
        <w:jc w:val="center"/>
        <w:rPr>
          <w:noProof/>
        </w:rPr>
      </w:pPr>
      <w:r w:rsidRPr="00F03C7E">
        <w:rPr>
          <w:noProof/>
        </w:rPr>
        <w:drawing>
          <wp:inline distT="0" distB="0" distL="0" distR="0" wp14:anchorId="0038243A" wp14:editId="04D28391">
            <wp:extent cx="4676400" cy="955623"/>
            <wp:effectExtent l="0" t="0" r="0" b="0"/>
            <wp:docPr id="182"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pic:cNvPicPr>
                  </pic:nvPicPr>
                  <pic:blipFill>
                    <a:blip r:embed="rId191" cstate="print">
                      <a:extLst>
                        <a:ext uri="{28A0092B-C50C-407E-A947-70E740481C1C}">
                          <a14:useLocalDpi xmlns:a14="http://schemas.microsoft.com/office/drawing/2010/main" val="0"/>
                        </a:ext>
                      </a:extLst>
                    </a:blip>
                    <a:stretch>
                      <a:fillRect/>
                    </a:stretch>
                  </pic:blipFill>
                  <pic:spPr bwMode="auto">
                    <a:xfrm>
                      <a:off x="0" y="0"/>
                      <a:ext cx="4676400" cy="955623"/>
                    </a:xfrm>
                    <a:prstGeom prst="rect">
                      <a:avLst/>
                    </a:prstGeom>
                    <a:noFill/>
                    <a:ln>
                      <a:noFill/>
                    </a:ln>
                  </pic:spPr>
                </pic:pic>
              </a:graphicData>
            </a:graphic>
          </wp:inline>
        </w:drawing>
      </w:r>
    </w:p>
    <w:p w:rsidR="00004EEB" w:rsidRPr="000C578A" w:rsidRDefault="00004EEB" w:rsidP="00004EEB">
      <w:pPr>
        <w:pStyle w:val="afff4"/>
        <w:spacing w:line="240" w:lineRule="auto"/>
        <w:ind w:firstLine="851"/>
        <w:jc w:val="center"/>
        <w:rPr>
          <w:rFonts w:hAnsi="宋体" w:cs="Times New Roman"/>
          <w:b/>
          <w:szCs w:val="24"/>
        </w:rPr>
      </w:pPr>
      <w:r w:rsidRPr="000C578A">
        <w:rPr>
          <w:rFonts w:hAnsi="宋体" w:cs="Times New Roman" w:hint="eastAsia"/>
          <w:b/>
          <w:szCs w:val="24"/>
        </w:rPr>
        <w:t>图</w:t>
      </w:r>
      <w:r w:rsidR="00F17239" w:rsidRPr="000C578A">
        <w:rPr>
          <w:rFonts w:ascii="Times New Roman" w:eastAsia="等线" w:cs="Times New Roman"/>
          <w:b/>
          <w:szCs w:val="24"/>
        </w:rPr>
        <w:fldChar w:fldCharType="begin"/>
      </w:r>
      <w:r w:rsidRPr="000C578A">
        <w:rPr>
          <w:rFonts w:ascii="Times New Roman" w:eastAsia="等线" w:cs="Times New Roman"/>
          <w:b/>
          <w:szCs w:val="24"/>
        </w:rPr>
        <w:instrText xml:space="preserve"> STYLEREF 2 \s </w:instrText>
      </w:r>
      <w:r w:rsidR="00F17239" w:rsidRPr="000C578A">
        <w:rPr>
          <w:rFonts w:ascii="Times New Roman" w:eastAsia="等线" w:cs="Times New Roman"/>
          <w:b/>
          <w:szCs w:val="24"/>
        </w:rPr>
        <w:fldChar w:fldCharType="separate"/>
      </w:r>
      <w:r w:rsidR="000F792F">
        <w:rPr>
          <w:rFonts w:ascii="Times New Roman" w:eastAsia="等线" w:cs="Times New Roman"/>
          <w:b/>
          <w:noProof/>
          <w:szCs w:val="24"/>
        </w:rPr>
        <w:t>6.3</w:t>
      </w:r>
      <w:r w:rsidR="00F17239" w:rsidRPr="000C578A">
        <w:rPr>
          <w:rFonts w:ascii="Times New Roman" w:eastAsia="等线" w:cs="Times New Roman"/>
          <w:b/>
          <w:szCs w:val="24"/>
        </w:rPr>
        <w:fldChar w:fldCharType="end"/>
      </w:r>
      <w:r w:rsidRPr="000C578A">
        <w:rPr>
          <w:rFonts w:ascii="Times New Roman" w:eastAsia="等线" w:cs="Times New Roman"/>
          <w:b/>
          <w:szCs w:val="24"/>
        </w:rPr>
        <w:t>.</w:t>
      </w:r>
      <w:r w:rsidR="00DF3679">
        <w:rPr>
          <w:rFonts w:ascii="Times New Roman" w:eastAsia="等线" w:cs="Times New Roman" w:hint="eastAsia"/>
          <w:b/>
          <w:szCs w:val="24"/>
        </w:rPr>
        <w:t>9</w:t>
      </w:r>
      <w:r>
        <w:rPr>
          <w:rFonts w:hAnsi="宋体" w:cs="Times New Roman" w:hint="eastAsia"/>
          <w:b/>
          <w:szCs w:val="24"/>
        </w:rPr>
        <w:t>模式选择</w:t>
      </w:r>
    </w:p>
    <w:p w:rsidR="00004EEB" w:rsidRDefault="00004EEB" w:rsidP="006235B8">
      <w:pPr>
        <w:pStyle w:val="a3"/>
        <w:numPr>
          <w:ilvl w:val="0"/>
          <w:numId w:val="43"/>
        </w:numPr>
        <w:ind w:left="0" w:firstLineChars="200" w:firstLine="560"/>
        <w:rPr>
          <w:rFonts w:ascii="宋体" w:hAnsi="宋体"/>
        </w:rPr>
      </w:pPr>
      <w:r w:rsidRPr="000C578A">
        <w:rPr>
          <w:rFonts w:ascii="宋体" w:hAnsi="宋体" w:hint="eastAsia"/>
        </w:rPr>
        <w:t>在当前选中模式文本框中</w:t>
      </w:r>
      <w:r w:rsidRPr="000C578A">
        <w:rPr>
          <w:rFonts w:ascii="宋体" w:hAnsi="宋体"/>
        </w:rPr>
        <w:t>核对</w:t>
      </w:r>
      <w:r w:rsidRPr="000C578A">
        <w:rPr>
          <w:rFonts w:ascii="宋体" w:hAnsi="宋体" w:hint="eastAsia"/>
        </w:rPr>
        <w:t>“</w:t>
      </w:r>
      <w:r w:rsidRPr="000C578A">
        <w:rPr>
          <w:rFonts w:ascii="宋体" w:hAnsi="宋体"/>
        </w:rPr>
        <w:t>区间</w:t>
      </w:r>
      <w:r w:rsidRPr="000C578A">
        <w:rPr>
          <w:rFonts w:ascii="宋体" w:hAnsi="宋体" w:hint="eastAsia"/>
        </w:rPr>
        <w:t>”</w:t>
      </w:r>
      <w:r>
        <w:rPr>
          <w:rFonts w:ascii="宋体" w:hAnsi="宋体" w:hint="eastAsia"/>
        </w:rPr>
        <w:t>、“区域”</w:t>
      </w:r>
      <w:r w:rsidRPr="000C578A">
        <w:rPr>
          <w:rFonts w:ascii="宋体" w:hAnsi="宋体"/>
        </w:rPr>
        <w:t>和</w:t>
      </w:r>
      <w:r w:rsidRPr="000C578A">
        <w:rPr>
          <w:rFonts w:ascii="宋体" w:hAnsi="宋体" w:hint="eastAsia"/>
        </w:rPr>
        <w:t>“</w:t>
      </w:r>
      <w:r>
        <w:rPr>
          <w:rFonts w:ascii="宋体" w:hAnsi="宋体" w:hint="eastAsia"/>
        </w:rPr>
        <w:t>工况</w:t>
      </w:r>
      <w:r w:rsidRPr="000C578A">
        <w:rPr>
          <w:rFonts w:ascii="宋体" w:hAnsi="宋体" w:hint="eastAsia"/>
        </w:rPr>
        <w:t>”是否正确</w:t>
      </w:r>
    </w:p>
    <w:p w:rsidR="00004EEB" w:rsidRDefault="00DF3679" w:rsidP="00004EEB">
      <w:pPr>
        <w:pStyle w:val="a3"/>
        <w:ind w:firstLine="0"/>
        <w:jc w:val="center"/>
        <w:rPr>
          <w:noProof/>
        </w:rPr>
      </w:pPr>
      <w:r w:rsidRPr="00DF3679">
        <w:rPr>
          <w:noProof/>
        </w:rPr>
        <w:drawing>
          <wp:inline distT="0" distB="0" distL="0" distR="0" wp14:anchorId="1B0E0885" wp14:editId="04699E69">
            <wp:extent cx="5278120" cy="635918"/>
            <wp:effectExtent l="0" t="0" r="0" b="0"/>
            <wp:docPr id="185956" name="图片 185956" descr="C:\Users\Dell\Desktop\e0f69f1987e425ddc5671646375f0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Dell\Desktop\e0f69f1987e425ddc5671646375f087.png"/>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278120" cy="635918"/>
                    </a:xfrm>
                    <a:prstGeom prst="rect">
                      <a:avLst/>
                    </a:prstGeom>
                    <a:noFill/>
                    <a:ln>
                      <a:noFill/>
                    </a:ln>
                  </pic:spPr>
                </pic:pic>
              </a:graphicData>
            </a:graphic>
          </wp:inline>
        </w:drawing>
      </w:r>
    </w:p>
    <w:p w:rsidR="00004EEB" w:rsidRDefault="00004EEB" w:rsidP="00004EEB">
      <w:pPr>
        <w:pStyle w:val="afff4"/>
        <w:spacing w:line="240" w:lineRule="auto"/>
        <w:ind w:firstLine="851"/>
        <w:jc w:val="center"/>
        <w:rPr>
          <w:rFonts w:hAnsi="宋体" w:cs="Times New Roman"/>
          <w:b/>
          <w:szCs w:val="24"/>
        </w:rPr>
      </w:pPr>
      <w:r w:rsidRPr="000C578A">
        <w:rPr>
          <w:rFonts w:hAnsi="宋体" w:cs="Times New Roman" w:hint="eastAsia"/>
          <w:b/>
          <w:szCs w:val="24"/>
        </w:rPr>
        <w:lastRenderedPageBreak/>
        <w:t>图</w:t>
      </w:r>
      <w:r w:rsidR="00F17239" w:rsidRPr="000C578A">
        <w:rPr>
          <w:rFonts w:ascii="Times New Roman" w:eastAsia="等线" w:cs="Times New Roman"/>
          <w:b/>
          <w:szCs w:val="24"/>
        </w:rPr>
        <w:fldChar w:fldCharType="begin"/>
      </w:r>
      <w:r w:rsidRPr="000C578A">
        <w:rPr>
          <w:rFonts w:ascii="Times New Roman" w:eastAsia="等线" w:cs="Times New Roman"/>
          <w:b/>
          <w:szCs w:val="24"/>
        </w:rPr>
        <w:instrText xml:space="preserve"> STYLEREF 2 \s </w:instrText>
      </w:r>
      <w:r w:rsidR="00F17239" w:rsidRPr="000C578A">
        <w:rPr>
          <w:rFonts w:ascii="Times New Roman" w:eastAsia="等线" w:cs="Times New Roman"/>
          <w:b/>
          <w:szCs w:val="24"/>
        </w:rPr>
        <w:fldChar w:fldCharType="separate"/>
      </w:r>
      <w:r w:rsidR="000F792F">
        <w:rPr>
          <w:rFonts w:ascii="Times New Roman" w:eastAsia="等线" w:cs="Times New Roman"/>
          <w:b/>
          <w:noProof/>
          <w:szCs w:val="24"/>
        </w:rPr>
        <w:t>6.3</w:t>
      </w:r>
      <w:r w:rsidR="00F17239" w:rsidRPr="000C578A">
        <w:rPr>
          <w:rFonts w:ascii="Times New Roman" w:eastAsia="等线" w:cs="Times New Roman"/>
          <w:b/>
          <w:szCs w:val="24"/>
        </w:rPr>
        <w:fldChar w:fldCharType="end"/>
      </w:r>
      <w:r w:rsidRPr="000C578A">
        <w:rPr>
          <w:rFonts w:ascii="Times New Roman" w:eastAsia="等线" w:cs="Times New Roman"/>
          <w:b/>
          <w:szCs w:val="24"/>
        </w:rPr>
        <w:t>.</w:t>
      </w:r>
      <w:r w:rsidR="00F17239" w:rsidRPr="000C578A">
        <w:rPr>
          <w:rFonts w:ascii="Times New Roman" w:eastAsia="等线" w:cs="Times New Roman"/>
          <w:b/>
          <w:szCs w:val="24"/>
        </w:rPr>
        <w:fldChar w:fldCharType="begin"/>
      </w:r>
      <w:r w:rsidRPr="000C578A">
        <w:rPr>
          <w:rFonts w:ascii="Times New Roman" w:eastAsia="等线" w:cs="Times New Roman"/>
          <w:b/>
          <w:szCs w:val="24"/>
        </w:rPr>
        <w:instrText xml:space="preserve"> SEQ </w:instrText>
      </w:r>
      <w:r w:rsidRPr="000C578A">
        <w:rPr>
          <w:rFonts w:ascii="Times New Roman" w:eastAsia="等线" w:cs="Times New Roman"/>
          <w:b/>
          <w:szCs w:val="24"/>
        </w:rPr>
        <w:instrText>图</w:instrText>
      </w:r>
      <w:r w:rsidRPr="000C578A">
        <w:rPr>
          <w:rFonts w:ascii="Times New Roman" w:eastAsia="等线" w:cs="Times New Roman"/>
          <w:b/>
          <w:szCs w:val="24"/>
        </w:rPr>
        <w:instrText xml:space="preserve"> \* ARABIC \s 2 </w:instrText>
      </w:r>
      <w:r w:rsidR="00F17239" w:rsidRPr="000C578A">
        <w:rPr>
          <w:rFonts w:ascii="Times New Roman" w:eastAsia="等线" w:cs="Times New Roman"/>
          <w:b/>
          <w:szCs w:val="24"/>
        </w:rPr>
        <w:fldChar w:fldCharType="separate"/>
      </w:r>
      <w:r w:rsidR="00DF3679">
        <w:rPr>
          <w:rFonts w:ascii="Times New Roman" w:eastAsia="等线" w:cs="Times New Roman" w:hint="eastAsia"/>
          <w:b/>
          <w:noProof/>
          <w:szCs w:val="24"/>
        </w:rPr>
        <w:t>10</w:t>
      </w:r>
      <w:r w:rsidR="00F17239" w:rsidRPr="000C578A">
        <w:rPr>
          <w:rFonts w:ascii="Times New Roman" w:eastAsia="等线" w:cs="Times New Roman"/>
          <w:b/>
          <w:szCs w:val="24"/>
        </w:rPr>
        <w:fldChar w:fldCharType="end"/>
      </w:r>
      <w:r>
        <w:rPr>
          <w:rFonts w:hAnsi="宋体" w:cs="Times New Roman" w:hint="eastAsia"/>
          <w:b/>
          <w:szCs w:val="24"/>
        </w:rPr>
        <w:t>所选模式显示</w:t>
      </w:r>
    </w:p>
    <w:p w:rsidR="00004EEB" w:rsidRDefault="00004EEB" w:rsidP="00004EEB">
      <w:pPr>
        <w:pStyle w:val="afff4"/>
        <w:spacing w:line="240" w:lineRule="auto"/>
        <w:ind w:firstLine="851"/>
        <w:jc w:val="center"/>
        <w:rPr>
          <w:rFonts w:hAnsi="宋体" w:cs="Times New Roman"/>
          <w:b/>
          <w:szCs w:val="24"/>
        </w:rPr>
      </w:pPr>
    </w:p>
    <w:p w:rsidR="00004EEB" w:rsidRDefault="00C45207" w:rsidP="00004EEB">
      <w:pPr>
        <w:pStyle w:val="afff4"/>
        <w:spacing w:line="240" w:lineRule="auto"/>
        <w:ind w:firstLine="0"/>
        <w:jc w:val="center"/>
        <w:rPr>
          <w:noProof/>
        </w:rPr>
      </w:pPr>
      <w:r w:rsidRPr="00F03C7E">
        <w:rPr>
          <w:noProof/>
        </w:rPr>
        <w:drawing>
          <wp:inline distT="0" distB="0" distL="0" distR="0" wp14:anchorId="62EEDAD3" wp14:editId="004DCD73">
            <wp:extent cx="4715510" cy="774494"/>
            <wp:effectExtent l="0" t="0" r="0" b="6985"/>
            <wp:docPr id="184"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pic:cNvPicPr>
                  </pic:nvPicPr>
                  <pic:blipFill>
                    <a:blip r:embed="rId193" cstate="print">
                      <a:extLst>
                        <a:ext uri="{28A0092B-C50C-407E-A947-70E740481C1C}">
                          <a14:useLocalDpi xmlns:a14="http://schemas.microsoft.com/office/drawing/2010/main" val="0"/>
                        </a:ext>
                      </a:extLst>
                    </a:blip>
                    <a:stretch>
                      <a:fillRect/>
                    </a:stretch>
                  </pic:blipFill>
                  <pic:spPr bwMode="auto">
                    <a:xfrm>
                      <a:off x="0" y="0"/>
                      <a:ext cx="4715510" cy="774494"/>
                    </a:xfrm>
                    <a:prstGeom prst="rect">
                      <a:avLst/>
                    </a:prstGeom>
                    <a:noFill/>
                    <a:ln>
                      <a:noFill/>
                    </a:ln>
                  </pic:spPr>
                </pic:pic>
              </a:graphicData>
            </a:graphic>
          </wp:inline>
        </w:drawing>
      </w:r>
    </w:p>
    <w:p w:rsidR="00004EEB" w:rsidRPr="000C578A" w:rsidRDefault="00004EEB" w:rsidP="00004EEB">
      <w:pPr>
        <w:pStyle w:val="afff4"/>
        <w:spacing w:line="240" w:lineRule="auto"/>
        <w:ind w:firstLine="851"/>
        <w:jc w:val="center"/>
        <w:rPr>
          <w:rFonts w:hAnsi="宋体" w:cs="Times New Roman"/>
          <w:b/>
          <w:szCs w:val="24"/>
        </w:rPr>
      </w:pPr>
      <w:r w:rsidRPr="000C578A">
        <w:rPr>
          <w:rFonts w:hAnsi="宋体" w:cs="Times New Roman" w:hint="eastAsia"/>
          <w:b/>
          <w:szCs w:val="24"/>
        </w:rPr>
        <w:t>图</w:t>
      </w:r>
      <w:r w:rsidR="00F17239" w:rsidRPr="000C578A">
        <w:rPr>
          <w:rFonts w:ascii="Times New Roman" w:eastAsia="等线" w:cs="Times New Roman"/>
          <w:b/>
          <w:szCs w:val="24"/>
        </w:rPr>
        <w:fldChar w:fldCharType="begin"/>
      </w:r>
      <w:r w:rsidRPr="000C578A">
        <w:rPr>
          <w:rFonts w:ascii="Times New Roman" w:eastAsia="等线" w:cs="Times New Roman"/>
          <w:b/>
          <w:szCs w:val="24"/>
        </w:rPr>
        <w:instrText xml:space="preserve"> STYLEREF 2 \s </w:instrText>
      </w:r>
      <w:r w:rsidR="00F17239" w:rsidRPr="000C578A">
        <w:rPr>
          <w:rFonts w:ascii="Times New Roman" w:eastAsia="等线" w:cs="Times New Roman"/>
          <w:b/>
          <w:szCs w:val="24"/>
        </w:rPr>
        <w:fldChar w:fldCharType="separate"/>
      </w:r>
      <w:r w:rsidR="000F792F">
        <w:rPr>
          <w:rFonts w:ascii="Times New Roman" w:eastAsia="等线" w:cs="Times New Roman"/>
          <w:b/>
          <w:noProof/>
          <w:szCs w:val="24"/>
        </w:rPr>
        <w:t>6.3</w:t>
      </w:r>
      <w:r w:rsidR="00F17239" w:rsidRPr="000C578A">
        <w:rPr>
          <w:rFonts w:ascii="Times New Roman" w:eastAsia="等线" w:cs="Times New Roman"/>
          <w:b/>
          <w:szCs w:val="24"/>
        </w:rPr>
        <w:fldChar w:fldCharType="end"/>
      </w:r>
      <w:r w:rsidRPr="000C578A">
        <w:rPr>
          <w:rFonts w:ascii="Times New Roman" w:eastAsia="等线" w:cs="Times New Roman"/>
          <w:b/>
          <w:szCs w:val="24"/>
        </w:rPr>
        <w:t>.</w:t>
      </w:r>
      <w:r w:rsidR="00F17239" w:rsidRPr="000C578A">
        <w:rPr>
          <w:rFonts w:ascii="Times New Roman" w:eastAsia="等线" w:cs="Times New Roman"/>
          <w:b/>
          <w:szCs w:val="24"/>
        </w:rPr>
        <w:fldChar w:fldCharType="begin"/>
      </w:r>
      <w:r w:rsidRPr="000C578A">
        <w:rPr>
          <w:rFonts w:ascii="Times New Roman" w:eastAsia="等线" w:cs="Times New Roman"/>
          <w:b/>
          <w:szCs w:val="24"/>
        </w:rPr>
        <w:instrText xml:space="preserve"> SEQ </w:instrText>
      </w:r>
      <w:r w:rsidRPr="000C578A">
        <w:rPr>
          <w:rFonts w:ascii="Times New Roman" w:eastAsia="等线" w:cs="Times New Roman"/>
          <w:b/>
          <w:szCs w:val="24"/>
        </w:rPr>
        <w:instrText>图</w:instrText>
      </w:r>
      <w:r w:rsidRPr="000C578A">
        <w:rPr>
          <w:rFonts w:ascii="Times New Roman" w:eastAsia="等线" w:cs="Times New Roman"/>
          <w:b/>
          <w:szCs w:val="24"/>
        </w:rPr>
        <w:instrText xml:space="preserve"> \* ARABIC \s 2 </w:instrText>
      </w:r>
      <w:r w:rsidR="00F17239" w:rsidRPr="000C578A">
        <w:rPr>
          <w:rFonts w:ascii="Times New Roman" w:eastAsia="等线" w:cs="Times New Roman"/>
          <w:b/>
          <w:szCs w:val="24"/>
        </w:rPr>
        <w:fldChar w:fldCharType="separate"/>
      </w:r>
      <w:r w:rsidR="000F792F">
        <w:rPr>
          <w:rFonts w:ascii="Times New Roman" w:eastAsia="等线" w:cs="Times New Roman"/>
          <w:b/>
          <w:noProof/>
          <w:szCs w:val="24"/>
        </w:rPr>
        <w:t>1</w:t>
      </w:r>
      <w:r w:rsidR="00F17239" w:rsidRPr="000C578A">
        <w:rPr>
          <w:rFonts w:ascii="Times New Roman" w:eastAsia="等线" w:cs="Times New Roman"/>
          <w:b/>
          <w:szCs w:val="24"/>
        </w:rPr>
        <w:fldChar w:fldCharType="end"/>
      </w:r>
      <w:r w:rsidR="00DF3679">
        <w:rPr>
          <w:rFonts w:ascii="Times New Roman" w:eastAsia="等线" w:cs="Times New Roman" w:hint="eastAsia"/>
          <w:b/>
          <w:szCs w:val="24"/>
        </w:rPr>
        <w:t>1</w:t>
      </w:r>
      <w:r>
        <w:rPr>
          <w:rFonts w:hAnsi="宋体" w:cs="Times New Roman" w:hint="eastAsia"/>
          <w:b/>
          <w:szCs w:val="24"/>
        </w:rPr>
        <w:t>模式执行</w:t>
      </w:r>
    </w:p>
    <w:p w:rsidR="00004EEB" w:rsidRPr="00D61B52" w:rsidRDefault="00004EEB" w:rsidP="006235B8">
      <w:pPr>
        <w:pStyle w:val="a3"/>
        <w:numPr>
          <w:ilvl w:val="0"/>
          <w:numId w:val="43"/>
        </w:numPr>
        <w:ind w:left="0" w:firstLineChars="200" w:firstLine="560"/>
        <w:rPr>
          <w:rFonts w:ascii="宋体" w:hAnsi="宋体"/>
        </w:rPr>
      </w:pPr>
      <w:r w:rsidRPr="00004EEB">
        <w:rPr>
          <w:rFonts w:ascii="宋体" w:hAnsi="宋体"/>
        </w:rPr>
        <w:t>核对正确后</w:t>
      </w:r>
      <w:r w:rsidRPr="00004EEB">
        <w:rPr>
          <w:rFonts w:ascii="宋体" w:hAnsi="宋体" w:hint="eastAsia"/>
        </w:rPr>
        <w:t>，</w:t>
      </w:r>
      <w:r w:rsidRPr="00004EEB">
        <w:rPr>
          <w:rFonts w:ascii="宋体" w:hAnsi="宋体"/>
        </w:rPr>
        <w:t>点击</w:t>
      </w:r>
      <w:r w:rsidRPr="00004EEB">
        <w:rPr>
          <w:rFonts w:ascii="宋体" w:hAnsi="宋体" w:hint="eastAsia"/>
        </w:rPr>
        <w:t>“退出工况”弹出二次确认框，点击“</w:t>
      </w:r>
      <w:r w:rsidR="00185275">
        <w:rPr>
          <w:rFonts w:ascii="宋体" w:hAnsi="宋体" w:hint="eastAsia"/>
        </w:rPr>
        <w:t>是</w:t>
      </w:r>
      <w:r w:rsidRPr="00004EEB">
        <w:rPr>
          <w:rFonts w:ascii="宋体" w:hAnsi="宋体" w:hint="eastAsia"/>
        </w:rPr>
        <w:t>”则下发“退出工况”模式控制指令，实现工况复位功能。点击“</w:t>
      </w:r>
      <w:r w:rsidR="00185275">
        <w:rPr>
          <w:rFonts w:ascii="宋体" w:hAnsi="宋体" w:hint="eastAsia"/>
        </w:rPr>
        <w:t>否</w:t>
      </w:r>
      <w:r w:rsidRPr="00004EEB">
        <w:rPr>
          <w:rFonts w:ascii="宋体" w:hAnsi="宋体" w:hint="eastAsia"/>
        </w:rPr>
        <w:t>”则退出“退出工况”模式控制流程。</w:t>
      </w:r>
    </w:p>
    <w:p w:rsidR="00693524" w:rsidRDefault="00DF3679" w:rsidP="00004EEB">
      <w:pPr>
        <w:pStyle w:val="a3"/>
        <w:ind w:firstLine="0"/>
        <w:jc w:val="center"/>
        <w:rPr>
          <w:rFonts w:ascii="宋体" w:hAnsi="宋体" w:cs="宋体"/>
          <w:sz w:val="24"/>
        </w:rPr>
      </w:pPr>
      <w:bookmarkStart w:id="241" w:name="_Hlk10448022"/>
      <w:r w:rsidRPr="00DF3679">
        <w:rPr>
          <w:rFonts w:ascii="宋体" w:hAnsi="宋体" w:cs="宋体"/>
          <w:noProof/>
          <w:sz w:val="24"/>
        </w:rPr>
        <w:drawing>
          <wp:inline distT="0" distB="0" distL="0" distR="0" wp14:anchorId="43CF6914" wp14:editId="06FEF5DE">
            <wp:extent cx="3048000" cy="1590675"/>
            <wp:effectExtent l="0" t="0" r="0" b="0"/>
            <wp:docPr id="185957" name="图片 185957" descr="C:\Users\Dell\Desktop\e41eff4ef13a5bb1fd3c0e89c128f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Dell\Desktop\e41eff4ef13a5bb1fd3c0e89c128fb3.png"/>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3048000" cy="1590675"/>
                    </a:xfrm>
                    <a:prstGeom prst="rect">
                      <a:avLst/>
                    </a:prstGeom>
                    <a:noFill/>
                    <a:ln>
                      <a:noFill/>
                    </a:ln>
                  </pic:spPr>
                </pic:pic>
              </a:graphicData>
            </a:graphic>
          </wp:inline>
        </w:drawing>
      </w:r>
    </w:p>
    <w:p w:rsidR="00C8776E" w:rsidRDefault="00C8776E" w:rsidP="007B5ED5">
      <w:pPr>
        <w:pStyle w:val="afff4"/>
        <w:spacing w:line="240" w:lineRule="auto"/>
        <w:ind w:firstLine="0"/>
        <w:jc w:val="center"/>
        <w:rPr>
          <w:rFonts w:hAnsi="宋体" w:cs="Times New Roman"/>
          <w:b/>
          <w:szCs w:val="24"/>
        </w:rPr>
      </w:pPr>
      <w:r w:rsidRPr="000C578A">
        <w:rPr>
          <w:rFonts w:hAnsi="宋体" w:cs="Times New Roman" w:hint="eastAsia"/>
          <w:b/>
          <w:szCs w:val="24"/>
        </w:rPr>
        <w:t>图</w:t>
      </w:r>
      <w:r w:rsidR="00F17239" w:rsidRPr="000C578A">
        <w:rPr>
          <w:rFonts w:ascii="Times New Roman" w:eastAsia="等线" w:cs="Times New Roman"/>
          <w:b/>
          <w:szCs w:val="24"/>
        </w:rPr>
        <w:fldChar w:fldCharType="begin"/>
      </w:r>
      <w:r w:rsidRPr="000C578A">
        <w:rPr>
          <w:rFonts w:ascii="Times New Roman" w:eastAsia="等线" w:cs="Times New Roman"/>
          <w:b/>
          <w:szCs w:val="24"/>
        </w:rPr>
        <w:instrText xml:space="preserve"> STYLEREF 2 \s </w:instrText>
      </w:r>
      <w:r w:rsidR="00F17239" w:rsidRPr="000C578A">
        <w:rPr>
          <w:rFonts w:ascii="Times New Roman" w:eastAsia="等线" w:cs="Times New Roman"/>
          <w:b/>
          <w:szCs w:val="24"/>
        </w:rPr>
        <w:fldChar w:fldCharType="separate"/>
      </w:r>
      <w:r w:rsidR="000F792F">
        <w:rPr>
          <w:rFonts w:ascii="Times New Roman" w:eastAsia="等线" w:cs="Times New Roman"/>
          <w:b/>
          <w:noProof/>
          <w:szCs w:val="24"/>
        </w:rPr>
        <w:t>6.3</w:t>
      </w:r>
      <w:r w:rsidR="00F17239" w:rsidRPr="000C578A">
        <w:rPr>
          <w:rFonts w:ascii="Times New Roman" w:eastAsia="等线" w:cs="Times New Roman"/>
          <w:b/>
          <w:szCs w:val="24"/>
        </w:rPr>
        <w:fldChar w:fldCharType="end"/>
      </w:r>
      <w:r w:rsidRPr="000C578A">
        <w:rPr>
          <w:rFonts w:ascii="Times New Roman" w:eastAsia="等线" w:cs="Times New Roman"/>
          <w:b/>
          <w:szCs w:val="24"/>
        </w:rPr>
        <w:t>.</w:t>
      </w:r>
      <w:r w:rsidR="00F17239" w:rsidRPr="000C578A">
        <w:rPr>
          <w:rFonts w:ascii="Times New Roman" w:eastAsia="等线" w:cs="Times New Roman"/>
          <w:b/>
          <w:szCs w:val="24"/>
        </w:rPr>
        <w:fldChar w:fldCharType="begin"/>
      </w:r>
      <w:r w:rsidRPr="000C578A">
        <w:rPr>
          <w:rFonts w:ascii="Times New Roman" w:eastAsia="等线" w:cs="Times New Roman"/>
          <w:b/>
          <w:szCs w:val="24"/>
        </w:rPr>
        <w:instrText xml:space="preserve"> SEQ </w:instrText>
      </w:r>
      <w:r w:rsidRPr="000C578A">
        <w:rPr>
          <w:rFonts w:ascii="Times New Roman" w:eastAsia="等线" w:cs="Times New Roman"/>
          <w:b/>
          <w:szCs w:val="24"/>
        </w:rPr>
        <w:instrText>图</w:instrText>
      </w:r>
      <w:r w:rsidRPr="000C578A">
        <w:rPr>
          <w:rFonts w:ascii="Times New Roman" w:eastAsia="等线" w:cs="Times New Roman"/>
          <w:b/>
          <w:szCs w:val="24"/>
        </w:rPr>
        <w:instrText xml:space="preserve"> \* ARABIC \s 2 </w:instrText>
      </w:r>
      <w:r w:rsidR="00F17239" w:rsidRPr="000C578A">
        <w:rPr>
          <w:rFonts w:ascii="Times New Roman" w:eastAsia="等线" w:cs="Times New Roman"/>
          <w:b/>
          <w:szCs w:val="24"/>
        </w:rPr>
        <w:fldChar w:fldCharType="separate"/>
      </w:r>
      <w:r w:rsidR="000F792F">
        <w:rPr>
          <w:rFonts w:ascii="Times New Roman" w:eastAsia="等线" w:cs="Times New Roman"/>
          <w:b/>
          <w:noProof/>
          <w:szCs w:val="24"/>
        </w:rPr>
        <w:t>1</w:t>
      </w:r>
      <w:r w:rsidR="00DF3679">
        <w:rPr>
          <w:rFonts w:ascii="Times New Roman" w:eastAsia="等线" w:cs="Times New Roman" w:hint="eastAsia"/>
          <w:b/>
          <w:noProof/>
          <w:szCs w:val="24"/>
        </w:rPr>
        <w:t>2</w:t>
      </w:r>
      <w:r w:rsidR="00F17239" w:rsidRPr="000C578A">
        <w:rPr>
          <w:rFonts w:ascii="Times New Roman" w:eastAsia="等线" w:cs="Times New Roman"/>
          <w:b/>
          <w:szCs w:val="24"/>
        </w:rPr>
        <w:fldChar w:fldCharType="end"/>
      </w:r>
      <w:r w:rsidR="004C604E">
        <w:rPr>
          <w:rFonts w:hAnsi="宋体" w:cs="Times New Roman" w:hint="eastAsia"/>
          <w:b/>
          <w:szCs w:val="24"/>
        </w:rPr>
        <w:t>退出工况</w:t>
      </w:r>
    </w:p>
    <w:bookmarkEnd w:id="241"/>
    <w:p w:rsidR="00004EEB" w:rsidRPr="00004EEB" w:rsidRDefault="00DF3679" w:rsidP="00004EEB">
      <w:pPr>
        <w:pStyle w:val="a3"/>
        <w:ind w:firstLine="561"/>
        <w:rPr>
          <w:rFonts w:ascii="宋体" w:hAnsi="宋体"/>
        </w:rPr>
      </w:pPr>
      <w:r w:rsidRPr="00004EEB">
        <w:rPr>
          <w:rFonts w:ascii="宋体" w:hAnsi="宋体" w:hint="eastAsia"/>
        </w:rPr>
        <w:t xml:space="preserve"> </w:t>
      </w:r>
      <w:r w:rsidR="00004EEB" w:rsidRPr="00004EEB">
        <w:rPr>
          <w:rFonts w:ascii="宋体" w:hAnsi="宋体" w:hint="eastAsia"/>
        </w:rPr>
        <w:t>“查看工况”功能二期开发，暂不做详述。</w:t>
      </w:r>
    </w:p>
    <w:p w:rsidR="00E179B0" w:rsidRPr="000C578A" w:rsidRDefault="00E179B0" w:rsidP="00243017">
      <w:pPr>
        <w:pStyle w:val="3"/>
        <w:tabs>
          <w:tab w:val="clear" w:pos="1123"/>
        </w:tabs>
        <w:ind w:left="0" w:firstLine="0"/>
        <w:rPr>
          <w:rFonts w:ascii="宋体" w:hAnsi="宋体"/>
          <w:szCs w:val="28"/>
        </w:rPr>
      </w:pPr>
      <w:bookmarkStart w:id="242" w:name="_Toc7090525"/>
      <w:bookmarkStart w:id="243" w:name="_Toc7090624"/>
      <w:bookmarkStart w:id="244" w:name="_Toc13152659"/>
      <w:r w:rsidRPr="000C578A">
        <w:rPr>
          <w:rFonts w:ascii="宋体" w:hAnsi="宋体" w:hint="eastAsia"/>
          <w:szCs w:val="28"/>
        </w:rPr>
        <w:t>隧道区间水泵</w:t>
      </w:r>
      <w:bookmarkEnd w:id="242"/>
      <w:bookmarkEnd w:id="243"/>
      <w:bookmarkEnd w:id="244"/>
    </w:p>
    <w:p w:rsidR="00E179B0" w:rsidRPr="000C578A" w:rsidRDefault="00E179B0" w:rsidP="00E179B0">
      <w:pPr>
        <w:pStyle w:val="a3"/>
        <w:ind w:firstLine="561"/>
        <w:rPr>
          <w:rFonts w:ascii="宋体" w:hAnsi="宋体"/>
        </w:rPr>
      </w:pPr>
      <w:r w:rsidRPr="000C578A">
        <w:rPr>
          <w:rFonts w:ascii="宋体" w:hAnsi="宋体" w:hint="eastAsia"/>
        </w:rPr>
        <w:t>隧道区间水泵画面主要监视全线隧道区间内的排水泵状态和</w:t>
      </w:r>
      <w:proofErr w:type="gramStart"/>
      <w:r w:rsidRPr="000C578A">
        <w:rPr>
          <w:rFonts w:ascii="宋体" w:hAnsi="宋体" w:hint="eastAsia"/>
        </w:rPr>
        <w:t>液位</w:t>
      </w:r>
      <w:proofErr w:type="gramEnd"/>
      <w:r w:rsidRPr="000C578A">
        <w:rPr>
          <w:rFonts w:ascii="宋体" w:hAnsi="宋体" w:hint="eastAsia"/>
        </w:rPr>
        <w:t>报警情况。</w:t>
      </w:r>
    </w:p>
    <w:p w:rsidR="00E179B0" w:rsidRPr="000C578A" w:rsidRDefault="003078EF" w:rsidP="00E179B0">
      <w:pPr>
        <w:pStyle w:val="afff4"/>
        <w:spacing w:line="240" w:lineRule="auto"/>
        <w:ind w:firstLine="0"/>
        <w:jc w:val="center"/>
        <w:rPr>
          <w:rFonts w:eastAsia="黑体" w:hAnsi="宋体" w:cs="Arial"/>
          <w:noProof/>
          <w:sz w:val="20"/>
          <w:szCs w:val="28"/>
        </w:rPr>
      </w:pPr>
      <w:r>
        <w:rPr>
          <w:noProof/>
        </w:rPr>
        <w:drawing>
          <wp:inline distT="0" distB="0" distL="0" distR="0" wp14:anchorId="5F79A687" wp14:editId="15969582">
            <wp:extent cx="5278120" cy="230822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5278120" cy="2308225"/>
                    </a:xfrm>
                    <a:prstGeom prst="rect">
                      <a:avLst/>
                    </a:prstGeom>
                    <a:noFill/>
                    <a:ln>
                      <a:noFill/>
                    </a:ln>
                  </pic:spPr>
                </pic:pic>
              </a:graphicData>
            </a:graphic>
          </wp:inline>
        </w:drawing>
      </w:r>
    </w:p>
    <w:p w:rsidR="00E179B0" w:rsidRPr="000C578A" w:rsidRDefault="00E179B0" w:rsidP="00E179B0">
      <w:pPr>
        <w:pStyle w:val="afff4"/>
        <w:spacing w:line="240" w:lineRule="auto"/>
        <w:ind w:firstLine="0"/>
        <w:jc w:val="center"/>
        <w:rPr>
          <w:rFonts w:hAnsi="宋体" w:cs="Times New Roman"/>
          <w:b/>
          <w:szCs w:val="24"/>
        </w:rPr>
      </w:pPr>
      <w:r w:rsidRPr="000C578A">
        <w:rPr>
          <w:rFonts w:hAnsi="宋体" w:cs="Times New Roman" w:hint="eastAsia"/>
          <w:b/>
          <w:szCs w:val="24"/>
        </w:rPr>
        <w:t>图</w:t>
      </w:r>
      <w:r w:rsidR="00F17239" w:rsidRPr="000C578A">
        <w:rPr>
          <w:rFonts w:ascii="Times New Roman" w:eastAsia="等线" w:cs="Times New Roman"/>
          <w:b/>
          <w:szCs w:val="24"/>
        </w:rPr>
        <w:fldChar w:fldCharType="begin"/>
      </w:r>
      <w:r w:rsidRPr="000C578A">
        <w:rPr>
          <w:rFonts w:ascii="Times New Roman" w:eastAsia="等线" w:cs="Times New Roman"/>
          <w:b/>
          <w:szCs w:val="24"/>
        </w:rPr>
        <w:instrText xml:space="preserve"> STYLEREF 2 \s </w:instrText>
      </w:r>
      <w:r w:rsidR="00F17239" w:rsidRPr="000C578A">
        <w:rPr>
          <w:rFonts w:ascii="Times New Roman" w:eastAsia="等线" w:cs="Times New Roman"/>
          <w:b/>
          <w:szCs w:val="24"/>
        </w:rPr>
        <w:fldChar w:fldCharType="separate"/>
      </w:r>
      <w:r w:rsidR="000F792F">
        <w:rPr>
          <w:rFonts w:ascii="Times New Roman" w:eastAsia="等线" w:cs="Times New Roman"/>
          <w:b/>
          <w:noProof/>
          <w:szCs w:val="24"/>
        </w:rPr>
        <w:t>6.3</w:t>
      </w:r>
      <w:r w:rsidR="00F17239" w:rsidRPr="000C578A">
        <w:rPr>
          <w:rFonts w:ascii="Times New Roman" w:eastAsia="等线" w:cs="Times New Roman"/>
          <w:b/>
          <w:szCs w:val="24"/>
        </w:rPr>
        <w:fldChar w:fldCharType="end"/>
      </w:r>
      <w:r w:rsidRPr="000C578A">
        <w:rPr>
          <w:rFonts w:ascii="Times New Roman" w:eastAsia="等线" w:cs="Times New Roman"/>
          <w:b/>
          <w:szCs w:val="24"/>
        </w:rPr>
        <w:t>.</w:t>
      </w:r>
      <w:r w:rsidR="00F17239" w:rsidRPr="000C578A">
        <w:rPr>
          <w:rFonts w:ascii="Times New Roman" w:eastAsia="等线" w:cs="Times New Roman"/>
          <w:b/>
          <w:szCs w:val="24"/>
        </w:rPr>
        <w:fldChar w:fldCharType="begin"/>
      </w:r>
      <w:r w:rsidRPr="000C578A">
        <w:rPr>
          <w:rFonts w:ascii="Times New Roman" w:eastAsia="等线" w:cs="Times New Roman"/>
          <w:b/>
          <w:szCs w:val="24"/>
        </w:rPr>
        <w:instrText xml:space="preserve"> SEQ </w:instrText>
      </w:r>
      <w:r w:rsidRPr="000C578A">
        <w:rPr>
          <w:rFonts w:ascii="Times New Roman" w:eastAsia="等线" w:cs="Times New Roman"/>
          <w:b/>
          <w:szCs w:val="24"/>
        </w:rPr>
        <w:instrText>图</w:instrText>
      </w:r>
      <w:r w:rsidRPr="000C578A">
        <w:rPr>
          <w:rFonts w:ascii="Times New Roman" w:eastAsia="等线" w:cs="Times New Roman"/>
          <w:b/>
          <w:szCs w:val="24"/>
        </w:rPr>
        <w:instrText xml:space="preserve"> \* ARABIC \s 2 </w:instrText>
      </w:r>
      <w:r w:rsidR="00F17239" w:rsidRPr="000C578A">
        <w:rPr>
          <w:rFonts w:ascii="Times New Roman" w:eastAsia="等线" w:cs="Times New Roman"/>
          <w:b/>
          <w:szCs w:val="24"/>
        </w:rPr>
        <w:fldChar w:fldCharType="separate"/>
      </w:r>
      <w:r w:rsidR="000F792F">
        <w:rPr>
          <w:rFonts w:ascii="Times New Roman" w:eastAsia="等线" w:cs="Times New Roman"/>
          <w:b/>
          <w:noProof/>
          <w:szCs w:val="24"/>
        </w:rPr>
        <w:t>1</w:t>
      </w:r>
      <w:r w:rsidR="00DF3679">
        <w:rPr>
          <w:rFonts w:ascii="Times New Roman" w:eastAsia="等线" w:cs="Times New Roman" w:hint="eastAsia"/>
          <w:b/>
          <w:noProof/>
          <w:szCs w:val="24"/>
        </w:rPr>
        <w:t>3</w:t>
      </w:r>
      <w:r w:rsidR="00F17239" w:rsidRPr="000C578A">
        <w:rPr>
          <w:rFonts w:ascii="Times New Roman" w:eastAsia="等线" w:cs="Times New Roman"/>
          <w:b/>
          <w:szCs w:val="24"/>
        </w:rPr>
        <w:fldChar w:fldCharType="end"/>
      </w:r>
      <w:r w:rsidRPr="000C578A">
        <w:rPr>
          <w:rFonts w:hAnsi="宋体" w:cs="Times New Roman" w:hint="eastAsia"/>
          <w:b/>
          <w:szCs w:val="24"/>
        </w:rPr>
        <w:t>全线区间水泵</w:t>
      </w:r>
    </w:p>
    <w:p w:rsidR="00E179B0" w:rsidRPr="000C578A" w:rsidRDefault="00A502BE" w:rsidP="00E179B0">
      <w:pPr>
        <w:pStyle w:val="a3"/>
        <w:ind w:firstLine="561"/>
        <w:rPr>
          <w:rFonts w:ascii="宋体" w:hAnsi="宋体"/>
        </w:rPr>
      </w:pPr>
      <w:r>
        <w:rPr>
          <w:rFonts w:ascii="宋体" w:hAnsi="宋体" w:hint="eastAsia"/>
        </w:rPr>
        <w:t>画面说明</w:t>
      </w:r>
      <w:r w:rsidR="00E179B0" w:rsidRPr="000C578A">
        <w:rPr>
          <w:rFonts w:ascii="宋体" w:hAnsi="宋体" w:hint="eastAsia"/>
        </w:rPr>
        <w:t>：</w:t>
      </w:r>
    </w:p>
    <w:p w:rsidR="00E179B0" w:rsidRPr="000C578A" w:rsidRDefault="00E179B0" w:rsidP="006235B8">
      <w:pPr>
        <w:pStyle w:val="a3"/>
        <w:numPr>
          <w:ilvl w:val="0"/>
          <w:numId w:val="15"/>
        </w:numPr>
        <w:ind w:left="0" w:firstLine="561"/>
        <w:rPr>
          <w:rFonts w:ascii="宋体" w:hAnsi="宋体"/>
        </w:rPr>
      </w:pPr>
      <w:r w:rsidRPr="000C578A">
        <w:rPr>
          <w:rFonts w:ascii="宋体" w:hAnsi="宋体"/>
        </w:rPr>
        <w:t>区间水泵图元</w:t>
      </w:r>
      <w:r w:rsidRPr="000C578A">
        <w:rPr>
          <w:rFonts w:ascii="宋体" w:hAnsi="宋体" w:hint="eastAsia"/>
        </w:rPr>
        <w:t>按实际位置（上行、下行）</w:t>
      </w:r>
      <w:r w:rsidRPr="000C578A">
        <w:rPr>
          <w:rFonts w:ascii="宋体" w:hAnsi="宋体"/>
        </w:rPr>
        <w:t>放置于区间隧道内，</w:t>
      </w:r>
      <w:r w:rsidRPr="000C578A">
        <w:rPr>
          <w:rFonts w:ascii="宋体" w:hAnsi="宋体" w:hint="eastAsia"/>
        </w:rPr>
        <w:t>放置位置靠近所管辖的车站。水泵仅有监视权限，无控制权限。</w:t>
      </w:r>
    </w:p>
    <w:p w:rsidR="00E179B0" w:rsidRDefault="00DF029C" w:rsidP="006235B8">
      <w:pPr>
        <w:pStyle w:val="a3"/>
        <w:numPr>
          <w:ilvl w:val="0"/>
          <w:numId w:val="15"/>
        </w:numPr>
        <w:ind w:left="0" w:firstLine="561"/>
        <w:rPr>
          <w:rFonts w:ascii="宋体" w:hAnsi="宋体"/>
        </w:rPr>
      </w:pPr>
      <w:r>
        <w:rPr>
          <w:rFonts w:ascii="宋体" w:hAnsi="宋体" w:hint="eastAsia"/>
        </w:rPr>
        <w:lastRenderedPageBreak/>
        <w:t>显示</w:t>
      </w:r>
      <w:r w:rsidR="00E179B0" w:rsidRPr="000C578A">
        <w:rPr>
          <w:rFonts w:ascii="宋体" w:hAnsi="宋体" w:hint="eastAsia"/>
        </w:rPr>
        <w:t>高液位报警、水泵的手自动状态。</w:t>
      </w:r>
    </w:p>
    <w:p w:rsidR="007E7916" w:rsidRDefault="007E7916" w:rsidP="006235B8">
      <w:pPr>
        <w:pStyle w:val="a3"/>
        <w:numPr>
          <w:ilvl w:val="0"/>
          <w:numId w:val="15"/>
        </w:numPr>
        <w:ind w:left="0" w:firstLine="561"/>
        <w:rPr>
          <w:rFonts w:ascii="宋体" w:hAnsi="宋体"/>
        </w:rPr>
      </w:pPr>
      <w:r>
        <w:rPr>
          <w:rFonts w:ascii="宋体" w:hAnsi="宋体" w:hint="eastAsia"/>
        </w:rPr>
        <w:t>点击水泵图元，可显示其属性框，查看该水泵的其他详细状态信息。</w:t>
      </w:r>
    </w:p>
    <w:p w:rsidR="007E7916" w:rsidRPr="000C578A" w:rsidRDefault="007E7916" w:rsidP="006235B8">
      <w:pPr>
        <w:pStyle w:val="a3"/>
        <w:numPr>
          <w:ilvl w:val="0"/>
          <w:numId w:val="15"/>
        </w:numPr>
        <w:ind w:left="0" w:firstLine="561"/>
        <w:rPr>
          <w:rFonts w:ascii="宋体" w:hAnsi="宋体"/>
        </w:rPr>
      </w:pPr>
      <w:r>
        <w:rPr>
          <w:rFonts w:ascii="宋体" w:hAnsi="宋体" w:hint="eastAsia"/>
        </w:rPr>
        <w:t>图例说明详见本手册“3.2.1.3水泵”。</w:t>
      </w:r>
    </w:p>
    <w:p w:rsidR="00E179B0" w:rsidRPr="000C578A" w:rsidRDefault="00E179B0" w:rsidP="00243017">
      <w:pPr>
        <w:pStyle w:val="3"/>
        <w:tabs>
          <w:tab w:val="clear" w:pos="1123"/>
        </w:tabs>
        <w:ind w:left="0" w:firstLine="0"/>
        <w:rPr>
          <w:rFonts w:ascii="宋体" w:hAnsi="宋体"/>
          <w:szCs w:val="28"/>
        </w:rPr>
      </w:pPr>
      <w:bookmarkStart w:id="245" w:name="_Toc7090526"/>
      <w:bookmarkStart w:id="246" w:name="_Toc7090625"/>
      <w:bookmarkStart w:id="247" w:name="_Toc13152660"/>
      <w:r w:rsidRPr="000C578A">
        <w:rPr>
          <w:rFonts w:ascii="宋体" w:hAnsi="宋体" w:hint="eastAsia"/>
          <w:szCs w:val="28"/>
        </w:rPr>
        <w:t>区间旁通道门</w:t>
      </w:r>
      <w:bookmarkEnd w:id="245"/>
      <w:bookmarkEnd w:id="246"/>
      <w:bookmarkEnd w:id="247"/>
    </w:p>
    <w:p w:rsidR="002E7299" w:rsidRPr="004B6972" w:rsidRDefault="00E179B0" w:rsidP="004B6972">
      <w:pPr>
        <w:pStyle w:val="a3"/>
        <w:ind w:firstLine="561"/>
        <w:rPr>
          <w:rFonts w:ascii="宋体" w:hAnsi="宋体"/>
        </w:rPr>
      </w:pPr>
      <w:r w:rsidRPr="000C578A">
        <w:rPr>
          <w:rFonts w:ascii="宋体" w:hAnsi="宋体" w:hint="eastAsia"/>
        </w:rPr>
        <w:t>区间旁通道门画面主要监视全线隧道区间内的旁通道门状态和报警情况。</w:t>
      </w:r>
      <w:r w:rsidR="00F41583">
        <w:rPr>
          <w:rFonts w:ascii="宋体" w:hAnsi="宋体" w:hint="eastAsia"/>
        </w:rPr>
        <w:t>通道</w:t>
      </w:r>
      <w:proofErr w:type="gramStart"/>
      <w:r w:rsidR="00F41583">
        <w:rPr>
          <w:rFonts w:ascii="宋体" w:hAnsi="宋体" w:hint="eastAsia"/>
        </w:rPr>
        <w:t>门状态</w:t>
      </w:r>
      <w:proofErr w:type="gramEnd"/>
      <w:r w:rsidR="00F41583">
        <w:rPr>
          <w:rFonts w:ascii="宋体" w:hAnsi="宋体" w:hint="eastAsia"/>
        </w:rPr>
        <w:t>图例说明详见“</w:t>
      </w:r>
      <w:r w:rsidR="00656941">
        <w:rPr>
          <w:rFonts w:ascii="宋体" w:hAnsi="宋体" w:hint="eastAsia"/>
        </w:rPr>
        <w:t>6.3.16</w:t>
      </w:r>
      <w:r w:rsidR="00F41583">
        <w:rPr>
          <w:rFonts w:ascii="宋体" w:hAnsi="宋体" w:hint="eastAsia"/>
        </w:rPr>
        <w:t>隧道旁通道门”。</w:t>
      </w:r>
    </w:p>
    <w:p w:rsidR="00E179B0" w:rsidRPr="000C578A" w:rsidRDefault="00E179B0" w:rsidP="00CF4695">
      <w:pPr>
        <w:pStyle w:val="2"/>
        <w:tabs>
          <w:tab w:val="clear" w:pos="1123"/>
        </w:tabs>
        <w:ind w:left="0" w:firstLine="0"/>
        <w:rPr>
          <w:rFonts w:ascii="黑体" w:hAnsi="黑体"/>
          <w:szCs w:val="28"/>
        </w:rPr>
      </w:pPr>
      <w:bookmarkStart w:id="248" w:name="_Toc527449454"/>
      <w:bookmarkStart w:id="249" w:name="_Toc5112406"/>
      <w:bookmarkStart w:id="250" w:name="_Toc5183198"/>
      <w:bookmarkStart w:id="251" w:name="_Toc7090537"/>
      <w:bookmarkStart w:id="252" w:name="_Toc7090636"/>
      <w:bookmarkStart w:id="253" w:name="_Toc13152661"/>
      <w:r w:rsidRPr="00CF4695">
        <w:rPr>
          <w:rFonts w:ascii="黑体" w:hAnsi="黑体"/>
          <w:szCs w:val="28"/>
        </w:rPr>
        <w:t>FAS</w:t>
      </w:r>
      <w:r w:rsidRPr="000C578A">
        <w:rPr>
          <w:rFonts w:ascii="黑体" w:hAnsi="黑体" w:hint="eastAsia"/>
          <w:szCs w:val="28"/>
        </w:rPr>
        <w:t>系统</w:t>
      </w:r>
      <w:bookmarkEnd w:id="248"/>
      <w:bookmarkEnd w:id="249"/>
      <w:bookmarkEnd w:id="250"/>
      <w:bookmarkEnd w:id="251"/>
      <w:bookmarkEnd w:id="252"/>
      <w:bookmarkEnd w:id="253"/>
    </w:p>
    <w:p w:rsidR="00E179B0" w:rsidRPr="000C578A" w:rsidRDefault="00E179B0" w:rsidP="00243017">
      <w:pPr>
        <w:pStyle w:val="3"/>
        <w:tabs>
          <w:tab w:val="clear" w:pos="1123"/>
        </w:tabs>
        <w:ind w:left="0" w:firstLine="0"/>
        <w:rPr>
          <w:rFonts w:ascii="宋体" w:hAnsi="宋体"/>
          <w:szCs w:val="28"/>
        </w:rPr>
      </w:pPr>
      <w:bookmarkStart w:id="254" w:name="_Toc7090538"/>
      <w:bookmarkStart w:id="255" w:name="_Toc7090637"/>
      <w:bookmarkStart w:id="256" w:name="_Toc13152662"/>
      <w:r w:rsidRPr="000C578A">
        <w:rPr>
          <w:rFonts w:ascii="宋体" w:hAnsi="宋体" w:hint="eastAsia"/>
          <w:szCs w:val="28"/>
        </w:rPr>
        <w:t>全线火灾报警监视</w:t>
      </w:r>
      <w:bookmarkEnd w:id="254"/>
      <w:bookmarkEnd w:id="255"/>
      <w:bookmarkEnd w:id="256"/>
    </w:p>
    <w:p w:rsidR="00E179B0" w:rsidRPr="000C578A" w:rsidRDefault="00E179B0" w:rsidP="00E179B0">
      <w:pPr>
        <w:pStyle w:val="a3"/>
        <w:ind w:firstLine="561"/>
        <w:rPr>
          <w:rFonts w:ascii="宋体" w:hAnsi="宋体"/>
        </w:rPr>
      </w:pPr>
      <w:r w:rsidRPr="000C578A">
        <w:rPr>
          <w:rFonts w:ascii="宋体" w:hAnsi="宋体" w:hint="eastAsia"/>
        </w:rPr>
        <w:t>全线火灾报警监视图主要用于监视全线车站分区火灾报警信息情况。</w:t>
      </w:r>
    </w:p>
    <w:p w:rsidR="007414EE" w:rsidRPr="007414EE" w:rsidRDefault="00C45207" w:rsidP="00C703AD">
      <w:pPr>
        <w:spacing w:line="240" w:lineRule="auto"/>
        <w:ind w:firstLine="0"/>
        <w:jc w:val="center"/>
        <w:rPr>
          <w:rFonts w:ascii="宋体" w:hAnsi="宋体" w:cs="宋体"/>
          <w:kern w:val="0"/>
          <w:sz w:val="24"/>
        </w:rPr>
      </w:pPr>
      <w:r w:rsidRPr="00EC24F9">
        <w:rPr>
          <w:rFonts w:ascii="宋体" w:hAnsi="宋体" w:cs="宋体"/>
          <w:noProof/>
          <w:kern w:val="0"/>
          <w:sz w:val="24"/>
        </w:rPr>
        <w:drawing>
          <wp:inline distT="0" distB="0" distL="0" distR="0" wp14:anchorId="2DF33EE8" wp14:editId="67C11BF3">
            <wp:extent cx="5394960" cy="2379964"/>
            <wp:effectExtent l="0" t="0" r="0" b="1905"/>
            <wp:docPr id="189" name="图片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6" descr="C:\Users\admin\Documents\Tencent Files\371702774\Image\C2C\_CR}G1%@)@}VN4@(`)1RB66.jpg"/>
                    <pic:cNvPicPr>
                      <a:picLocks/>
                    </pic:cNvPicPr>
                  </pic:nvPicPr>
                  <pic:blipFill>
                    <a:blip r:embed="rId197" cstate="print">
                      <a:extLst>
                        <a:ext uri="{28A0092B-C50C-407E-A947-70E740481C1C}">
                          <a14:useLocalDpi xmlns:a14="http://schemas.microsoft.com/office/drawing/2010/main" val="0"/>
                        </a:ext>
                      </a:extLst>
                    </a:blip>
                    <a:stretch>
                      <a:fillRect/>
                    </a:stretch>
                  </pic:blipFill>
                  <pic:spPr bwMode="auto">
                    <a:xfrm>
                      <a:off x="0" y="0"/>
                      <a:ext cx="5394960" cy="2379964"/>
                    </a:xfrm>
                    <a:prstGeom prst="rect">
                      <a:avLst/>
                    </a:prstGeom>
                    <a:noFill/>
                    <a:ln>
                      <a:noFill/>
                    </a:ln>
                  </pic:spPr>
                </pic:pic>
              </a:graphicData>
            </a:graphic>
          </wp:inline>
        </w:drawing>
      </w:r>
    </w:p>
    <w:p w:rsidR="00E179B0" w:rsidRPr="000C578A" w:rsidRDefault="00E179B0" w:rsidP="00E179B0">
      <w:pPr>
        <w:pStyle w:val="afff4"/>
        <w:spacing w:line="240" w:lineRule="auto"/>
        <w:ind w:firstLine="0"/>
        <w:jc w:val="center"/>
        <w:rPr>
          <w:rFonts w:hAnsi="宋体" w:cs="Times New Roman"/>
          <w:b/>
          <w:szCs w:val="24"/>
        </w:rPr>
      </w:pPr>
      <w:r w:rsidRPr="000C578A">
        <w:rPr>
          <w:rFonts w:hAnsi="宋体" w:cs="Times New Roman" w:hint="eastAsia"/>
          <w:b/>
          <w:szCs w:val="24"/>
        </w:rPr>
        <w:t>图</w:t>
      </w:r>
      <w:r w:rsidR="00F17239" w:rsidRPr="000C578A">
        <w:rPr>
          <w:rFonts w:ascii="Times New Roman" w:eastAsia="等线" w:cs="Times New Roman"/>
          <w:b/>
          <w:szCs w:val="24"/>
        </w:rPr>
        <w:fldChar w:fldCharType="begin"/>
      </w:r>
      <w:r w:rsidRPr="000C578A">
        <w:rPr>
          <w:rFonts w:ascii="Times New Roman" w:eastAsia="等线" w:cs="Times New Roman"/>
          <w:b/>
          <w:szCs w:val="24"/>
        </w:rPr>
        <w:instrText xml:space="preserve"> STYLEREF 2 \s </w:instrText>
      </w:r>
      <w:r w:rsidR="00F17239" w:rsidRPr="000C578A">
        <w:rPr>
          <w:rFonts w:ascii="Times New Roman" w:eastAsia="等线" w:cs="Times New Roman"/>
          <w:b/>
          <w:szCs w:val="24"/>
        </w:rPr>
        <w:fldChar w:fldCharType="separate"/>
      </w:r>
      <w:r w:rsidR="000F792F">
        <w:rPr>
          <w:rFonts w:ascii="Times New Roman" w:eastAsia="等线" w:cs="Times New Roman"/>
          <w:b/>
          <w:noProof/>
          <w:szCs w:val="24"/>
        </w:rPr>
        <w:t>6.4</w:t>
      </w:r>
      <w:r w:rsidR="00F17239" w:rsidRPr="000C578A">
        <w:rPr>
          <w:rFonts w:ascii="Times New Roman" w:eastAsia="等线" w:cs="Times New Roman"/>
          <w:b/>
          <w:szCs w:val="24"/>
        </w:rPr>
        <w:fldChar w:fldCharType="end"/>
      </w:r>
      <w:r w:rsidRPr="000C578A">
        <w:rPr>
          <w:rFonts w:ascii="Times New Roman" w:eastAsia="等线" w:cs="Times New Roman"/>
          <w:b/>
          <w:szCs w:val="24"/>
        </w:rPr>
        <w:t>.</w:t>
      </w:r>
      <w:r w:rsidR="00F17239" w:rsidRPr="000C578A">
        <w:rPr>
          <w:rFonts w:ascii="Times New Roman" w:eastAsia="等线" w:cs="Times New Roman"/>
          <w:b/>
          <w:szCs w:val="24"/>
        </w:rPr>
        <w:fldChar w:fldCharType="begin"/>
      </w:r>
      <w:r w:rsidRPr="000C578A">
        <w:rPr>
          <w:rFonts w:ascii="Times New Roman" w:eastAsia="等线" w:cs="Times New Roman"/>
          <w:b/>
          <w:szCs w:val="24"/>
        </w:rPr>
        <w:instrText xml:space="preserve"> SEQ </w:instrText>
      </w:r>
      <w:r w:rsidRPr="000C578A">
        <w:rPr>
          <w:rFonts w:ascii="Times New Roman" w:eastAsia="等线" w:cs="Times New Roman"/>
          <w:b/>
          <w:szCs w:val="24"/>
        </w:rPr>
        <w:instrText>图</w:instrText>
      </w:r>
      <w:r w:rsidRPr="000C578A">
        <w:rPr>
          <w:rFonts w:ascii="Times New Roman" w:eastAsia="等线" w:cs="Times New Roman"/>
          <w:b/>
          <w:szCs w:val="24"/>
        </w:rPr>
        <w:instrText xml:space="preserve"> \* ARABIC \s 2 </w:instrText>
      </w:r>
      <w:r w:rsidR="00F17239" w:rsidRPr="000C578A">
        <w:rPr>
          <w:rFonts w:ascii="Times New Roman" w:eastAsia="等线" w:cs="Times New Roman"/>
          <w:b/>
          <w:szCs w:val="24"/>
        </w:rPr>
        <w:fldChar w:fldCharType="separate"/>
      </w:r>
      <w:r w:rsidR="000F792F">
        <w:rPr>
          <w:rFonts w:ascii="Times New Roman" w:eastAsia="等线" w:cs="Times New Roman"/>
          <w:b/>
          <w:noProof/>
          <w:szCs w:val="24"/>
        </w:rPr>
        <w:t>1</w:t>
      </w:r>
      <w:r w:rsidR="00F17239" w:rsidRPr="000C578A">
        <w:rPr>
          <w:rFonts w:ascii="Times New Roman" w:eastAsia="等线" w:cs="Times New Roman"/>
          <w:b/>
          <w:szCs w:val="24"/>
        </w:rPr>
        <w:fldChar w:fldCharType="end"/>
      </w:r>
      <w:r w:rsidRPr="000C578A">
        <w:rPr>
          <w:rFonts w:hAnsi="宋体" w:cs="Times New Roman" w:hint="eastAsia"/>
          <w:b/>
          <w:szCs w:val="24"/>
        </w:rPr>
        <w:t>全线F</w:t>
      </w:r>
      <w:r w:rsidRPr="000C578A">
        <w:rPr>
          <w:rFonts w:hAnsi="宋体" w:cs="Times New Roman"/>
          <w:b/>
          <w:szCs w:val="24"/>
        </w:rPr>
        <w:t>AS</w:t>
      </w:r>
      <w:r w:rsidRPr="000C578A">
        <w:rPr>
          <w:rFonts w:hAnsi="宋体" w:cs="Times New Roman" w:hint="eastAsia"/>
          <w:b/>
          <w:szCs w:val="24"/>
        </w:rPr>
        <w:t>系统监视图</w:t>
      </w:r>
    </w:p>
    <w:p w:rsidR="00E179B0" w:rsidRPr="000C578A" w:rsidRDefault="00A502BE" w:rsidP="00E179B0">
      <w:pPr>
        <w:pStyle w:val="a3"/>
        <w:ind w:firstLine="561"/>
        <w:rPr>
          <w:rFonts w:ascii="宋体" w:hAnsi="宋体"/>
        </w:rPr>
      </w:pPr>
      <w:r>
        <w:rPr>
          <w:rFonts w:ascii="宋体" w:hAnsi="宋体" w:hint="eastAsia"/>
        </w:rPr>
        <w:t>画面说明</w:t>
      </w:r>
      <w:r w:rsidR="00E179B0" w:rsidRPr="000C578A">
        <w:rPr>
          <w:rFonts w:ascii="宋体" w:hAnsi="宋体" w:hint="eastAsia"/>
        </w:rPr>
        <w:t>：</w:t>
      </w:r>
    </w:p>
    <w:p w:rsidR="00E179B0" w:rsidRPr="000C578A" w:rsidRDefault="00E179B0" w:rsidP="006235B8">
      <w:pPr>
        <w:pStyle w:val="a3"/>
        <w:numPr>
          <w:ilvl w:val="0"/>
          <w:numId w:val="16"/>
        </w:numPr>
        <w:ind w:left="0" w:firstLine="561"/>
        <w:rPr>
          <w:rFonts w:ascii="宋体" w:hAnsi="宋体"/>
        </w:rPr>
      </w:pPr>
      <w:r w:rsidRPr="000C578A">
        <w:rPr>
          <w:rFonts w:ascii="宋体" w:hAnsi="宋体" w:hint="eastAsia"/>
        </w:rPr>
        <w:t>各站FAS主机手自动状态在表格中站名格显示，处于手动状态则站名前显示手动标志</w:t>
      </w:r>
      <w:r w:rsidR="00C45207" w:rsidRPr="00633A29">
        <w:rPr>
          <w:noProof/>
        </w:rPr>
        <w:drawing>
          <wp:inline distT="0" distB="0" distL="0" distR="0" wp14:anchorId="765A3907" wp14:editId="7E4AB621">
            <wp:extent cx="199390" cy="279145"/>
            <wp:effectExtent l="0" t="0" r="0" b="6985"/>
            <wp:docPr id="190"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pic:cNvPicPr>
                  </pic:nvPicPr>
                  <pic:blipFill>
                    <a:blip r:embed="rId198" cstate="print">
                      <a:extLst>
                        <a:ext uri="{28A0092B-C50C-407E-A947-70E740481C1C}">
                          <a14:useLocalDpi xmlns:a14="http://schemas.microsoft.com/office/drawing/2010/main" val="0"/>
                        </a:ext>
                      </a:extLst>
                    </a:blip>
                    <a:stretch>
                      <a:fillRect/>
                    </a:stretch>
                  </pic:blipFill>
                  <pic:spPr bwMode="auto">
                    <a:xfrm>
                      <a:off x="0" y="0"/>
                      <a:ext cx="199390" cy="279145"/>
                    </a:xfrm>
                    <a:prstGeom prst="rect">
                      <a:avLst/>
                    </a:prstGeom>
                    <a:noFill/>
                    <a:ln>
                      <a:noFill/>
                    </a:ln>
                  </pic:spPr>
                </pic:pic>
              </a:graphicData>
            </a:graphic>
          </wp:inline>
        </w:drawing>
      </w:r>
      <w:r w:rsidR="00F82A46">
        <w:rPr>
          <w:rFonts w:ascii="宋体" w:hAnsi="宋体" w:hint="eastAsia"/>
        </w:rPr>
        <w:t>；</w:t>
      </w:r>
      <w:r w:rsidR="00AC14F9">
        <w:rPr>
          <w:rFonts w:ascii="宋体" w:hAnsi="宋体" w:hint="eastAsia"/>
        </w:rPr>
        <w:t>处于</w:t>
      </w:r>
      <w:r w:rsidR="00F82A46">
        <w:rPr>
          <w:rFonts w:ascii="宋体" w:hAnsi="宋体" w:hint="eastAsia"/>
        </w:rPr>
        <w:t>自动状态</w:t>
      </w:r>
      <w:r w:rsidR="00AC14F9">
        <w:rPr>
          <w:rFonts w:ascii="宋体" w:hAnsi="宋体" w:hint="eastAsia"/>
        </w:rPr>
        <w:t>则</w:t>
      </w:r>
      <w:r w:rsidR="00F82A46">
        <w:rPr>
          <w:rFonts w:ascii="宋体" w:hAnsi="宋体" w:hint="eastAsia"/>
        </w:rPr>
        <w:t>消失</w:t>
      </w:r>
      <w:r w:rsidRPr="000C578A">
        <w:rPr>
          <w:rFonts w:ascii="宋体" w:hAnsi="宋体" w:hint="eastAsia"/>
        </w:rPr>
        <w:t>。</w:t>
      </w:r>
    </w:p>
    <w:p w:rsidR="00E179B0" w:rsidRPr="000C578A" w:rsidRDefault="00E179B0" w:rsidP="006235B8">
      <w:pPr>
        <w:pStyle w:val="a3"/>
        <w:numPr>
          <w:ilvl w:val="0"/>
          <w:numId w:val="16"/>
        </w:numPr>
        <w:ind w:left="0" w:firstLine="561"/>
        <w:rPr>
          <w:rFonts w:ascii="宋体" w:hAnsi="宋体"/>
        </w:rPr>
      </w:pPr>
      <w:r w:rsidRPr="000C578A">
        <w:rPr>
          <w:rFonts w:ascii="宋体" w:hAnsi="宋体" w:hint="eastAsia"/>
        </w:rPr>
        <w:t>各站按站厅层、站台层、区间、出入口及换乘通道、设备层、开发层等地理位置划分大区域。</w:t>
      </w:r>
    </w:p>
    <w:p w:rsidR="00E179B0" w:rsidRPr="000C578A" w:rsidRDefault="00E179B0" w:rsidP="006235B8">
      <w:pPr>
        <w:pStyle w:val="a3"/>
        <w:numPr>
          <w:ilvl w:val="0"/>
          <w:numId w:val="16"/>
        </w:numPr>
        <w:ind w:left="0" w:firstLine="561"/>
        <w:rPr>
          <w:rFonts w:ascii="宋体" w:hAnsi="宋体"/>
        </w:rPr>
      </w:pPr>
      <w:r w:rsidRPr="000C578A">
        <w:rPr>
          <w:rFonts w:ascii="宋体" w:hAnsi="宋体" w:hint="eastAsia"/>
        </w:rPr>
        <w:t>车站各区域有任意一个火灾探测设备报警，报警状态点显示为红色</w:t>
      </w:r>
      <w:r w:rsidR="00F41583">
        <w:rPr>
          <w:rFonts w:ascii="宋体" w:hAnsi="宋体" w:hint="eastAsia"/>
        </w:rPr>
        <w:t>，正常为绿色。</w:t>
      </w:r>
    </w:p>
    <w:p w:rsidR="00E179B0" w:rsidRPr="000C578A" w:rsidRDefault="00E179B0" w:rsidP="00243017">
      <w:pPr>
        <w:pStyle w:val="3"/>
        <w:tabs>
          <w:tab w:val="clear" w:pos="1123"/>
        </w:tabs>
        <w:ind w:left="0" w:firstLine="0"/>
        <w:rPr>
          <w:rFonts w:ascii="宋体" w:hAnsi="宋体"/>
          <w:szCs w:val="28"/>
        </w:rPr>
      </w:pPr>
      <w:bookmarkStart w:id="257" w:name="_Toc7090539"/>
      <w:bookmarkStart w:id="258" w:name="_Toc7090638"/>
      <w:bookmarkStart w:id="259" w:name="_Toc13152663"/>
      <w:r w:rsidRPr="000C578A">
        <w:rPr>
          <w:rFonts w:ascii="宋体" w:hAnsi="宋体" w:hint="eastAsia"/>
          <w:szCs w:val="28"/>
        </w:rPr>
        <w:t>全线区间手报</w:t>
      </w:r>
      <w:bookmarkEnd w:id="257"/>
      <w:bookmarkEnd w:id="258"/>
      <w:bookmarkEnd w:id="259"/>
    </w:p>
    <w:p w:rsidR="00E179B0" w:rsidRPr="000C578A" w:rsidRDefault="00E179B0" w:rsidP="00E179B0">
      <w:pPr>
        <w:pStyle w:val="a3"/>
        <w:ind w:firstLine="561"/>
        <w:rPr>
          <w:rFonts w:ascii="宋体" w:hAnsi="宋体"/>
        </w:rPr>
      </w:pPr>
      <w:r w:rsidRPr="000C578A">
        <w:rPr>
          <w:rFonts w:ascii="宋体" w:hAnsi="宋体" w:hint="eastAsia"/>
        </w:rPr>
        <w:lastRenderedPageBreak/>
        <w:t>全线区间</w:t>
      </w:r>
      <w:proofErr w:type="gramStart"/>
      <w:r w:rsidRPr="000C578A">
        <w:rPr>
          <w:rFonts w:ascii="宋体" w:hAnsi="宋体" w:hint="eastAsia"/>
        </w:rPr>
        <w:t>手报图主要</w:t>
      </w:r>
      <w:proofErr w:type="gramEnd"/>
      <w:r w:rsidRPr="000C578A">
        <w:rPr>
          <w:rFonts w:ascii="宋体" w:hAnsi="宋体" w:hint="eastAsia"/>
        </w:rPr>
        <w:t>用于监视全线区间手报的运行状态及故障信息。</w:t>
      </w:r>
    </w:p>
    <w:p w:rsidR="00E179B0" w:rsidRPr="000C578A" w:rsidRDefault="00C45207" w:rsidP="00E179B0">
      <w:pPr>
        <w:pStyle w:val="afff4"/>
        <w:spacing w:line="240" w:lineRule="auto"/>
        <w:ind w:firstLine="0"/>
        <w:jc w:val="center"/>
        <w:rPr>
          <w:rFonts w:eastAsia="黑体" w:hAnsi="宋体" w:cs="Arial"/>
          <w:noProof/>
          <w:sz w:val="20"/>
          <w:szCs w:val="28"/>
        </w:rPr>
      </w:pPr>
      <w:r w:rsidRPr="00EC24F9">
        <w:rPr>
          <w:rFonts w:eastAsia="黑体" w:hAnsi="宋体" w:cs="Arial"/>
          <w:noProof/>
          <w:sz w:val="20"/>
          <w:szCs w:val="28"/>
        </w:rPr>
        <w:drawing>
          <wp:inline distT="0" distB="0" distL="0" distR="0" wp14:anchorId="133A021B" wp14:editId="336F91DD">
            <wp:extent cx="5394960" cy="2379964"/>
            <wp:effectExtent l="0" t="0" r="0" b="1905"/>
            <wp:docPr id="191" name="图片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69"/>
                    <pic:cNvPicPr>
                      <a:picLocks/>
                    </pic:cNvPicPr>
                  </pic:nvPicPr>
                  <pic:blipFill>
                    <a:blip r:embed="rId199" cstate="print">
                      <a:extLst>
                        <a:ext uri="{28A0092B-C50C-407E-A947-70E740481C1C}">
                          <a14:useLocalDpi xmlns:a14="http://schemas.microsoft.com/office/drawing/2010/main" val="0"/>
                        </a:ext>
                      </a:extLst>
                    </a:blip>
                    <a:stretch>
                      <a:fillRect/>
                    </a:stretch>
                  </pic:blipFill>
                  <pic:spPr bwMode="auto">
                    <a:xfrm>
                      <a:off x="0" y="0"/>
                      <a:ext cx="5394960" cy="2379964"/>
                    </a:xfrm>
                    <a:prstGeom prst="rect">
                      <a:avLst/>
                    </a:prstGeom>
                    <a:noFill/>
                    <a:ln>
                      <a:noFill/>
                    </a:ln>
                  </pic:spPr>
                </pic:pic>
              </a:graphicData>
            </a:graphic>
          </wp:inline>
        </w:drawing>
      </w:r>
    </w:p>
    <w:p w:rsidR="00E179B0" w:rsidRPr="000C578A" w:rsidRDefault="00E179B0" w:rsidP="00E179B0">
      <w:pPr>
        <w:pStyle w:val="afff4"/>
        <w:spacing w:line="240" w:lineRule="auto"/>
        <w:ind w:firstLine="0"/>
        <w:jc w:val="center"/>
        <w:rPr>
          <w:rFonts w:hAnsi="宋体" w:cs="Times New Roman"/>
          <w:b/>
          <w:szCs w:val="24"/>
        </w:rPr>
      </w:pPr>
      <w:r w:rsidRPr="000C578A">
        <w:rPr>
          <w:rFonts w:hAnsi="宋体" w:cs="Times New Roman" w:hint="eastAsia"/>
          <w:b/>
          <w:szCs w:val="24"/>
        </w:rPr>
        <w:t>图</w:t>
      </w:r>
      <w:r w:rsidR="00F17239" w:rsidRPr="000C578A">
        <w:rPr>
          <w:rFonts w:ascii="Times New Roman" w:eastAsia="等线" w:cs="Times New Roman"/>
          <w:b/>
          <w:szCs w:val="24"/>
        </w:rPr>
        <w:fldChar w:fldCharType="begin"/>
      </w:r>
      <w:r w:rsidRPr="000C578A">
        <w:rPr>
          <w:rFonts w:ascii="Times New Roman" w:eastAsia="等线" w:cs="Times New Roman"/>
          <w:b/>
          <w:szCs w:val="24"/>
        </w:rPr>
        <w:instrText xml:space="preserve"> STYLEREF 2 \s </w:instrText>
      </w:r>
      <w:r w:rsidR="00F17239" w:rsidRPr="000C578A">
        <w:rPr>
          <w:rFonts w:ascii="Times New Roman" w:eastAsia="等线" w:cs="Times New Roman"/>
          <w:b/>
          <w:szCs w:val="24"/>
        </w:rPr>
        <w:fldChar w:fldCharType="separate"/>
      </w:r>
      <w:r w:rsidR="000F792F">
        <w:rPr>
          <w:rFonts w:ascii="Times New Roman" w:eastAsia="等线" w:cs="Times New Roman"/>
          <w:b/>
          <w:noProof/>
          <w:szCs w:val="24"/>
        </w:rPr>
        <w:t>6.4</w:t>
      </w:r>
      <w:r w:rsidR="00F17239" w:rsidRPr="000C578A">
        <w:rPr>
          <w:rFonts w:ascii="Times New Roman" w:eastAsia="等线" w:cs="Times New Roman"/>
          <w:b/>
          <w:szCs w:val="24"/>
        </w:rPr>
        <w:fldChar w:fldCharType="end"/>
      </w:r>
      <w:r w:rsidRPr="000C578A">
        <w:rPr>
          <w:rFonts w:ascii="Times New Roman" w:eastAsia="等线" w:cs="Times New Roman"/>
          <w:b/>
          <w:szCs w:val="24"/>
        </w:rPr>
        <w:t>.</w:t>
      </w:r>
      <w:r w:rsidR="00F17239" w:rsidRPr="000C578A">
        <w:rPr>
          <w:rFonts w:ascii="Times New Roman" w:eastAsia="等线" w:cs="Times New Roman"/>
          <w:b/>
          <w:szCs w:val="24"/>
        </w:rPr>
        <w:fldChar w:fldCharType="begin"/>
      </w:r>
      <w:r w:rsidRPr="000C578A">
        <w:rPr>
          <w:rFonts w:ascii="Times New Roman" w:eastAsia="等线" w:cs="Times New Roman"/>
          <w:b/>
          <w:szCs w:val="24"/>
        </w:rPr>
        <w:instrText xml:space="preserve"> SEQ </w:instrText>
      </w:r>
      <w:r w:rsidRPr="000C578A">
        <w:rPr>
          <w:rFonts w:ascii="Times New Roman" w:eastAsia="等线" w:cs="Times New Roman"/>
          <w:b/>
          <w:szCs w:val="24"/>
        </w:rPr>
        <w:instrText>图</w:instrText>
      </w:r>
      <w:r w:rsidRPr="000C578A">
        <w:rPr>
          <w:rFonts w:ascii="Times New Roman" w:eastAsia="等线" w:cs="Times New Roman"/>
          <w:b/>
          <w:szCs w:val="24"/>
        </w:rPr>
        <w:instrText xml:space="preserve"> \* ARABIC \s 2 </w:instrText>
      </w:r>
      <w:r w:rsidR="00F17239" w:rsidRPr="000C578A">
        <w:rPr>
          <w:rFonts w:ascii="Times New Roman" w:eastAsia="等线" w:cs="Times New Roman"/>
          <w:b/>
          <w:szCs w:val="24"/>
        </w:rPr>
        <w:fldChar w:fldCharType="separate"/>
      </w:r>
      <w:r w:rsidR="000F792F">
        <w:rPr>
          <w:rFonts w:ascii="Times New Roman" w:eastAsia="等线" w:cs="Times New Roman"/>
          <w:b/>
          <w:noProof/>
          <w:szCs w:val="24"/>
        </w:rPr>
        <w:t>2</w:t>
      </w:r>
      <w:r w:rsidR="00F17239" w:rsidRPr="000C578A">
        <w:rPr>
          <w:rFonts w:ascii="Times New Roman" w:eastAsia="等线" w:cs="Times New Roman"/>
          <w:b/>
          <w:szCs w:val="24"/>
        </w:rPr>
        <w:fldChar w:fldCharType="end"/>
      </w:r>
      <w:r w:rsidRPr="000C578A">
        <w:rPr>
          <w:rFonts w:hAnsi="宋体" w:cs="Times New Roman" w:hint="eastAsia"/>
          <w:b/>
          <w:szCs w:val="24"/>
        </w:rPr>
        <w:t>全线区间手报监视图</w:t>
      </w:r>
    </w:p>
    <w:p w:rsidR="00E179B0" w:rsidRPr="000C578A" w:rsidRDefault="00E179B0" w:rsidP="00D93501">
      <w:pPr>
        <w:pStyle w:val="a3"/>
        <w:rPr>
          <w:rFonts w:ascii="宋体" w:hAnsi="宋体"/>
        </w:rPr>
      </w:pPr>
      <w:r w:rsidRPr="000C578A">
        <w:rPr>
          <w:rFonts w:ascii="宋体" w:hAnsi="宋体" w:hint="eastAsia"/>
        </w:rPr>
        <w:t>本站内所有区间手</w:t>
      </w:r>
      <w:proofErr w:type="gramStart"/>
      <w:r w:rsidRPr="000C578A">
        <w:rPr>
          <w:rFonts w:ascii="宋体" w:hAnsi="宋体" w:hint="eastAsia"/>
        </w:rPr>
        <w:t>报按照</w:t>
      </w:r>
      <w:proofErr w:type="gramEnd"/>
      <w:r w:rsidRPr="000C578A">
        <w:rPr>
          <w:rFonts w:ascii="宋体" w:hAnsi="宋体" w:hint="eastAsia"/>
        </w:rPr>
        <w:t>隧道区间连接车站和上下行方向分为4个区域，在界面中展示车站各区域总区间手报报警情况。当区域内有手报报警则总报警信号显示报警。</w:t>
      </w:r>
      <w:r w:rsidR="00547A24">
        <w:rPr>
          <w:rFonts w:ascii="宋体" w:hAnsi="宋体" w:hint="eastAsia"/>
        </w:rPr>
        <w:t>图例说明详见“3.2.2.1手动火灾报警按钮”。</w:t>
      </w:r>
      <w:r w:rsidRPr="000C578A">
        <w:rPr>
          <w:rFonts w:ascii="宋体" w:hAnsi="宋体" w:hint="eastAsia"/>
        </w:rPr>
        <w:t>通过</w:t>
      </w:r>
      <w:r w:rsidR="00F41583">
        <w:rPr>
          <w:rFonts w:ascii="宋体" w:hAnsi="宋体" w:hint="eastAsia"/>
        </w:rPr>
        <w:t>点击车站名称矩形可跳转到</w:t>
      </w:r>
      <w:r w:rsidRPr="000C578A">
        <w:rPr>
          <w:rFonts w:ascii="宋体" w:hAnsi="宋体" w:hint="eastAsia"/>
        </w:rPr>
        <w:t>车站区间手报界面</w:t>
      </w:r>
      <w:r w:rsidR="00F41583">
        <w:rPr>
          <w:rFonts w:ascii="宋体" w:hAnsi="宋体" w:hint="eastAsia"/>
        </w:rPr>
        <w:t>，</w:t>
      </w:r>
      <w:r w:rsidRPr="000C578A">
        <w:rPr>
          <w:rFonts w:ascii="宋体" w:hAnsi="宋体" w:hint="eastAsia"/>
        </w:rPr>
        <w:t>查看具体报警设备</w:t>
      </w:r>
      <w:r w:rsidR="00F41583">
        <w:rPr>
          <w:rFonts w:ascii="宋体" w:hAnsi="宋体" w:hint="eastAsia"/>
        </w:rPr>
        <w:t>（</w:t>
      </w:r>
      <w:r w:rsidR="005B1E63">
        <w:rPr>
          <w:rFonts w:ascii="宋体" w:hAnsi="宋体" w:hint="eastAsia"/>
        </w:rPr>
        <w:t>此</w:t>
      </w:r>
      <w:r w:rsidR="00F41583">
        <w:rPr>
          <w:rFonts w:ascii="宋体" w:hAnsi="宋体" w:hint="eastAsia"/>
        </w:rPr>
        <w:t>功能</w:t>
      </w:r>
      <w:r w:rsidR="005B1E63">
        <w:rPr>
          <w:rFonts w:ascii="宋体" w:hAnsi="宋体" w:hint="eastAsia"/>
        </w:rPr>
        <w:t>二期实现</w:t>
      </w:r>
      <w:r w:rsidR="00F41583">
        <w:rPr>
          <w:rFonts w:ascii="宋体" w:hAnsi="宋体" w:hint="eastAsia"/>
        </w:rPr>
        <w:t>）</w:t>
      </w:r>
      <w:r w:rsidRPr="000C578A">
        <w:rPr>
          <w:rFonts w:ascii="宋体" w:hAnsi="宋体" w:hint="eastAsia"/>
        </w:rPr>
        <w:t>。</w:t>
      </w:r>
    </w:p>
    <w:p w:rsidR="00E179B0" w:rsidRDefault="00E179B0" w:rsidP="00CF4695">
      <w:pPr>
        <w:pStyle w:val="2"/>
        <w:tabs>
          <w:tab w:val="clear" w:pos="1123"/>
        </w:tabs>
        <w:ind w:left="0" w:firstLine="0"/>
        <w:rPr>
          <w:rFonts w:ascii="黑体" w:hAnsi="黑体"/>
          <w:szCs w:val="28"/>
        </w:rPr>
      </w:pPr>
      <w:bookmarkStart w:id="260" w:name="_Toc527449455"/>
      <w:bookmarkStart w:id="261" w:name="_Toc5112407"/>
      <w:bookmarkStart w:id="262" w:name="_Toc5183199"/>
      <w:bookmarkStart w:id="263" w:name="_Toc7090543"/>
      <w:bookmarkStart w:id="264" w:name="_Toc7090642"/>
      <w:bookmarkStart w:id="265" w:name="_Toc13152664"/>
      <w:r w:rsidRPr="00CF4695">
        <w:rPr>
          <w:rFonts w:ascii="黑体" w:hAnsi="黑体"/>
          <w:szCs w:val="28"/>
        </w:rPr>
        <w:t>PSCADA</w:t>
      </w:r>
      <w:r w:rsidRPr="000C578A">
        <w:rPr>
          <w:rFonts w:ascii="黑体" w:hAnsi="黑体" w:hint="eastAsia"/>
          <w:szCs w:val="28"/>
        </w:rPr>
        <w:t>系统</w:t>
      </w:r>
      <w:bookmarkEnd w:id="260"/>
      <w:bookmarkEnd w:id="261"/>
      <w:bookmarkEnd w:id="262"/>
      <w:bookmarkEnd w:id="263"/>
      <w:bookmarkEnd w:id="264"/>
      <w:bookmarkEnd w:id="265"/>
    </w:p>
    <w:p w:rsidR="00E179B0" w:rsidRPr="000C578A" w:rsidRDefault="00E179B0" w:rsidP="00243017">
      <w:pPr>
        <w:pStyle w:val="3"/>
        <w:tabs>
          <w:tab w:val="clear" w:pos="1123"/>
        </w:tabs>
        <w:ind w:left="0" w:firstLine="0"/>
        <w:rPr>
          <w:rFonts w:ascii="宋体" w:hAnsi="宋体"/>
          <w:szCs w:val="28"/>
        </w:rPr>
      </w:pPr>
      <w:bookmarkStart w:id="266" w:name="_Toc7090544"/>
      <w:bookmarkStart w:id="267" w:name="_Toc7090643"/>
      <w:bookmarkStart w:id="268" w:name="_Toc13152665"/>
      <w:r w:rsidRPr="000C578A">
        <w:rPr>
          <w:rFonts w:ascii="宋体" w:hAnsi="宋体" w:hint="eastAsia"/>
          <w:szCs w:val="28"/>
        </w:rPr>
        <w:t>全线接触网（单屏）</w:t>
      </w:r>
      <w:bookmarkEnd w:id="266"/>
      <w:bookmarkEnd w:id="267"/>
      <w:bookmarkEnd w:id="268"/>
    </w:p>
    <w:p w:rsidR="00E179B0" w:rsidRPr="000C578A" w:rsidRDefault="00C45207" w:rsidP="00E179B0">
      <w:pPr>
        <w:pStyle w:val="afff4"/>
        <w:spacing w:line="240" w:lineRule="auto"/>
        <w:ind w:firstLine="0"/>
        <w:jc w:val="center"/>
        <w:rPr>
          <w:rFonts w:eastAsia="黑体" w:hAnsi="宋体" w:cs="Arial"/>
          <w:noProof/>
          <w:sz w:val="20"/>
          <w:szCs w:val="28"/>
        </w:rPr>
      </w:pPr>
      <w:r w:rsidRPr="00EC24F9">
        <w:rPr>
          <w:rFonts w:eastAsia="黑体" w:hAnsi="宋体" w:cs="Arial"/>
          <w:noProof/>
          <w:sz w:val="20"/>
          <w:szCs w:val="28"/>
        </w:rPr>
        <w:drawing>
          <wp:inline distT="0" distB="0" distL="0" distR="0" wp14:anchorId="5A3B8CC5" wp14:editId="39945854">
            <wp:extent cx="5389238" cy="2377440"/>
            <wp:effectExtent l="0" t="0" r="2540" b="3810"/>
            <wp:docPr id="192" name="图片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64" descr="未标题-2"/>
                    <pic:cNvPicPr>
                      <a:picLocks/>
                    </pic:cNvPicPr>
                  </pic:nvPicPr>
                  <pic:blipFill>
                    <a:blip r:embed="rId200" cstate="print">
                      <a:extLst>
                        <a:ext uri="{28A0092B-C50C-407E-A947-70E740481C1C}">
                          <a14:useLocalDpi xmlns:a14="http://schemas.microsoft.com/office/drawing/2010/main" val="0"/>
                        </a:ext>
                      </a:extLst>
                    </a:blip>
                    <a:stretch>
                      <a:fillRect/>
                    </a:stretch>
                  </pic:blipFill>
                  <pic:spPr bwMode="auto">
                    <a:xfrm>
                      <a:off x="0" y="0"/>
                      <a:ext cx="5389238" cy="2377440"/>
                    </a:xfrm>
                    <a:prstGeom prst="rect">
                      <a:avLst/>
                    </a:prstGeom>
                    <a:noFill/>
                    <a:ln>
                      <a:noFill/>
                    </a:ln>
                  </pic:spPr>
                </pic:pic>
              </a:graphicData>
            </a:graphic>
          </wp:inline>
        </w:drawing>
      </w:r>
    </w:p>
    <w:p w:rsidR="00E179B0" w:rsidRPr="000C578A" w:rsidRDefault="00E179B0" w:rsidP="00E179B0">
      <w:pPr>
        <w:pStyle w:val="afff4"/>
        <w:spacing w:line="240" w:lineRule="auto"/>
        <w:ind w:firstLine="0"/>
        <w:jc w:val="center"/>
        <w:rPr>
          <w:rFonts w:hAnsi="宋体" w:cs="Times New Roman"/>
          <w:b/>
          <w:szCs w:val="24"/>
        </w:rPr>
      </w:pPr>
      <w:r w:rsidRPr="000C578A">
        <w:rPr>
          <w:rFonts w:hAnsi="宋体" w:cs="Times New Roman" w:hint="eastAsia"/>
          <w:b/>
          <w:szCs w:val="24"/>
        </w:rPr>
        <w:t>图</w:t>
      </w:r>
      <w:r w:rsidR="00F17239" w:rsidRPr="000C578A">
        <w:rPr>
          <w:rFonts w:ascii="Times New Roman" w:eastAsia="等线" w:cs="Times New Roman"/>
          <w:b/>
          <w:szCs w:val="24"/>
        </w:rPr>
        <w:fldChar w:fldCharType="begin"/>
      </w:r>
      <w:r w:rsidRPr="000C578A">
        <w:rPr>
          <w:rFonts w:ascii="Times New Roman" w:eastAsia="等线" w:cs="Times New Roman"/>
          <w:b/>
          <w:szCs w:val="24"/>
        </w:rPr>
        <w:instrText xml:space="preserve"> STYLEREF 2 \s </w:instrText>
      </w:r>
      <w:r w:rsidR="00F17239" w:rsidRPr="000C578A">
        <w:rPr>
          <w:rFonts w:ascii="Times New Roman" w:eastAsia="等线" w:cs="Times New Roman"/>
          <w:b/>
          <w:szCs w:val="24"/>
        </w:rPr>
        <w:fldChar w:fldCharType="separate"/>
      </w:r>
      <w:r w:rsidR="000F792F">
        <w:rPr>
          <w:rFonts w:ascii="Times New Roman" w:eastAsia="等线" w:cs="Times New Roman"/>
          <w:b/>
          <w:noProof/>
          <w:szCs w:val="24"/>
        </w:rPr>
        <w:t>6.5</w:t>
      </w:r>
      <w:r w:rsidR="00F17239" w:rsidRPr="000C578A">
        <w:rPr>
          <w:rFonts w:ascii="Times New Roman" w:eastAsia="等线" w:cs="Times New Roman"/>
          <w:b/>
          <w:szCs w:val="24"/>
        </w:rPr>
        <w:fldChar w:fldCharType="end"/>
      </w:r>
      <w:r w:rsidRPr="000C578A">
        <w:rPr>
          <w:rFonts w:ascii="Times New Roman" w:eastAsia="等线" w:cs="Times New Roman"/>
          <w:b/>
          <w:szCs w:val="24"/>
        </w:rPr>
        <w:t>.</w:t>
      </w:r>
      <w:r w:rsidR="00F17239" w:rsidRPr="000C578A">
        <w:rPr>
          <w:rFonts w:ascii="Times New Roman" w:eastAsia="等线" w:cs="Times New Roman"/>
          <w:b/>
          <w:szCs w:val="24"/>
        </w:rPr>
        <w:fldChar w:fldCharType="begin"/>
      </w:r>
      <w:r w:rsidRPr="000C578A">
        <w:rPr>
          <w:rFonts w:ascii="Times New Roman" w:eastAsia="等线" w:cs="Times New Roman"/>
          <w:b/>
          <w:szCs w:val="24"/>
        </w:rPr>
        <w:instrText xml:space="preserve"> SEQ </w:instrText>
      </w:r>
      <w:r w:rsidRPr="000C578A">
        <w:rPr>
          <w:rFonts w:ascii="Times New Roman" w:eastAsia="等线" w:cs="Times New Roman"/>
          <w:b/>
          <w:szCs w:val="24"/>
        </w:rPr>
        <w:instrText>图</w:instrText>
      </w:r>
      <w:r w:rsidRPr="000C578A">
        <w:rPr>
          <w:rFonts w:ascii="Times New Roman" w:eastAsia="等线" w:cs="Times New Roman"/>
          <w:b/>
          <w:szCs w:val="24"/>
        </w:rPr>
        <w:instrText xml:space="preserve"> \* ARABIC \s 2 </w:instrText>
      </w:r>
      <w:r w:rsidR="00F17239" w:rsidRPr="000C578A">
        <w:rPr>
          <w:rFonts w:ascii="Times New Roman" w:eastAsia="等线" w:cs="Times New Roman"/>
          <w:b/>
          <w:szCs w:val="24"/>
        </w:rPr>
        <w:fldChar w:fldCharType="separate"/>
      </w:r>
      <w:r w:rsidR="000F792F">
        <w:rPr>
          <w:rFonts w:ascii="Times New Roman" w:eastAsia="等线" w:cs="Times New Roman"/>
          <w:b/>
          <w:noProof/>
          <w:szCs w:val="24"/>
        </w:rPr>
        <w:t>1</w:t>
      </w:r>
      <w:r w:rsidR="00F17239" w:rsidRPr="000C578A">
        <w:rPr>
          <w:rFonts w:ascii="Times New Roman" w:eastAsia="等线" w:cs="Times New Roman"/>
          <w:b/>
          <w:szCs w:val="24"/>
        </w:rPr>
        <w:fldChar w:fldCharType="end"/>
      </w:r>
      <w:r w:rsidRPr="000C578A">
        <w:rPr>
          <w:rFonts w:hAnsi="宋体" w:cs="Times New Roman" w:hint="eastAsia"/>
          <w:b/>
          <w:szCs w:val="24"/>
        </w:rPr>
        <w:t>全线接触网图（单屏）</w:t>
      </w:r>
    </w:p>
    <w:p w:rsidR="00E179B0" w:rsidRPr="000C578A" w:rsidRDefault="00E179B0" w:rsidP="00E179B0">
      <w:pPr>
        <w:pStyle w:val="a3"/>
        <w:ind w:firstLine="561"/>
        <w:rPr>
          <w:rFonts w:ascii="宋体" w:hAnsi="宋体"/>
        </w:rPr>
      </w:pPr>
      <w:r w:rsidRPr="000C578A">
        <w:rPr>
          <w:rFonts w:ascii="宋体" w:hAnsi="宋体" w:hint="eastAsia"/>
        </w:rPr>
        <w:t>全线接</w:t>
      </w:r>
      <w:proofErr w:type="gramStart"/>
      <w:r w:rsidRPr="000C578A">
        <w:rPr>
          <w:rFonts w:ascii="宋体" w:hAnsi="宋体" w:hint="eastAsia"/>
        </w:rPr>
        <w:t>触网图</w:t>
      </w:r>
      <w:proofErr w:type="gramEnd"/>
      <w:r w:rsidRPr="000C578A">
        <w:rPr>
          <w:rFonts w:ascii="宋体" w:hAnsi="宋体" w:hint="eastAsia"/>
        </w:rPr>
        <w:t>默认打开单屏界面，监视全线车站的牵引直流供电的运行状态和接触网带电情况。点击界面左上角的“二分屏”切换按钮，可以实现此界面的双屏显示。当前分屏按钮显示高亮黄色。二分</w:t>
      </w:r>
      <w:r w:rsidRPr="000C578A">
        <w:rPr>
          <w:rFonts w:ascii="宋体" w:hAnsi="宋体" w:hint="eastAsia"/>
        </w:rPr>
        <w:lastRenderedPageBreak/>
        <w:t>屏切换时，双屏界面显示在左侧数第一、二块屏，第三屏显示实时报警界面。界面右上角为“全线清闪”按钮，实现全线接触网界面内电力设备的</w:t>
      </w:r>
      <w:proofErr w:type="gramStart"/>
      <w:r w:rsidRPr="000C578A">
        <w:rPr>
          <w:rFonts w:ascii="宋体" w:hAnsi="宋体" w:hint="eastAsia"/>
        </w:rPr>
        <w:t>一键清闪功能</w:t>
      </w:r>
      <w:proofErr w:type="gramEnd"/>
      <w:r w:rsidRPr="000C578A">
        <w:rPr>
          <w:rFonts w:ascii="宋体" w:hAnsi="宋体" w:hint="eastAsia"/>
        </w:rPr>
        <w:t>。分屏切换时，“全线清闪”按钮始终位于第一分屏的右上角。</w:t>
      </w:r>
      <w:r w:rsidR="00754E9C" w:rsidRPr="000C578A">
        <w:rPr>
          <w:rFonts w:ascii="宋体" w:hAnsi="宋体" w:hint="eastAsia"/>
        </w:rPr>
        <w:t>可对设备进行</w:t>
      </w:r>
      <w:proofErr w:type="gramStart"/>
      <w:r w:rsidR="00754E9C" w:rsidRPr="000C578A">
        <w:rPr>
          <w:rFonts w:ascii="宋体" w:hAnsi="宋体" w:hint="eastAsia"/>
        </w:rPr>
        <w:t>单控操作</w:t>
      </w:r>
      <w:proofErr w:type="gramEnd"/>
      <w:r w:rsidR="00754E9C">
        <w:rPr>
          <w:rFonts w:ascii="宋体" w:hAnsi="宋体" w:hint="eastAsia"/>
        </w:rPr>
        <w:t>,具体操作步骤详见</w:t>
      </w:r>
      <w:r w:rsidR="00314C16">
        <w:rPr>
          <w:rFonts w:ascii="宋体" w:hAnsi="宋体" w:hint="eastAsia"/>
        </w:rPr>
        <w:t>“</w:t>
      </w:r>
      <w:r w:rsidR="00754E9C">
        <w:rPr>
          <w:rFonts w:ascii="宋体" w:hAnsi="宋体" w:hint="eastAsia"/>
        </w:rPr>
        <w:t>5.</w:t>
      </w:r>
      <w:r w:rsidR="006C6AF4">
        <w:rPr>
          <w:rFonts w:ascii="宋体" w:hAnsi="宋体" w:hint="eastAsia"/>
        </w:rPr>
        <w:t>2</w:t>
      </w:r>
      <w:r w:rsidR="00314C16">
        <w:rPr>
          <w:rFonts w:ascii="宋体" w:hAnsi="宋体" w:hint="eastAsia"/>
        </w:rPr>
        <w:t>PSCADA设备控制操作流程”</w:t>
      </w:r>
      <w:r w:rsidR="00754E9C">
        <w:rPr>
          <w:rFonts w:ascii="宋体" w:hAnsi="宋体" w:hint="eastAsia"/>
        </w:rPr>
        <w:t>。</w:t>
      </w:r>
    </w:p>
    <w:p w:rsidR="00E179B0" w:rsidRPr="000C578A" w:rsidRDefault="00A502BE" w:rsidP="00E179B0">
      <w:pPr>
        <w:pStyle w:val="a3"/>
        <w:ind w:firstLine="561"/>
        <w:rPr>
          <w:rFonts w:ascii="宋体" w:hAnsi="宋体"/>
        </w:rPr>
      </w:pPr>
      <w:r>
        <w:rPr>
          <w:rFonts w:ascii="宋体" w:hAnsi="宋体" w:hint="eastAsia"/>
        </w:rPr>
        <w:t>画面说明</w:t>
      </w:r>
      <w:r w:rsidR="00E179B0" w:rsidRPr="000C578A">
        <w:rPr>
          <w:rFonts w:ascii="宋体" w:hAnsi="宋体" w:hint="eastAsia"/>
        </w:rPr>
        <w:t>：</w:t>
      </w:r>
    </w:p>
    <w:p w:rsidR="00E179B0" w:rsidRPr="000C578A" w:rsidRDefault="00E179B0" w:rsidP="006235B8">
      <w:pPr>
        <w:pStyle w:val="a3"/>
        <w:numPr>
          <w:ilvl w:val="0"/>
          <w:numId w:val="18"/>
        </w:numPr>
        <w:ind w:left="0" w:firstLine="561"/>
        <w:rPr>
          <w:rFonts w:ascii="宋体" w:hAnsi="宋体"/>
        </w:rPr>
      </w:pPr>
      <w:r w:rsidRPr="000C578A">
        <w:rPr>
          <w:rFonts w:ascii="宋体" w:hAnsi="宋体" w:hint="eastAsia"/>
        </w:rPr>
        <w:t>分屏切换时，分屏切换按钮始终保持在第</w:t>
      </w:r>
      <w:proofErr w:type="gramStart"/>
      <w:r w:rsidRPr="000C578A">
        <w:rPr>
          <w:rFonts w:ascii="宋体" w:hAnsi="宋体" w:hint="eastAsia"/>
        </w:rPr>
        <w:t>一块屏左上角</w:t>
      </w:r>
      <w:proofErr w:type="gramEnd"/>
      <w:r w:rsidRPr="000C578A">
        <w:rPr>
          <w:rFonts w:ascii="宋体" w:hAnsi="宋体" w:hint="eastAsia"/>
        </w:rPr>
        <w:t>的固定位置，且当前分屏按钮显示高亮橘黄色。</w:t>
      </w:r>
    </w:p>
    <w:p w:rsidR="00E179B0" w:rsidRPr="000C578A" w:rsidRDefault="00E179B0" w:rsidP="006235B8">
      <w:pPr>
        <w:pStyle w:val="a3"/>
        <w:numPr>
          <w:ilvl w:val="0"/>
          <w:numId w:val="18"/>
        </w:numPr>
        <w:ind w:left="0" w:firstLine="561"/>
        <w:rPr>
          <w:rFonts w:ascii="宋体" w:hAnsi="宋体"/>
        </w:rPr>
      </w:pPr>
      <w:r w:rsidRPr="000C578A">
        <w:rPr>
          <w:rFonts w:ascii="宋体" w:hAnsi="宋体" w:hint="eastAsia"/>
        </w:rPr>
        <w:t>各车站名标注于接触网中间，混合变电站站名为粉色背景黑色文字，降压变电站站名为背景底色白色文字。</w:t>
      </w:r>
    </w:p>
    <w:p w:rsidR="00E179B0" w:rsidRPr="000C578A" w:rsidRDefault="00E179B0" w:rsidP="006235B8">
      <w:pPr>
        <w:pStyle w:val="a3"/>
        <w:numPr>
          <w:ilvl w:val="0"/>
          <w:numId w:val="18"/>
        </w:numPr>
        <w:ind w:left="0" w:firstLine="561"/>
        <w:rPr>
          <w:rFonts w:ascii="宋体" w:hAnsi="宋体"/>
        </w:rPr>
      </w:pPr>
      <w:r w:rsidRPr="000C578A">
        <w:rPr>
          <w:rFonts w:ascii="宋体" w:hAnsi="宋体"/>
        </w:rPr>
        <w:t>各</w:t>
      </w:r>
      <w:r w:rsidRPr="000C578A">
        <w:rPr>
          <w:rFonts w:ascii="宋体" w:hAnsi="宋体" w:hint="eastAsia"/>
        </w:rPr>
        <w:t>混合变电站</w:t>
      </w:r>
      <w:r w:rsidRPr="000C578A">
        <w:rPr>
          <w:rFonts w:ascii="宋体" w:hAnsi="宋体"/>
        </w:rPr>
        <w:t>要明确表示绝缘分段与车站的相对位置</w:t>
      </w:r>
      <w:r w:rsidRPr="000C578A">
        <w:rPr>
          <w:rFonts w:ascii="宋体" w:hAnsi="宋体" w:hint="eastAsia"/>
        </w:rPr>
        <w:t>。</w:t>
      </w:r>
    </w:p>
    <w:p w:rsidR="00E179B0" w:rsidRPr="000C578A" w:rsidRDefault="00E179B0" w:rsidP="006235B8">
      <w:pPr>
        <w:pStyle w:val="a3"/>
        <w:numPr>
          <w:ilvl w:val="0"/>
          <w:numId w:val="18"/>
        </w:numPr>
        <w:ind w:left="0" w:firstLine="561"/>
        <w:rPr>
          <w:rFonts w:ascii="宋体" w:hAnsi="宋体"/>
        </w:rPr>
      </w:pPr>
      <w:r w:rsidRPr="000C578A">
        <w:rPr>
          <w:rFonts w:ascii="宋体" w:hAnsi="宋体"/>
        </w:rPr>
        <w:t>上行接触网</w:t>
      </w:r>
      <w:r w:rsidRPr="000C578A">
        <w:rPr>
          <w:rFonts w:ascii="宋体" w:hAnsi="宋体" w:hint="eastAsia"/>
        </w:rPr>
        <w:t>、</w:t>
      </w:r>
      <w:r w:rsidRPr="000C578A">
        <w:rPr>
          <w:rFonts w:ascii="宋体" w:hAnsi="宋体"/>
        </w:rPr>
        <w:t>下行接触网</w:t>
      </w:r>
      <w:r w:rsidRPr="000C578A">
        <w:rPr>
          <w:rFonts w:ascii="宋体" w:hAnsi="宋体" w:hint="eastAsia"/>
        </w:rPr>
        <w:t>分别标示于接触网左侧线端，下行在上，上行在下。</w:t>
      </w:r>
    </w:p>
    <w:p w:rsidR="00E179B0" w:rsidRPr="000C578A" w:rsidRDefault="00E179B0" w:rsidP="006235B8">
      <w:pPr>
        <w:pStyle w:val="a3"/>
        <w:numPr>
          <w:ilvl w:val="0"/>
          <w:numId w:val="18"/>
        </w:numPr>
        <w:ind w:left="0" w:firstLine="561"/>
        <w:rPr>
          <w:rFonts w:ascii="宋体" w:hAnsi="宋体"/>
        </w:rPr>
      </w:pPr>
      <w:r w:rsidRPr="000C578A">
        <w:rPr>
          <w:rFonts w:ascii="宋体" w:hAnsi="宋体"/>
        </w:rPr>
        <w:t>与</w:t>
      </w:r>
      <w:r w:rsidRPr="000C578A">
        <w:rPr>
          <w:rFonts w:ascii="宋体" w:hAnsi="宋体" w:hint="eastAsia"/>
        </w:rPr>
        <w:t>下</w:t>
      </w:r>
      <w:r w:rsidRPr="000C578A">
        <w:rPr>
          <w:rFonts w:ascii="宋体" w:hAnsi="宋体"/>
        </w:rPr>
        <w:t>行接触网连接的开关位于下行接触网之上</w:t>
      </w:r>
      <w:r w:rsidRPr="000C578A">
        <w:rPr>
          <w:rFonts w:ascii="宋体" w:hAnsi="宋体" w:hint="eastAsia"/>
        </w:rPr>
        <w:t>，</w:t>
      </w:r>
      <w:r w:rsidRPr="000C578A">
        <w:rPr>
          <w:rFonts w:ascii="宋体" w:hAnsi="宋体"/>
        </w:rPr>
        <w:t>与</w:t>
      </w:r>
      <w:r w:rsidRPr="000C578A">
        <w:rPr>
          <w:rFonts w:ascii="宋体" w:hAnsi="宋体" w:hint="eastAsia"/>
        </w:rPr>
        <w:t>上</w:t>
      </w:r>
      <w:r w:rsidRPr="000C578A">
        <w:rPr>
          <w:rFonts w:ascii="宋体" w:hAnsi="宋体"/>
        </w:rPr>
        <w:t>行接触网连接的开关位于</w:t>
      </w:r>
      <w:r w:rsidRPr="000C578A">
        <w:rPr>
          <w:rFonts w:ascii="宋体" w:hAnsi="宋体" w:hint="eastAsia"/>
        </w:rPr>
        <w:t>上</w:t>
      </w:r>
      <w:r w:rsidRPr="000C578A">
        <w:rPr>
          <w:rFonts w:ascii="宋体" w:hAnsi="宋体"/>
        </w:rPr>
        <w:t>行接触网之</w:t>
      </w:r>
      <w:r w:rsidRPr="000C578A">
        <w:rPr>
          <w:rFonts w:ascii="宋体" w:hAnsi="宋体" w:hint="eastAsia"/>
        </w:rPr>
        <w:t>下。</w:t>
      </w:r>
    </w:p>
    <w:p w:rsidR="00E179B0" w:rsidRPr="000C578A" w:rsidRDefault="00E179B0" w:rsidP="006235B8">
      <w:pPr>
        <w:pStyle w:val="a3"/>
        <w:numPr>
          <w:ilvl w:val="0"/>
          <w:numId w:val="18"/>
        </w:numPr>
        <w:ind w:left="0" w:firstLine="561"/>
        <w:rPr>
          <w:rFonts w:ascii="宋体" w:hAnsi="宋体"/>
        </w:rPr>
      </w:pPr>
      <w:r w:rsidRPr="000C578A">
        <w:rPr>
          <w:rFonts w:ascii="宋体" w:hAnsi="宋体"/>
        </w:rPr>
        <w:t>出</w:t>
      </w:r>
      <w:r w:rsidRPr="000C578A">
        <w:rPr>
          <w:rFonts w:ascii="宋体" w:hAnsi="宋体" w:hint="eastAsia"/>
        </w:rPr>
        <w:t>段</w:t>
      </w:r>
      <w:r w:rsidRPr="000C578A">
        <w:rPr>
          <w:rFonts w:ascii="宋体" w:hAnsi="宋体"/>
        </w:rPr>
        <w:t>线</w:t>
      </w:r>
      <w:r w:rsidRPr="000C578A">
        <w:rPr>
          <w:rFonts w:ascii="宋体" w:hAnsi="宋体" w:hint="eastAsia"/>
        </w:rPr>
        <w:t>、</w:t>
      </w:r>
      <w:r w:rsidRPr="000C578A">
        <w:rPr>
          <w:rFonts w:ascii="宋体" w:hAnsi="宋体"/>
        </w:rPr>
        <w:t>入</w:t>
      </w:r>
      <w:r w:rsidRPr="000C578A">
        <w:rPr>
          <w:rFonts w:ascii="宋体" w:hAnsi="宋体" w:hint="eastAsia"/>
        </w:rPr>
        <w:t>段</w:t>
      </w:r>
      <w:r w:rsidRPr="000C578A">
        <w:rPr>
          <w:rFonts w:ascii="宋体" w:hAnsi="宋体"/>
        </w:rPr>
        <w:t>线等说明文字标示清晰</w:t>
      </w:r>
      <w:r w:rsidRPr="000C578A">
        <w:rPr>
          <w:rFonts w:ascii="宋体" w:hAnsi="宋体" w:hint="eastAsia"/>
        </w:rPr>
        <w:t>。</w:t>
      </w:r>
    </w:p>
    <w:p w:rsidR="00E179B0" w:rsidRPr="000C578A" w:rsidRDefault="00E179B0" w:rsidP="00243017">
      <w:pPr>
        <w:pStyle w:val="3"/>
        <w:tabs>
          <w:tab w:val="clear" w:pos="1123"/>
        </w:tabs>
        <w:ind w:left="0" w:firstLine="0"/>
        <w:rPr>
          <w:rFonts w:ascii="宋体" w:hAnsi="宋体"/>
          <w:szCs w:val="28"/>
        </w:rPr>
      </w:pPr>
      <w:bookmarkStart w:id="269" w:name="_Toc7090545"/>
      <w:bookmarkStart w:id="270" w:name="_Toc7090644"/>
      <w:bookmarkStart w:id="271" w:name="_Toc13152666"/>
      <w:r w:rsidRPr="000C578A">
        <w:rPr>
          <w:rFonts w:ascii="宋体" w:hAnsi="宋体" w:hint="eastAsia"/>
          <w:szCs w:val="28"/>
        </w:rPr>
        <w:t>全线接触网（双屏）</w:t>
      </w:r>
      <w:bookmarkEnd w:id="269"/>
      <w:bookmarkEnd w:id="270"/>
      <w:bookmarkEnd w:id="271"/>
    </w:p>
    <w:p w:rsidR="00E179B0" w:rsidRPr="000C578A" w:rsidRDefault="00C45207" w:rsidP="00E179B0">
      <w:pPr>
        <w:pStyle w:val="afff4"/>
        <w:spacing w:line="240" w:lineRule="auto"/>
        <w:ind w:firstLine="0"/>
        <w:jc w:val="center"/>
        <w:rPr>
          <w:rFonts w:eastAsia="黑体" w:hAnsi="宋体" w:cs="Arial"/>
          <w:noProof/>
          <w:sz w:val="20"/>
          <w:szCs w:val="28"/>
        </w:rPr>
      </w:pPr>
      <w:r w:rsidRPr="00EC24F9">
        <w:rPr>
          <w:rFonts w:eastAsia="黑体" w:hAnsi="宋体" w:cs="Arial"/>
          <w:noProof/>
          <w:sz w:val="20"/>
          <w:szCs w:val="28"/>
        </w:rPr>
        <w:drawing>
          <wp:inline distT="0" distB="0" distL="0" distR="0" wp14:anchorId="0B0D6489" wp14:editId="1BD6A354">
            <wp:extent cx="5396865" cy="1190402"/>
            <wp:effectExtent l="0" t="0" r="0" b="0"/>
            <wp:docPr id="193" name="图片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61" descr="未标题-1"/>
                    <pic:cNvPicPr>
                      <a:picLocks/>
                    </pic:cNvPicPr>
                  </pic:nvPicPr>
                  <pic:blipFill>
                    <a:blip r:embed="rId201" cstate="print">
                      <a:extLst>
                        <a:ext uri="{28A0092B-C50C-407E-A947-70E740481C1C}">
                          <a14:useLocalDpi xmlns:a14="http://schemas.microsoft.com/office/drawing/2010/main" val="0"/>
                        </a:ext>
                      </a:extLst>
                    </a:blip>
                    <a:stretch>
                      <a:fillRect/>
                    </a:stretch>
                  </pic:blipFill>
                  <pic:spPr bwMode="auto">
                    <a:xfrm>
                      <a:off x="0" y="0"/>
                      <a:ext cx="5396865" cy="1190402"/>
                    </a:xfrm>
                    <a:prstGeom prst="rect">
                      <a:avLst/>
                    </a:prstGeom>
                    <a:noFill/>
                    <a:ln>
                      <a:noFill/>
                    </a:ln>
                  </pic:spPr>
                </pic:pic>
              </a:graphicData>
            </a:graphic>
          </wp:inline>
        </w:drawing>
      </w:r>
    </w:p>
    <w:p w:rsidR="00E179B0" w:rsidRPr="000C578A" w:rsidRDefault="00E179B0" w:rsidP="00E179B0">
      <w:pPr>
        <w:pStyle w:val="afff4"/>
        <w:spacing w:line="240" w:lineRule="auto"/>
        <w:ind w:firstLine="0"/>
        <w:jc w:val="center"/>
        <w:rPr>
          <w:rFonts w:hAnsi="宋体" w:cs="Times New Roman"/>
          <w:b/>
          <w:szCs w:val="24"/>
        </w:rPr>
      </w:pPr>
      <w:r w:rsidRPr="000C578A">
        <w:rPr>
          <w:rFonts w:hAnsi="宋体" w:cs="Times New Roman" w:hint="eastAsia"/>
          <w:b/>
          <w:szCs w:val="24"/>
        </w:rPr>
        <w:t>图</w:t>
      </w:r>
      <w:r w:rsidR="00F17239" w:rsidRPr="000C578A">
        <w:rPr>
          <w:rFonts w:ascii="Times New Roman" w:eastAsia="等线" w:cs="Times New Roman"/>
          <w:b/>
          <w:szCs w:val="24"/>
        </w:rPr>
        <w:fldChar w:fldCharType="begin"/>
      </w:r>
      <w:r w:rsidRPr="000C578A">
        <w:rPr>
          <w:rFonts w:ascii="Times New Roman" w:eastAsia="等线" w:cs="Times New Roman"/>
          <w:b/>
          <w:szCs w:val="24"/>
        </w:rPr>
        <w:instrText xml:space="preserve"> STYLEREF 2 \s </w:instrText>
      </w:r>
      <w:r w:rsidR="00F17239" w:rsidRPr="000C578A">
        <w:rPr>
          <w:rFonts w:ascii="Times New Roman" w:eastAsia="等线" w:cs="Times New Roman"/>
          <w:b/>
          <w:szCs w:val="24"/>
        </w:rPr>
        <w:fldChar w:fldCharType="separate"/>
      </w:r>
      <w:r w:rsidR="000F792F">
        <w:rPr>
          <w:rFonts w:ascii="Times New Roman" w:eastAsia="等线" w:cs="Times New Roman"/>
          <w:b/>
          <w:noProof/>
          <w:szCs w:val="24"/>
        </w:rPr>
        <w:t>6.5</w:t>
      </w:r>
      <w:r w:rsidR="00F17239" w:rsidRPr="000C578A">
        <w:rPr>
          <w:rFonts w:ascii="Times New Roman" w:eastAsia="等线" w:cs="Times New Roman"/>
          <w:b/>
          <w:szCs w:val="24"/>
        </w:rPr>
        <w:fldChar w:fldCharType="end"/>
      </w:r>
      <w:r w:rsidRPr="000C578A">
        <w:rPr>
          <w:rFonts w:ascii="Times New Roman" w:eastAsia="等线" w:cs="Times New Roman"/>
          <w:b/>
          <w:szCs w:val="24"/>
        </w:rPr>
        <w:t>.</w:t>
      </w:r>
      <w:r w:rsidR="00F17239" w:rsidRPr="000C578A">
        <w:rPr>
          <w:rFonts w:ascii="Times New Roman" w:eastAsia="等线" w:cs="Times New Roman"/>
          <w:b/>
          <w:szCs w:val="24"/>
        </w:rPr>
        <w:fldChar w:fldCharType="begin"/>
      </w:r>
      <w:r w:rsidRPr="000C578A">
        <w:rPr>
          <w:rFonts w:ascii="Times New Roman" w:eastAsia="等线" w:cs="Times New Roman"/>
          <w:b/>
          <w:szCs w:val="24"/>
        </w:rPr>
        <w:instrText xml:space="preserve"> SEQ </w:instrText>
      </w:r>
      <w:r w:rsidRPr="000C578A">
        <w:rPr>
          <w:rFonts w:ascii="Times New Roman" w:eastAsia="等线" w:cs="Times New Roman"/>
          <w:b/>
          <w:szCs w:val="24"/>
        </w:rPr>
        <w:instrText>图</w:instrText>
      </w:r>
      <w:r w:rsidRPr="000C578A">
        <w:rPr>
          <w:rFonts w:ascii="Times New Roman" w:eastAsia="等线" w:cs="Times New Roman"/>
          <w:b/>
          <w:szCs w:val="24"/>
        </w:rPr>
        <w:instrText xml:space="preserve"> \* ARABIC \s 2 </w:instrText>
      </w:r>
      <w:r w:rsidR="00F17239" w:rsidRPr="000C578A">
        <w:rPr>
          <w:rFonts w:ascii="Times New Roman" w:eastAsia="等线" w:cs="Times New Roman"/>
          <w:b/>
          <w:szCs w:val="24"/>
        </w:rPr>
        <w:fldChar w:fldCharType="separate"/>
      </w:r>
      <w:r w:rsidR="000F792F">
        <w:rPr>
          <w:rFonts w:ascii="Times New Roman" w:eastAsia="等线" w:cs="Times New Roman"/>
          <w:b/>
          <w:noProof/>
          <w:szCs w:val="24"/>
        </w:rPr>
        <w:t>2</w:t>
      </w:r>
      <w:r w:rsidR="00F17239" w:rsidRPr="000C578A">
        <w:rPr>
          <w:rFonts w:ascii="Times New Roman" w:eastAsia="等线" w:cs="Times New Roman"/>
          <w:b/>
          <w:szCs w:val="24"/>
        </w:rPr>
        <w:fldChar w:fldCharType="end"/>
      </w:r>
      <w:r w:rsidRPr="000C578A">
        <w:rPr>
          <w:rFonts w:hAnsi="宋体" w:cs="Times New Roman" w:hint="eastAsia"/>
          <w:b/>
          <w:szCs w:val="24"/>
        </w:rPr>
        <w:t>全线接触网图（双屏）</w:t>
      </w:r>
    </w:p>
    <w:p w:rsidR="00E179B0" w:rsidRPr="000C578A" w:rsidRDefault="00E179B0" w:rsidP="00E179B0">
      <w:pPr>
        <w:pStyle w:val="a3"/>
        <w:ind w:firstLine="561"/>
        <w:rPr>
          <w:rFonts w:ascii="宋体" w:hAnsi="宋体"/>
        </w:rPr>
      </w:pPr>
      <w:r w:rsidRPr="000C578A">
        <w:rPr>
          <w:rFonts w:ascii="宋体" w:hAnsi="宋体" w:hint="eastAsia"/>
        </w:rPr>
        <w:t>点击界面左上角的“二分屏”切换按钮，可实现此界面的双屏显示。双屏界面图元相对较大，可方便对设备进行控制操作</w:t>
      </w:r>
      <w:r w:rsidR="00754E9C">
        <w:rPr>
          <w:rFonts w:ascii="宋体" w:hAnsi="宋体" w:hint="eastAsia"/>
        </w:rPr>
        <w:t>，具体操作步骤详见5.</w:t>
      </w:r>
      <w:r w:rsidR="006C6AF4">
        <w:rPr>
          <w:rFonts w:ascii="宋体" w:hAnsi="宋体" w:hint="eastAsia"/>
        </w:rPr>
        <w:t>2</w:t>
      </w:r>
      <w:r w:rsidRPr="000C578A">
        <w:rPr>
          <w:rFonts w:ascii="宋体" w:hAnsi="宋体" w:hint="eastAsia"/>
        </w:rPr>
        <w:t>。二分屏切换时，双屏界面显示在左侧数第一、二块屏，第三屏显示实时报警界面。</w:t>
      </w:r>
    </w:p>
    <w:p w:rsidR="00E179B0" w:rsidRPr="000C578A" w:rsidRDefault="00E179B0" w:rsidP="00243017">
      <w:pPr>
        <w:pStyle w:val="3"/>
        <w:tabs>
          <w:tab w:val="clear" w:pos="1123"/>
        </w:tabs>
        <w:ind w:left="0" w:firstLine="0"/>
        <w:rPr>
          <w:rFonts w:ascii="宋体" w:hAnsi="宋体"/>
          <w:szCs w:val="28"/>
        </w:rPr>
      </w:pPr>
      <w:bookmarkStart w:id="272" w:name="_Toc7090547"/>
      <w:bookmarkStart w:id="273" w:name="_Toc7090646"/>
      <w:bookmarkStart w:id="274" w:name="_Toc13152667"/>
      <w:r w:rsidRPr="000C578A">
        <w:rPr>
          <w:rFonts w:ascii="宋体" w:hAnsi="宋体" w:hint="eastAsia"/>
          <w:szCs w:val="28"/>
        </w:rPr>
        <w:t>全线一次图（单屏）</w:t>
      </w:r>
      <w:bookmarkEnd w:id="272"/>
      <w:bookmarkEnd w:id="273"/>
      <w:bookmarkEnd w:id="274"/>
    </w:p>
    <w:p w:rsidR="00E179B0" w:rsidRPr="000C578A" w:rsidRDefault="00C45207" w:rsidP="00E179B0">
      <w:pPr>
        <w:pStyle w:val="afff4"/>
        <w:spacing w:line="240" w:lineRule="auto"/>
        <w:ind w:firstLine="0"/>
        <w:jc w:val="center"/>
        <w:rPr>
          <w:rFonts w:eastAsia="黑体" w:hAnsi="宋体" w:cs="Arial"/>
          <w:noProof/>
          <w:sz w:val="20"/>
          <w:szCs w:val="28"/>
        </w:rPr>
      </w:pPr>
      <w:r>
        <w:rPr>
          <w:noProof/>
        </w:rPr>
        <w:lastRenderedPageBreak/>
        <w:drawing>
          <wp:inline distT="0" distB="0" distL="0" distR="0" wp14:anchorId="144492E7" wp14:editId="25C4630A">
            <wp:extent cx="5393055" cy="2379123"/>
            <wp:effectExtent l="0" t="0" r="0" b="2540"/>
            <wp:docPr id="194" name="图片 1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94" descr="微信图片_20190515120952"/>
                    <pic:cNvPicPr>
                      <a:picLocks/>
                    </pic:cNvPicPr>
                  </pic:nvPicPr>
                  <pic:blipFill>
                    <a:blip r:embed="rId202" cstate="print">
                      <a:extLst>
                        <a:ext uri="{28A0092B-C50C-407E-A947-70E740481C1C}">
                          <a14:useLocalDpi xmlns:a14="http://schemas.microsoft.com/office/drawing/2010/main" val="0"/>
                        </a:ext>
                      </a:extLst>
                    </a:blip>
                    <a:stretch>
                      <a:fillRect/>
                    </a:stretch>
                  </pic:blipFill>
                  <pic:spPr bwMode="auto">
                    <a:xfrm>
                      <a:off x="0" y="0"/>
                      <a:ext cx="5393055" cy="2379123"/>
                    </a:xfrm>
                    <a:prstGeom prst="rect">
                      <a:avLst/>
                    </a:prstGeom>
                    <a:noFill/>
                    <a:ln>
                      <a:noFill/>
                    </a:ln>
                  </pic:spPr>
                </pic:pic>
              </a:graphicData>
            </a:graphic>
          </wp:inline>
        </w:drawing>
      </w:r>
    </w:p>
    <w:p w:rsidR="00E179B0" w:rsidRPr="000C578A" w:rsidRDefault="00E179B0" w:rsidP="00E179B0">
      <w:pPr>
        <w:pStyle w:val="afff4"/>
        <w:spacing w:line="240" w:lineRule="auto"/>
        <w:ind w:firstLine="0"/>
        <w:jc w:val="center"/>
        <w:rPr>
          <w:rFonts w:hAnsi="宋体" w:cs="Times New Roman"/>
          <w:b/>
          <w:szCs w:val="24"/>
        </w:rPr>
      </w:pPr>
      <w:r w:rsidRPr="000C578A">
        <w:rPr>
          <w:rFonts w:hAnsi="宋体" w:cs="Times New Roman" w:hint="eastAsia"/>
          <w:b/>
          <w:szCs w:val="24"/>
        </w:rPr>
        <w:t>图</w:t>
      </w:r>
      <w:r w:rsidR="00F17239" w:rsidRPr="000C578A">
        <w:rPr>
          <w:rFonts w:ascii="Times New Roman" w:eastAsia="等线" w:cs="Times New Roman"/>
          <w:b/>
          <w:szCs w:val="24"/>
        </w:rPr>
        <w:fldChar w:fldCharType="begin"/>
      </w:r>
      <w:r w:rsidRPr="000C578A">
        <w:rPr>
          <w:rFonts w:ascii="Times New Roman" w:eastAsia="等线" w:cs="Times New Roman"/>
          <w:b/>
          <w:szCs w:val="24"/>
        </w:rPr>
        <w:instrText xml:space="preserve"> STYLEREF 2 \s </w:instrText>
      </w:r>
      <w:r w:rsidR="00F17239" w:rsidRPr="000C578A">
        <w:rPr>
          <w:rFonts w:ascii="Times New Roman" w:eastAsia="等线" w:cs="Times New Roman"/>
          <w:b/>
          <w:szCs w:val="24"/>
        </w:rPr>
        <w:fldChar w:fldCharType="separate"/>
      </w:r>
      <w:r w:rsidR="000F792F">
        <w:rPr>
          <w:rFonts w:ascii="Times New Roman" w:eastAsia="等线" w:cs="Times New Roman"/>
          <w:b/>
          <w:noProof/>
          <w:szCs w:val="24"/>
        </w:rPr>
        <w:t>6.5</w:t>
      </w:r>
      <w:r w:rsidR="00F17239" w:rsidRPr="000C578A">
        <w:rPr>
          <w:rFonts w:ascii="Times New Roman" w:eastAsia="等线" w:cs="Times New Roman"/>
          <w:b/>
          <w:szCs w:val="24"/>
        </w:rPr>
        <w:fldChar w:fldCharType="end"/>
      </w:r>
      <w:r w:rsidRPr="000C578A">
        <w:rPr>
          <w:rFonts w:ascii="Times New Roman" w:eastAsia="等线" w:cs="Times New Roman"/>
          <w:b/>
          <w:szCs w:val="24"/>
        </w:rPr>
        <w:t>.</w:t>
      </w:r>
      <w:r w:rsidR="00F17239" w:rsidRPr="000C578A">
        <w:rPr>
          <w:rFonts w:ascii="Times New Roman" w:eastAsia="等线" w:cs="Times New Roman"/>
          <w:b/>
          <w:szCs w:val="24"/>
        </w:rPr>
        <w:fldChar w:fldCharType="begin"/>
      </w:r>
      <w:r w:rsidRPr="000C578A">
        <w:rPr>
          <w:rFonts w:ascii="Times New Roman" w:eastAsia="等线" w:cs="Times New Roman"/>
          <w:b/>
          <w:szCs w:val="24"/>
        </w:rPr>
        <w:instrText xml:space="preserve"> SEQ </w:instrText>
      </w:r>
      <w:r w:rsidRPr="000C578A">
        <w:rPr>
          <w:rFonts w:ascii="Times New Roman" w:eastAsia="等线" w:cs="Times New Roman"/>
          <w:b/>
          <w:szCs w:val="24"/>
        </w:rPr>
        <w:instrText>图</w:instrText>
      </w:r>
      <w:r w:rsidRPr="000C578A">
        <w:rPr>
          <w:rFonts w:ascii="Times New Roman" w:eastAsia="等线" w:cs="Times New Roman"/>
          <w:b/>
          <w:szCs w:val="24"/>
        </w:rPr>
        <w:instrText xml:space="preserve"> \* ARABIC \s 2 </w:instrText>
      </w:r>
      <w:r w:rsidR="00F17239" w:rsidRPr="000C578A">
        <w:rPr>
          <w:rFonts w:ascii="Times New Roman" w:eastAsia="等线" w:cs="Times New Roman"/>
          <w:b/>
          <w:szCs w:val="24"/>
        </w:rPr>
        <w:fldChar w:fldCharType="separate"/>
      </w:r>
      <w:r w:rsidR="000F792F">
        <w:rPr>
          <w:rFonts w:ascii="Times New Roman" w:eastAsia="等线" w:cs="Times New Roman"/>
          <w:b/>
          <w:noProof/>
          <w:szCs w:val="24"/>
        </w:rPr>
        <w:t>3</w:t>
      </w:r>
      <w:r w:rsidR="00F17239" w:rsidRPr="000C578A">
        <w:rPr>
          <w:rFonts w:ascii="Times New Roman" w:eastAsia="等线" w:cs="Times New Roman"/>
          <w:b/>
          <w:szCs w:val="24"/>
        </w:rPr>
        <w:fldChar w:fldCharType="end"/>
      </w:r>
      <w:r w:rsidRPr="000C578A">
        <w:rPr>
          <w:rFonts w:hAnsi="宋体" w:cs="Times New Roman" w:hint="eastAsia"/>
          <w:b/>
          <w:szCs w:val="24"/>
        </w:rPr>
        <w:t>全线一次图（单屏）</w:t>
      </w:r>
    </w:p>
    <w:p w:rsidR="00E179B0" w:rsidRPr="000C578A" w:rsidRDefault="00E179B0" w:rsidP="00E179B0">
      <w:pPr>
        <w:pStyle w:val="a3"/>
        <w:ind w:firstLine="561"/>
        <w:rPr>
          <w:rFonts w:ascii="宋体" w:hAnsi="宋体"/>
        </w:rPr>
      </w:pPr>
      <w:r w:rsidRPr="000C578A">
        <w:rPr>
          <w:rFonts w:ascii="宋体" w:hAnsi="宋体" w:hint="eastAsia"/>
        </w:rPr>
        <w:t>全线一次图默认打开单屏显示界面，本界面监视主所、开关站及全线车站的35kV开关、闸刀的运行状态。点击界面左上角的“二分屏”切换按钮，可以实现此界面的双屏显示。点击界面左上角的“三分屏”切换按钮，可以实现此界面的三屏显示。二分屏切换时，双屏界面显示在左侧数第一、二块屏，第三屏显示实时报警界面。界面右上角为“</w:t>
      </w:r>
      <w:r w:rsidR="009F43C3">
        <w:rPr>
          <w:rFonts w:ascii="宋体" w:hAnsi="宋体" w:hint="eastAsia"/>
        </w:rPr>
        <w:t>一键</w:t>
      </w:r>
      <w:r w:rsidRPr="000C578A">
        <w:rPr>
          <w:rFonts w:ascii="宋体" w:hAnsi="宋体" w:hint="eastAsia"/>
        </w:rPr>
        <w:t>清闪”按钮，实现全线接触网界面内电力设备的</w:t>
      </w:r>
      <w:proofErr w:type="gramStart"/>
      <w:r w:rsidRPr="000C578A">
        <w:rPr>
          <w:rFonts w:ascii="宋体" w:hAnsi="宋体" w:hint="eastAsia"/>
        </w:rPr>
        <w:t>一键清闪功能</w:t>
      </w:r>
      <w:proofErr w:type="gramEnd"/>
      <w:r w:rsidRPr="000C578A">
        <w:rPr>
          <w:rFonts w:ascii="宋体" w:hAnsi="宋体" w:hint="eastAsia"/>
        </w:rPr>
        <w:t>。分屏切换时，“</w:t>
      </w:r>
      <w:r w:rsidR="009F43C3">
        <w:rPr>
          <w:rFonts w:ascii="宋体" w:hAnsi="宋体" w:hint="eastAsia"/>
        </w:rPr>
        <w:t>一键</w:t>
      </w:r>
      <w:r w:rsidRPr="000C578A">
        <w:rPr>
          <w:rFonts w:ascii="宋体" w:hAnsi="宋体" w:hint="eastAsia"/>
        </w:rPr>
        <w:t>清闪”按钮始终位于第一分屏的右上角。单屏界面图元相对较小，仅用于监视。双屏/三屏界面图元相对较大，可对设备</w:t>
      </w:r>
      <w:proofErr w:type="gramStart"/>
      <w:r w:rsidRPr="000C578A">
        <w:rPr>
          <w:rFonts w:ascii="宋体" w:hAnsi="宋体" w:hint="eastAsia"/>
        </w:rPr>
        <w:t>进行单控操作</w:t>
      </w:r>
      <w:proofErr w:type="gramEnd"/>
      <w:r w:rsidRPr="000C578A">
        <w:rPr>
          <w:rFonts w:ascii="宋体" w:hAnsi="宋体" w:hint="eastAsia"/>
        </w:rPr>
        <w:t>。按钮切换功能与全线触网图（单屏）相同。</w:t>
      </w:r>
    </w:p>
    <w:p w:rsidR="00E179B0" w:rsidRPr="000C578A" w:rsidRDefault="00A502BE" w:rsidP="00E179B0">
      <w:pPr>
        <w:pStyle w:val="a3"/>
        <w:ind w:firstLine="561"/>
        <w:rPr>
          <w:rFonts w:ascii="宋体" w:hAnsi="宋体"/>
        </w:rPr>
      </w:pPr>
      <w:r>
        <w:rPr>
          <w:rFonts w:ascii="宋体" w:hAnsi="宋体" w:hint="eastAsia"/>
        </w:rPr>
        <w:t>画面说明</w:t>
      </w:r>
      <w:r w:rsidR="00E179B0" w:rsidRPr="000C578A">
        <w:rPr>
          <w:rFonts w:ascii="宋体" w:hAnsi="宋体" w:hint="eastAsia"/>
        </w:rPr>
        <w:t>：</w:t>
      </w:r>
    </w:p>
    <w:p w:rsidR="00E179B0" w:rsidRPr="000C578A" w:rsidRDefault="00E179B0" w:rsidP="006235B8">
      <w:pPr>
        <w:pStyle w:val="a3"/>
        <w:numPr>
          <w:ilvl w:val="0"/>
          <w:numId w:val="19"/>
        </w:numPr>
        <w:ind w:left="0" w:firstLine="561"/>
        <w:rPr>
          <w:rFonts w:ascii="宋体" w:hAnsi="宋体"/>
        </w:rPr>
      </w:pPr>
      <w:r w:rsidRPr="000C578A">
        <w:rPr>
          <w:rFonts w:ascii="宋体" w:hAnsi="宋体" w:hint="eastAsia"/>
        </w:rPr>
        <w:t>分屏切换时，分屏切换按钮始终保持在第</w:t>
      </w:r>
      <w:proofErr w:type="gramStart"/>
      <w:r w:rsidRPr="000C578A">
        <w:rPr>
          <w:rFonts w:ascii="宋体" w:hAnsi="宋体" w:hint="eastAsia"/>
        </w:rPr>
        <w:t>一块屏左上角</w:t>
      </w:r>
      <w:proofErr w:type="gramEnd"/>
      <w:r w:rsidRPr="000C578A">
        <w:rPr>
          <w:rFonts w:ascii="宋体" w:hAnsi="宋体" w:hint="eastAsia"/>
        </w:rPr>
        <w:t>的固定位置，且当前分屏按钮显示高亮黄色。</w:t>
      </w:r>
    </w:p>
    <w:p w:rsidR="00E179B0" w:rsidRPr="000C578A" w:rsidRDefault="00E179B0" w:rsidP="006235B8">
      <w:pPr>
        <w:pStyle w:val="a3"/>
        <w:numPr>
          <w:ilvl w:val="0"/>
          <w:numId w:val="19"/>
        </w:numPr>
        <w:ind w:left="0" w:firstLine="561"/>
        <w:rPr>
          <w:rFonts w:ascii="宋体" w:hAnsi="宋体"/>
        </w:rPr>
      </w:pPr>
      <w:r w:rsidRPr="000C578A">
        <w:rPr>
          <w:rFonts w:ascii="宋体" w:hAnsi="宋体" w:hint="eastAsia"/>
        </w:rPr>
        <w:t>在站名用箭头表明各供电分区范围。</w:t>
      </w:r>
    </w:p>
    <w:p w:rsidR="00E179B0" w:rsidRPr="000C578A" w:rsidRDefault="00E179B0" w:rsidP="006235B8">
      <w:pPr>
        <w:pStyle w:val="a3"/>
        <w:numPr>
          <w:ilvl w:val="0"/>
          <w:numId w:val="19"/>
        </w:numPr>
        <w:ind w:left="0" w:firstLine="561"/>
        <w:rPr>
          <w:rFonts w:ascii="宋体" w:hAnsi="宋体"/>
        </w:rPr>
      </w:pPr>
      <w:r w:rsidRPr="000C578A">
        <w:rPr>
          <w:rFonts w:ascii="宋体" w:hAnsi="宋体" w:hint="eastAsia"/>
        </w:rPr>
        <w:t>表格为各站</w:t>
      </w:r>
      <w:r w:rsidR="00FE5FB8">
        <w:rPr>
          <w:rFonts w:ascii="宋体" w:hAnsi="宋体" w:hint="eastAsia"/>
        </w:rPr>
        <w:t>各级</w:t>
      </w:r>
      <w:r w:rsidRPr="000C578A">
        <w:rPr>
          <w:rFonts w:ascii="宋体" w:hAnsi="宋体" w:hint="eastAsia"/>
        </w:rPr>
        <w:t>PSCADA系统通信链路连通情况，</w:t>
      </w:r>
      <w:r w:rsidR="00FE5FB8">
        <w:rPr>
          <w:rFonts w:ascii="宋体" w:hAnsi="宋体" w:hint="eastAsia"/>
        </w:rPr>
        <w:t>分别监测CIOS系统与COCC系统、COCC系统与OCC系统、系统OCC与</w:t>
      </w:r>
      <w:proofErr w:type="gramStart"/>
      <w:r w:rsidR="00FE5FB8">
        <w:rPr>
          <w:rFonts w:ascii="宋体" w:hAnsi="宋体" w:hint="eastAsia"/>
        </w:rPr>
        <w:t>信号屏三链路</w:t>
      </w:r>
      <w:proofErr w:type="gramEnd"/>
      <w:r w:rsidR="00FE5FB8">
        <w:rPr>
          <w:rFonts w:ascii="宋体" w:hAnsi="宋体" w:hint="eastAsia"/>
        </w:rPr>
        <w:t>通信状态，</w:t>
      </w:r>
      <w:r w:rsidRPr="000C578A">
        <w:rPr>
          <w:rFonts w:ascii="宋体" w:hAnsi="宋体" w:hint="eastAsia"/>
        </w:rPr>
        <w:t>正常显示绿色，</w:t>
      </w:r>
      <w:r w:rsidR="00FE5FB8">
        <w:rPr>
          <w:rFonts w:ascii="宋体" w:hAnsi="宋体" w:hint="eastAsia"/>
        </w:rPr>
        <w:t>单通道</w:t>
      </w:r>
      <w:r w:rsidRPr="000C578A">
        <w:rPr>
          <w:rFonts w:ascii="宋体" w:hAnsi="宋体" w:hint="eastAsia"/>
        </w:rPr>
        <w:t>显示</w:t>
      </w:r>
      <w:r w:rsidR="00FE5FB8">
        <w:rPr>
          <w:rFonts w:ascii="宋体" w:hAnsi="宋体" w:hint="eastAsia"/>
        </w:rPr>
        <w:t>黄色，离线显示</w:t>
      </w:r>
      <w:r w:rsidR="00C45207" w:rsidRPr="00633A29">
        <w:rPr>
          <w:noProof/>
        </w:rPr>
        <w:drawing>
          <wp:inline distT="0" distB="0" distL="0" distR="0" wp14:anchorId="7A18362B" wp14:editId="0DE31107">
            <wp:extent cx="238760" cy="238760"/>
            <wp:effectExtent l="0" t="0" r="0" b="0"/>
            <wp:docPr id="195"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Pr="000C578A">
        <w:rPr>
          <w:rFonts w:ascii="宋体" w:hAnsi="宋体" w:hint="eastAsia"/>
        </w:rPr>
        <w:t>。</w:t>
      </w:r>
    </w:p>
    <w:p w:rsidR="00E179B0" w:rsidRPr="000C578A" w:rsidRDefault="00E179B0" w:rsidP="006235B8">
      <w:pPr>
        <w:pStyle w:val="a3"/>
        <w:numPr>
          <w:ilvl w:val="0"/>
          <w:numId w:val="19"/>
        </w:numPr>
        <w:ind w:left="0" w:firstLine="561"/>
        <w:rPr>
          <w:rFonts w:ascii="宋体" w:hAnsi="宋体"/>
        </w:rPr>
      </w:pPr>
      <w:r w:rsidRPr="000C578A">
        <w:rPr>
          <w:rFonts w:ascii="宋体" w:hAnsi="宋体" w:hint="eastAsia"/>
        </w:rPr>
        <w:t>点击各车站或表格中某车站单元格实现切换至各车站一次图界面功能。</w:t>
      </w:r>
    </w:p>
    <w:p w:rsidR="00E179B0" w:rsidRDefault="00E179B0" w:rsidP="006235B8">
      <w:pPr>
        <w:pStyle w:val="a3"/>
        <w:numPr>
          <w:ilvl w:val="0"/>
          <w:numId w:val="19"/>
        </w:numPr>
        <w:ind w:left="0" w:firstLine="561"/>
        <w:rPr>
          <w:rFonts w:ascii="宋体" w:hAnsi="宋体"/>
        </w:rPr>
      </w:pPr>
      <w:r w:rsidRPr="000C578A">
        <w:rPr>
          <w:rFonts w:ascii="宋体" w:hAnsi="宋体" w:hint="eastAsia"/>
        </w:rPr>
        <w:t>图元设备不可控。</w:t>
      </w:r>
    </w:p>
    <w:p w:rsidR="00E179B0" w:rsidRPr="00EF77DA" w:rsidRDefault="00E179B0" w:rsidP="00243017">
      <w:pPr>
        <w:pStyle w:val="3"/>
        <w:tabs>
          <w:tab w:val="clear" w:pos="1123"/>
        </w:tabs>
        <w:ind w:left="0" w:firstLine="0"/>
        <w:rPr>
          <w:rFonts w:ascii="宋体" w:hAnsi="宋体"/>
          <w:szCs w:val="28"/>
        </w:rPr>
      </w:pPr>
      <w:bookmarkStart w:id="275" w:name="_Toc7090548"/>
      <w:bookmarkStart w:id="276" w:name="_Toc7090647"/>
      <w:bookmarkStart w:id="277" w:name="_Toc13152668"/>
      <w:r w:rsidRPr="00EF77DA">
        <w:rPr>
          <w:rFonts w:ascii="宋体" w:hAnsi="宋体" w:hint="eastAsia"/>
          <w:szCs w:val="28"/>
        </w:rPr>
        <w:t>全线一次图（双屏）</w:t>
      </w:r>
      <w:bookmarkEnd w:id="275"/>
      <w:bookmarkEnd w:id="276"/>
      <w:bookmarkEnd w:id="277"/>
    </w:p>
    <w:p w:rsidR="00C703AD" w:rsidRDefault="00C45207" w:rsidP="00E179B0">
      <w:pPr>
        <w:pStyle w:val="afff4"/>
        <w:spacing w:line="240" w:lineRule="auto"/>
        <w:ind w:firstLine="0"/>
        <w:jc w:val="center"/>
        <w:rPr>
          <w:rFonts w:hAnsi="宋体" w:cs="Times New Roman"/>
          <w:b/>
          <w:szCs w:val="24"/>
        </w:rPr>
      </w:pPr>
      <w:r>
        <w:rPr>
          <w:rFonts w:eastAsia="黑体" w:hAnsi="宋体" w:cs="Arial"/>
          <w:noProof/>
          <w:sz w:val="20"/>
          <w:szCs w:val="28"/>
        </w:rPr>
        <w:lastRenderedPageBreak/>
        <w:drawing>
          <wp:inline distT="0" distB="0" distL="0" distR="0" wp14:anchorId="5B10E154" wp14:editId="31A13EAA">
            <wp:extent cx="5394960" cy="1192940"/>
            <wp:effectExtent l="0" t="0" r="0" b="7620"/>
            <wp:docPr id="196" name="图片 1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96" descr="微信图片_20190515121020"/>
                    <pic:cNvPicPr>
                      <a:picLocks/>
                    </pic:cNvPicPr>
                  </pic:nvPicPr>
                  <pic:blipFill>
                    <a:blip r:embed="rId204" cstate="print">
                      <a:extLst>
                        <a:ext uri="{28A0092B-C50C-407E-A947-70E740481C1C}">
                          <a14:useLocalDpi xmlns:a14="http://schemas.microsoft.com/office/drawing/2010/main" val="0"/>
                        </a:ext>
                      </a:extLst>
                    </a:blip>
                    <a:stretch>
                      <a:fillRect/>
                    </a:stretch>
                  </pic:blipFill>
                  <pic:spPr bwMode="auto">
                    <a:xfrm>
                      <a:off x="0" y="0"/>
                      <a:ext cx="5394960" cy="1192940"/>
                    </a:xfrm>
                    <a:prstGeom prst="rect">
                      <a:avLst/>
                    </a:prstGeom>
                    <a:noFill/>
                    <a:ln>
                      <a:noFill/>
                    </a:ln>
                  </pic:spPr>
                </pic:pic>
              </a:graphicData>
            </a:graphic>
          </wp:inline>
        </w:drawing>
      </w:r>
    </w:p>
    <w:p w:rsidR="00E179B0" w:rsidRPr="000C578A" w:rsidRDefault="00E179B0" w:rsidP="00E179B0">
      <w:pPr>
        <w:pStyle w:val="afff4"/>
        <w:spacing w:line="240" w:lineRule="auto"/>
        <w:ind w:firstLine="0"/>
        <w:jc w:val="center"/>
        <w:rPr>
          <w:rFonts w:hAnsi="宋体" w:cs="Times New Roman"/>
          <w:b/>
          <w:szCs w:val="24"/>
        </w:rPr>
      </w:pPr>
      <w:r w:rsidRPr="000C578A">
        <w:rPr>
          <w:rFonts w:hAnsi="宋体" w:cs="Times New Roman" w:hint="eastAsia"/>
          <w:b/>
          <w:szCs w:val="24"/>
        </w:rPr>
        <w:t>图</w:t>
      </w:r>
      <w:r w:rsidR="00F17239" w:rsidRPr="000C578A">
        <w:rPr>
          <w:rFonts w:ascii="Times New Roman" w:eastAsia="等线" w:cs="Times New Roman"/>
          <w:b/>
          <w:szCs w:val="24"/>
        </w:rPr>
        <w:fldChar w:fldCharType="begin"/>
      </w:r>
      <w:r w:rsidRPr="000C578A">
        <w:rPr>
          <w:rFonts w:ascii="Times New Roman" w:eastAsia="等线" w:cs="Times New Roman"/>
          <w:b/>
          <w:szCs w:val="24"/>
        </w:rPr>
        <w:instrText xml:space="preserve"> STYLEREF 2 \s </w:instrText>
      </w:r>
      <w:r w:rsidR="00F17239" w:rsidRPr="000C578A">
        <w:rPr>
          <w:rFonts w:ascii="Times New Roman" w:eastAsia="等线" w:cs="Times New Roman"/>
          <w:b/>
          <w:szCs w:val="24"/>
        </w:rPr>
        <w:fldChar w:fldCharType="separate"/>
      </w:r>
      <w:r w:rsidR="000F792F">
        <w:rPr>
          <w:rFonts w:ascii="Times New Roman" w:eastAsia="等线" w:cs="Times New Roman"/>
          <w:b/>
          <w:noProof/>
          <w:szCs w:val="24"/>
        </w:rPr>
        <w:t>6.5</w:t>
      </w:r>
      <w:r w:rsidR="00F17239" w:rsidRPr="000C578A">
        <w:rPr>
          <w:rFonts w:ascii="Times New Roman" w:eastAsia="等线" w:cs="Times New Roman"/>
          <w:b/>
          <w:szCs w:val="24"/>
        </w:rPr>
        <w:fldChar w:fldCharType="end"/>
      </w:r>
      <w:r w:rsidRPr="000C578A">
        <w:rPr>
          <w:rFonts w:ascii="Times New Roman" w:eastAsia="等线" w:cs="Times New Roman"/>
          <w:b/>
          <w:szCs w:val="24"/>
        </w:rPr>
        <w:t>.</w:t>
      </w:r>
      <w:r w:rsidR="00F17239" w:rsidRPr="000C578A">
        <w:rPr>
          <w:rFonts w:ascii="Times New Roman" w:eastAsia="等线" w:cs="Times New Roman"/>
          <w:b/>
          <w:szCs w:val="24"/>
        </w:rPr>
        <w:fldChar w:fldCharType="begin"/>
      </w:r>
      <w:r w:rsidRPr="000C578A">
        <w:rPr>
          <w:rFonts w:ascii="Times New Roman" w:eastAsia="等线" w:cs="Times New Roman"/>
          <w:b/>
          <w:szCs w:val="24"/>
        </w:rPr>
        <w:instrText xml:space="preserve"> SEQ </w:instrText>
      </w:r>
      <w:r w:rsidRPr="000C578A">
        <w:rPr>
          <w:rFonts w:ascii="Times New Roman" w:eastAsia="等线" w:cs="Times New Roman"/>
          <w:b/>
          <w:szCs w:val="24"/>
        </w:rPr>
        <w:instrText>图</w:instrText>
      </w:r>
      <w:r w:rsidRPr="000C578A">
        <w:rPr>
          <w:rFonts w:ascii="Times New Roman" w:eastAsia="等线" w:cs="Times New Roman"/>
          <w:b/>
          <w:szCs w:val="24"/>
        </w:rPr>
        <w:instrText xml:space="preserve"> \* ARABIC \s 2 </w:instrText>
      </w:r>
      <w:r w:rsidR="00F17239" w:rsidRPr="000C578A">
        <w:rPr>
          <w:rFonts w:ascii="Times New Roman" w:eastAsia="等线" w:cs="Times New Roman"/>
          <w:b/>
          <w:szCs w:val="24"/>
        </w:rPr>
        <w:fldChar w:fldCharType="separate"/>
      </w:r>
      <w:r w:rsidR="000F792F">
        <w:rPr>
          <w:rFonts w:ascii="Times New Roman" w:eastAsia="等线" w:cs="Times New Roman"/>
          <w:b/>
          <w:noProof/>
          <w:szCs w:val="24"/>
        </w:rPr>
        <w:t>4</w:t>
      </w:r>
      <w:r w:rsidR="00F17239" w:rsidRPr="000C578A">
        <w:rPr>
          <w:rFonts w:ascii="Times New Roman" w:eastAsia="等线" w:cs="Times New Roman"/>
          <w:b/>
          <w:szCs w:val="24"/>
        </w:rPr>
        <w:fldChar w:fldCharType="end"/>
      </w:r>
      <w:r w:rsidRPr="000C578A">
        <w:rPr>
          <w:rFonts w:hAnsi="宋体" w:cs="Times New Roman" w:hint="eastAsia"/>
          <w:b/>
          <w:szCs w:val="24"/>
        </w:rPr>
        <w:t>全线一次图（双屏）</w:t>
      </w:r>
    </w:p>
    <w:p w:rsidR="00E179B0" w:rsidRPr="000C578A" w:rsidRDefault="00E179B0" w:rsidP="00E179B0">
      <w:pPr>
        <w:pStyle w:val="a3"/>
        <w:ind w:firstLine="561"/>
        <w:rPr>
          <w:rFonts w:ascii="宋体" w:hAnsi="宋体"/>
        </w:rPr>
      </w:pPr>
      <w:r w:rsidRPr="000C578A">
        <w:rPr>
          <w:rFonts w:ascii="宋体" w:hAnsi="宋体" w:hint="eastAsia"/>
        </w:rPr>
        <w:t>点击界面左上角的“二分屏”切换按钮，可实现此界面的双屏显示。双屏界面图元相对较大，可方便对设备</w:t>
      </w:r>
      <w:proofErr w:type="gramStart"/>
      <w:r w:rsidRPr="000C578A">
        <w:rPr>
          <w:rFonts w:ascii="宋体" w:hAnsi="宋体" w:hint="eastAsia"/>
        </w:rPr>
        <w:t>进行单控操作</w:t>
      </w:r>
      <w:proofErr w:type="gramEnd"/>
      <w:r w:rsidRPr="000C578A">
        <w:rPr>
          <w:rFonts w:ascii="宋体" w:hAnsi="宋体" w:hint="eastAsia"/>
        </w:rPr>
        <w:t>。分屏切换时，二分</w:t>
      </w:r>
      <w:proofErr w:type="gramStart"/>
      <w:r w:rsidRPr="000C578A">
        <w:rPr>
          <w:rFonts w:ascii="宋体" w:hAnsi="宋体" w:hint="eastAsia"/>
        </w:rPr>
        <w:t>屏始终</w:t>
      </w:r>
      <w:proofErr w:type="gramEnd"/>
      <w:r w:rsidRPr="000C578A">
        <w:rPr>
          <w:rFonts w:ascii="宋体" w:hAnsi="宋体" w:hint="eastAsia"/>
        </w:rPr>
        <w:t>保持在第一、二块屏，第三屏显示实时报警界面。</w:t>
      </w:r>
    </w:p>
    <w:p w:rsidR="00E179B0" w:rsidRPr="000C578A" w:rsidRDefault="00A502BE" w:rsidP="00E179B0">
      <w:pPr>
        <w:pStyle w:val="a3"/>
        <w:ind w:firstLine="561"/>
        <w:rPr>
          <w:rFonts w:ascii="宋体" w:hAnsi="宋体"/>
        </w:rPr>
      </w:pPr>
      <w:r>
        <w:rPr>
          <w:rFonts w:ascii="宋体" w:hAnsi="宋体" w:hint="eastAsia"/>
        </w:rPr>
        <w:t>画面说明</w:t>
      </w:r>
      <w:r w:rsidR="00E179B0" w:rsidRPr="000C578A">
        <w:rPr>
          <w:rFonts w:ascii="宋体" w:hAnsi="宋体" w:hint="eastAsia"/>
        </w:rPr>
        <w:t>：</w:t>
      </w:r>
    </w:p>
    <w:p w:rsidR="00E179B0" w:rsidRPr="000C578A" w:rsidRDefault="00E179B0" w:rsidP="006235B8">
      <w:pPr>
        <w:pStyle w:val="a3"/>
        <w:numPr>
          <w:ilvl w:val="0"/>
          <w:numId w:val="20"/>
        </w:numPr>
        <w:ind w:left="0" w:firstLine="561"/>
        <w:rPr>
          <w:rFonts w:ascii="宋体" w:hAnsi="宋体"/>
        </w:rPr>
      </w:pPr>
      <w:r w:rsidRPr="000C578A">
        <w:rPr>
          <w:rFonts w:ascii="宋体" w:hAnsi="宋体" w:hint="eastAsia"/>
        </w:rPr>
        <w:t>分屏切换时，分屏切换按钮始终保持在第</w:t>
      </w:r>
      <w:proofErr w:type="gramStart"/>
      <w:r w:rsidRPr="000C578A">
        <w:rPr>
          <w:rFonts w:ascii="宋体" w:hAnsi="宋体" w:hint="eastAsia"/>
        </w:rPr>
        <w:t>一块屏左上角</w:t>
      </w:r>
      <w:proofErr w:type="gramEnd"/>
      <w:r w:rsidRPr="000C578A">
        <w:rPr>
          <w:rFonts w:ascii="宋体" w:hAnsi="宋体" w:hint="eastAsia"/>
        </w:rPr>
        <w:t>的固定位置，且当前分屏按钮显示高亮黄色。</w:t>
      </w:r>
    </w:p>
    <w:p w:rsidR="00E179B0" w:rsidRPr="000C578A" w:rsidRDefault="00E179B0" w:rsidP="006235B8">
      <w:pPr>
        <w:pStyle w:val="a3"/>
        <w:numPr>
          <w:ilvl w:val="0"/>
          <w:numId w:val="20"/>
        </w:numPr>
        <w:ind w:left="0" w:firstLine="561"/>
        <w:rPr>
          <w:rFonts w:ascii="宋体" w:hAnsi="宋体"/>
        </w:rPr>
      </w:pPr>
      <w:r w:rsidRPr="000C578A">
        <w:rPr>
          <w:rFonts w:ascii="宋体" w:hAnsi="宋体" w:hint="eastAsia"/>
        </w:rPr>
        <w:t>在站名用箭头表明各供电分区范围。</w:t>
      </w:r>
    </w:p>
    <w:p w:rsidR="00E179B0" w:rsidRPr="000C578A" w:rsidRDefault="00B66D08" w:rsidP="006235B8">
      <w:pPr>
        <w:pStyle w:val="a3"/>
        <w:numPr>
          <w:ilvl w:val="0"/>
          <w:numId w:val="20"/>
        </w:numPr>
        <w:ind w:left="0" w:firstLine="561"/>
        <w:rPr>
          <w:rFonts w:ascii="宋体" w:hAnsi="宋体"/>
        </w:rPr>
      </w:pPr>
      <w:r w:rsidRPr="00B66D08">
        <w:rPr>
          <w:rFonts w:ascii="宋体" w:hAnsi="宋体" w:hint="eastAsia"/>
        </w:rPr>
        <w:t>表格为各站各级PSCADA系统通信链路连通情况，分别监测CIOS系统与COCC系统、COCC系统与OCC系统、系统OCC与</w:t>
      </w:r>
      <w:proofErr w:type="gramStart"/>
      <w:r w:rsidRPr="00B66D08">
        <w:rPr>
          <w:rFonts w:ascii="宋体" w:hAnsi="宋体" w:hint="eastAsia"/>
        </w:rPr>
        <w:t>信号屏三链路</w:t>
      </w:r>
      <w:proofErr w:type="gramEnd"/>
      <w:r w:rsidRPr="00B66D08">
        <w:rPr>
          <w:rFonts w:ascii="宋体" w:hAnsi="宋体" w:hint="eastAsia"/>
        </w:rPr>
        <w:t>通信状态，正常显示绿色，单通道异常显示黄色，离线显示</w:t>
      </w:r>
      <w:r w:rsidR="00C45207" w:rsidRPr="00633A29">
        <w:rPr>
          <w:noProof/>
        </w:rPr>
        <w:drawing>
          <wp:inline distT="0" distB="0" distL="0" distR="0" wp14:anchorId="11EDCFDC" wp14:editId="6B4BE510">
            <wp:extent cx="238760" cy="238760"/>
            <wp:effectExtent l="0" t="0" r="0" b="0"/>
            <wp:docPr id="197"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Pr="00B66D08">
        <w:rPr>
          <w:rFonts w:ascii="宋体" w:hAnsi="宋体" w:hint="eastAsia"/>
        </w:rPr>
        <w:t>。</w:t>
      </w:r>
    </w:p>
    <w:p w:rsidR="00E179B0" w:rsidRPr="000C578A" w:rsidRDefault="00E179B0" w:rsidP="006235B8">
      <w:pPr>
        <w:pStyle w:val="a3"/>
        <w:numPr>
          <w:ilvl w:val="0"/>
          <w:numId w:val="20"/>
        </w:numPr>
        <w:ind w:left="0" w:firstLine="561"/>
        <w:rPr>
          <w:rFonts w:ascii="宋体" w:hAnsi="宋体"/>
        </w:rPr>
      </w:pPr>
      <w:r w:rsidRPr="000C578A">
        <w:rPr>
          <w:rFonts w:ascii="宋体" w:hAnsi="宋体" w:hint="eastAsia"/>
        </w:rPr>
        <w:t>点击各车站或表格中某车站单元格实现切换至各车站一次图界面功能。</w:t>
      </w:r>
    </w:p>
    <w:p w:rsidR="00E179B0" w:rsidRPr="000C578A" w:rsidRDefault="00E179B0" w:rsidP="006235B8">
      <w:pPr>
        <w:pStyle w:val="a3"/>
        <w:numPr>
          <w:ilvl w:val="0"/>
          <w:numId w:val="20"/>
        </w:numPr>
        <w:ind w:left="0" w:firstLine="561"/>
        <w:rPr>
          <w:rFonts w:ascii="宋体" w:hAnsi="宋体"/>
        </w:rPr>
      </w:pPr>
      <w:r w:rsidRPr="000C578A">
        <w:rPr>
          <w:rFonts w:ascii="宋体" w:hAnsi="宋体" w:hint="eastAsia"/>
        </w:rPr>
        <w:t>显示双屏界面时，</w:t>
      </w:r>
      <w:r w:rsidRPr="000C578A">
        <w:rPr>
          <w:rFonts w:ascii="宋体" w:hAnsi="宋体"/>
        </w:rPr>
        <w:t>第三块屏显示实时报警界面</w:t>
      </w:r>
      <w:r w:rsidRPr="000C578A">
        <w:rPr>
          <w:rFonts w:ascii="宋体" w:hAnsi="宋体" w:hint="eastAsia"/>
        </w:rPr>
        <w:t>。</w:t>
      </w:r>
    </w:p>
    <w:p w:rsidR="00E179B0" w:rsidRPr="000C578A" w:rsidRDefault="00754E9C" w:rsidP="006235B8">
      <w:pPr>
        <w:pStyle w:val="a3"/>
        <w:numPr>
          <w:ilvl w:val="0"/>
          <w:numId w:val="20"/>
        </w:numPr>
        <w:ind w:left="0" w:firstLine="561"/>
        <w:rPr>
          <w:rFonts w:ascii="宋体" w:hAnsi="宋体"/>
        </w:rPr>
      </w:pPr>
      <w:r w:rsidRPr="000C578A">
        <w:rPr>
          <w:rFonts w:ascii="宋体" w:hAnsi="宋体" w:hint="eastAsia"/>
        </w:rPr>
        <w:t>可对设备进行</w:t>
      </w:r>
      <w:proofErr w:type="gramStart"/>
      <w:r w:rsidRPr="000C578A">
        <w:rPr>
          <w:rFonts w:ascii="宋体" w:hAnsi="宋体" w:hint="eastAsia"/>
        </w:rPr>
        <w:t>单控操作</w:t>
      </w:r>
      <w:proofErr w:type="gramEnd"/>
      <w:r>
        <w:rPr>
          <w:rFonts w:ascii="宋体" w:hAnsi="宋体" w:hint="eastAsia"/>
        </w:rPr>
        <w:t>,具体操作步骤详见5.</w:t>
      </w:r>
      <w:r w:rsidR="006C6AF4">
        <w:rPr>
          <w:rFonts w:ascii="宋体" w:hAnsi="宋体" w:hint="eastAsia"/>
        </w:rPr>
        <w:t>2</w:t>
      </w:r>
      <w:r w:rsidR="00E179B0" w:rsidRPr="000C578A">
        <w:rPr>
          <w:rFonts w:ascii="宋体" w:hAnsi="宋体" w:hint="eastAsia"/>
        </w:rPr>
        <w:t>。</w:t>
      </w:r>
    </w:p>
    <w:p w:rsidR="00E179B0" w:rsidRPr="00EF77DA" w:rsidRDefault="00E179B0" w:rsidP="00243017">
      <w:pPr>
        <w:pStyle w:val="3"/>
        <w:tabs>
          <w:tab w:val="clear" w:pos="1123"/>
        </w:tabs>
        <w:ind w:left="0" w:firstLine="0"/>
        <w:rPr>
          <w:rFonts w:ascii="宋体" w:hAnsi="宋体"/>
          <w:szCs w:val="28"/>
        </w:rPr>
      </w:pPr>
      <w:bookmarkStart w:id="278" w:name="_Toc7090549"/>
      <w:bookmarkStart w:id="279" w:name="_Toc7090648"/>
      <w:bookmarkStart w:id="280" w:name="_Toc13152669"/>
      <w:r w:rsidRPr="00EF77DA">
        <w:rPr>
          <w:rFonts w:ascii="宋体" w:hAnsi="宋体" w:hint="eastAsia"/>
          <w:szCs w:val="28"/>
        </w:rPr>
        <w:t>全线一次图（三屏）</w:t>
      </w:r>
      <w:bookmarkEnd w:id="278"/>
      <w:bookmarkEnd w:id="279"/>
      <w:bookmarkEnd w:id="280"/>
    </w:p>
    <w:p w:rsidR="00C703AD" w:rsidRDefault="00C45207" w:rsidP="00E179B0">
      <w:pPr>
        <w:pStyle w:val="afff4"/>
        <w:spacing w:line="240" w:lineRule="auto"/>
        <w:ind w:firstLine="0"/>
        <w:jc w:val="center"/>
        <w:rPr>
          <w:rFonts w:hAnsi="宋体" w:cs="Times New Roman"/>
          <w:b/>
          <w:szCs w:val="24"/>
        </w:rPr>
      </w:pPr>
      <w:r>
        <w:rPr>
          <w:rFonts w:eastAsia="黑体" w:hAnsi="宋体" w:cs="Arial"/>
          <w:noProof/>
          <w:sz w:val="20"/>
          <w:szCs w:val="28"/>
        </w:rPr>
        <w:drawing>
          <wp:inline distT="0" distB="0" distL="0" distR="0" wp14:anchorId="599F9537" wp14:editId="5A2C494D">
            <wp:extent cx="5347572" cy="789940"/>
            <wp:effectExtent l="0" t="0" r="5715" b="0"/>
            <wp:docPr id="198" name="图片 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98" descr="12"/>
                    <pic:cNvPicPr>
                      <a:picLocks/>
                    </pic:cNvPicPr>
                  </pic:nvPicPr>
                  <pic:blipFill>
                    <a:blip r:embed="rId205" cstate="print">
                      <a:extLst>
                        <a:ext uri="{28A0092B-C50C-407E-A947-70E740481C1C}">
                          <a14:useLocalDpi xmlns:a14="http://schemas.microsoft.com/office/drawing/2010/main" val="0"/>
                        </a:ext>
                      </a:extLst>
                    </a:blip>
                    <a:stretch>
                      <a:fillRect/>
                    </a:stretch>
                  </pic:blipFill>
                  <pic:spPr bwMode="auto">
                    <a:xfrm>
                      <a:off x="0" y="0"/>
                      <a:ext cx="5347572" cy="789940"/>
                    </a:xfrm>
                    <a:prstGeom prst="rect">
                      <a:avLst/>
                    </a:prstGeom>
                    <a:noFill/>
                    <a:ln>
                      <a:noFill/>
                    </a:ln>
                  </pic:spPr>
                </pic:pic>
              </a:graphicData>
            </a:graphic>
          </wp:inline>
        </w:drawing>
      </w:r>
    </w:p>
    <w:p w:rsidR="00E179B0" w:rsidRPr="000C578A" w:rsidRDefault="00E179B0" w:rsidP="00E179B0">
      <w:pPr>
        <w:pStyle w:val="afff4"/>
        <w:spacing w:line="240" w:lineRule="auto"/>
        <w:ind w:firstLine="0"/>
        <w:jc w:val="center"/>
        <w:rPr>
          <w:rFonts w:hAnsi="宋体" w:cs="Times New Roman"/>
          <w:b/>
          <w:szCs w:val="24"/>
        </w:rPr>
      </w:pPr>
      <w:r w:rsidRPr="000C578A">
        <w:rPr>
          <w:rFonts w:hAnsi="宋体" w:cs="Times New Roman" w:hint="eastAsia"/>
          <w:b/>
          <w:szCs w:val="24"/>
        </w:rPr>
        <w:t>图</w:t>
      </w:r>
      <w:r w:rsidR="00F17239" w:rsidRPr="000C578A">
        <w:rPr>
          <w:rFonts w:ascii="Times New Roman" w:eastAsia="等线" w:cs="Times New Roman"/>
          <w:b/>
          <w:szCs w:val="24"/>
        </w:rPr>
        <w:fldChar w:fldCharType="begin"/>
      </w:r>
      <w:r w:rsidRPr="000C578A">
        <w:rPr>
          <w:rFonts w:ascii="Times New Roman" w:eastAsia="等线" w:cs="Times New Roman"/>
          <w:b/>
          <w:szCs w:val="24"/>
        </w:rPr>
        <w:instrText xml:space="preserve"> STYLEREF 2 \s </w:instrText>
      </w:r>
      <w:r w:rsidR="00F17239" w:rsidRPr="000C578A">
        <w:rPr>
          <w:rFonts w:ascii="Times New Roman" w:eastAsia="等线" w:cs="Times New Roman"/>
          <w:b/>
          <w:szCs w:val="24"/>
        </w:rPr>
        <w:fldChar w:fldCharType="separate"/>
      </w:r>
      <w:r w:rsidR="000F792F">
        <w:rPr>
          <w:rFonts w:ascii="Times New Roman" w:eastAsia="等线" w:cs="Times New Roman"/>
          <w:b/>
          <w:noProof/>
          <w:szCs w:val="24"/>
        </w:rPr>
        <w:t>6.5</w:t>
      </w:r>
      <w:r w:rsidR="00F17239" w:rsidRPr="000C578A">
        <w:rPr>
          <w:rFonts w:ascii="Times New Roman" w:eastAsia="等线" w:cs="Times New Roman"/>
          <w:b/>
          <w:szCs w:val="24"/>
        </w:rPr>
        <w:fldChar w:fldCharType="end"/>
      </w:r>
      <w:r w:rsidRPr="000C578A">
        <w:rPr>
          <w:rFonts w:ascii="Times New Roman" w:eastAsia="等线" w:cs="Times New Roman"/>
          <w:b/>
          <w:szCs w:val="24"/>
        </w:rPr>
        <w:t>.</w:t>
      </w:r>
      <w:r w:rsidR="00F17239" w:rsidRPr="000C578A">
        <w:rPr>
          <w:rFonts w:ascii="Times New Roman" w:eastAsia="等线" w:cs="Times New Roman"/>
          <w:b/>
          <w:szCs w:val="24"/>
        </w:rPr>
        <w:fldChar w:fldCharType="begin"/>
      </w:r>
      <w:r w:rsidRPr="000C578A">
        <w:rPr>
          <w:rFonts w:ascii="Times New Roman" w:eastAsia="等线" w:cs="Times New Roman"/>
          <w:b/>
          <w:szCs w:val="24"/>
        </w:rPr>
        <w:instrText xml:space="preserve"> SEQ </w:instrText>
      </w:r>
      <w:r w:rsidRPr="000C578A">
        <w:rPr>
          <w:rFonts w:ascii="Times New Roman" w:eastAsia="等线" w:cs="Times New Roman"/>
          <w:b/>
          <w:szCs w:val="24"/>
        </w:rPr>
        <w:instrText>图</w:instrText>
      </w:r>
      <w:r w:rsidRPr="000C578A">
        <w:rPr>
          <w:rFonts w:ascii="Times New Roman" w:eastAsia="等线" w:cs="Times New Roman"/>
          <w:b/>
          <w:szCs w:val="24"/>
        </w:rPr>
        <w:instrText xml:space="preserve"> \* ARABIC \s 2 </w:instrText>
      </w:r>
      <w:r w:rsidR="00F17239" w:rsidRPr="000C578A">
        <w:rPr>
          <w:rFonts w:ascii="Times New Roman" w:eastAsia="等线" w:cs="Times New Roman"/>
          <w:b/>
          <w:szCs w:val="24"/>
        </w:rPr>
        <w:fldChar w:fldCharType="separate"/>
      </w:r>
      <w:r w:rsidR="000F792F">
        <w:rPr>
          <w:rFonts w:ascii="Times New Roman" w:eastAsia="等线" w:cs="Times New Roman"/>
          <w:b/>
          <w:noProof/>
          <w:szCs w:val="24"/>
        </w:rPr>
        <w:t>5</w:t>
      </w:r>
      <w:r w:rsidR="00F17239" w:rsidRPr="000C578A">
        <w:rPr>
          <w:rFonts w:ascii="Times New Roman" w:eastAsia="等线" w:cs="Times New Roman"/>
          <w:b/>
          <w:szCs w:val="24"/>
        </w:rPr>
        <w:fldChar w:fldCharType="end"/>
      </w:r>
      <w:r w:rsidRPr="000C578A">
        <w:rPr>
          <w:rFonts w:hAnsi="宋体" w:cs="Times New Roman" w:hint="eastAsia"/>
          <w:b/>
          <w:szCs w:val="24"/>
        </w:rPr>
        <w:t>全线一次图（三屏）</w:t>
      </w:r>
    </w:p>
    <w:p w:rsidR="00E179B0" w:rsidRPr="000C578A" w:rsidRDefault="00E179B0" w:rsidP="00E179B0">
      <w:pPr>
        <w:pStyle w:val="a3"/>
        <w:ind w:firstLine="561"/>
        <w:rPr>
          <w:rFonts w:ascii="宋体" w:hAnsi="宋体"/>
        </w:rPr>
      </w:pPr>
      <w:r w:rsidRPr="000C578A">
        <w:rPr>
          <w:rFonts w:ascii="宋体" w:hAnsi="宋体" w:hint="eastAsia"/>
        </w:rPr>
        <w:t>点击界面左上角的“三分屏”切换按钮，可实现此界面的三屏显示。三屏界面图元相对较大，可方便对设备进行控制操作。</w:t>
      </w:r>
    </w:p>
    <w:p w:rsidR="00E179B0" w:rsidRPr="000C578A" w:rsidRDefault="00A502BE" w:rsidP="00E179B0">
      <w:pPr>
        <w:pStyle w:val="a3"/>
        <w:ind w:firstLine="561"/>
        <w:rPr>
          <w:rFonts w:ascii="宋体" w:hAnsi="宋体"/>
        </w:rPr>
      </w:pPr>
      <w:r>
        <w:rPr>
          <w:rFonts w:ascii="宋体" w:hAnsi="宋体" w:hint="eastAsia"/>
        </w:rPr>
        <w:t>画面说明</w:t>
      </w:r>
      <w:r w:rsidR="00E179B0" w:rsidRPr="000C578A">
        <w:rPr>
          <w:rFonts w:ascii="宋体" w:hAnsi="宋体" w:hint="eastAsia"/>
        </w:rPr>
        <w:t>：</w:t>
      </w:r>
    </w:p>
    <w:p w:rsidR="00E179B0" w:rsidRPr="000C578A" w:rsidRDefault="00E179B0" w:rsidP="006235B8">
      <w:pPr>
        <w:pStyle w:val="a3"/>
        <w:numPr>
          <w:ilvl w:val="0"/>
          <w:numId w:val="21"/>
        </w:numPr>
        <w:ind w:left="0" w:firstLine="561"/>
        <w:rPr>
          <w:rFonts w:ascii="宋体" w:hAnsi="宋体"/>
        </w:rPr>
      </w:pPr>
      <w:r w:rsidRPr="000C578A">
        <w:rPr>
          <w:rFonts w:ascii="宋体" w:hAnsi="宋体" w:hint="eastAsia"/>
        </w:rPr>
        <w:t>分屏切换时，分屏切换按钮始终保持在第</w:t>
      </w:r>
      <w:proofErr w:type="gramStart"/>
      <w:r w:rsidRPr="000C578A">
        <w:rPr>
          <w:rFonts w:ascii="宋体" w:hAnsi="宋体" w:hint="eastAsia"/>
        </w:rPr>
        <w:t>一块屏左上角</w:t>
      </w:r>
      <w:proofErr w:type="gramEnd"/>
      <w:r w:rsidRPr="000C578A">
        <w:rPr>
          <w:rFonts w:ascii="宋体" w:hAnsi="宋体" w:hint="eastAsia"/>
        </w:rPr>
        <w:t>的固定位置，且当前分屏按钮显示高亮黄色。</w:t>
      </w:r>
    </w:p>
    <w:p w:rsidR="00E179B0" w:rsidRPr="000C578A" w:rsidRDefault="00E179B0" w:rsidP="006235B8">
      <w:pPr>
        <w:pStyle w:val="a3"/>
        <w:numPr>
          <w:ilvl w:val="0"/>
          <w:numId w:val="21"/>
        </w:numPr>
        <w:ind w:left="0" w:firstLine="561"/>
        <w:rPr>
          <w:rFonts w:ascii="宋体" w:hAnsi="宋体"/>
        </w:rPr>
      </w:pPr>
      <w:r w:rsidRPr="000C578A">
        <w:rPr>
          <w:rFonts w:ascii="宋体" w:hAnsi="宋体" w:hint="eastAsia"/>
        </w:rPr>
        <w:t>在站名用箭头表明各供电分区范围。</w:t>
      </w:r>
    </w:p>
    <w:p w:rsidR="00E179B0" w:rsidRPr="000C578A" w:rsidRDefault="00E179B0" w:rsidP="006235B8">
      <w:pPr>
        <w:pStyle w:val="a3"/>
        <w:numPr>
          <w:ilvl w:val="0"/>
          <w:numId w:val="21"/>
        </w:numPr>
        <w:ind w:left="0" w:firstLine="561"/>
        <w:rPr>
          <w:rFonts w:ascii="宋体" w:hAnsi="宋体"/>
        </w:rPr>
      </w:pPr>
      <w:r w:rsidRPr="000C578A">
        <w:rPr>
          <w:rFonts w:ascii="宋体" w:hAnsi="宋体" w:hint="eastAsia"/>
        </w:rPr>
        <w:lastRenderedPageBreak/>
        <w:t>中间表格</w:t>
      </w:r>
      <w:r w:rsidR="00530948" w:rsidRPr="00B66D08">
        <w:rPr>
          <w:rFonts w:ascii="宋体" w:hAnsi="宋体" w:hint="eastAsia"/>
        </w:rPr>
        <w:t>为各站各级PSCADA系统通信链路连通情况，分别监测CIOS系统与COCC系统、COCC系统与OCC系统、系统OCC与</w:t>
      </w:r>
      <w:proofErr w:type="gramStart"/>
      <w:r w:rsidR="00530948" w:rsidRPr="00B66D08">
        <w:rPr>
          <w:rFonts w:ascii="宋体" w:hAnsi="宋体" w:hint="eastAsia"/>
        </w:rPr>
        <w:t>信号屏三链路</w:t>
      </w:r>
      <w:proofErr w:type="gramEnd"/>
      <w:r w:rsidR="00530948" w:rsidRPr="00B66D08">
        <w:rPr>
          <w:rFonts w:ascii="宋体" w:hAnsi="宋体" w:hint="eastAsia"/>
        </w:rPr>
        <w:t>通信状态，正常显示绿色，单通道异常显示黄色，离线显示</w:t>
      </w:r>
      <w:r w:rsidR="00C45207" w:rsidRPr="00633A29">
        <w:rPr>
          <w:noProof/>
        </w:rPr>
        <w:drawing>
          <wp:inline distT="0" distB="0" distL="0" distR="0" wp14:anchorId="70050582" wp14:editId="0BB133B5">
            <wp:extent cx="238760" cy="238760"/>
            <wp:effectExtent l="0" t="0" r="0" b="0"/>
            <wp:docPr id="199"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00530948" w:rsidRPr="00B66D08">
        <w:rPr>
          <w:rFonts w:ascii="宋体" w:hAnsi="宋体" w:hint="eastAsia"/>
        </w:rPr>
        <w:t>。</w:t>
      </w:r>
    </w:p>
    <w:p w:rsidR="00E179B0" w:rsidRPr="000C578A" w:rsidRDefault="00E179B0" w:rsidP="006235B8">
      <w:pPr>
        <w:pStyle w:val="a3"/>
        <w:numPr>
          <w:ilvl w:val="0"/>
          <w:numId w:val="21"/>
        </w:numPr>
        <w:ind w:left="0" w:firstLine="561"/>
        <w:rPr>
          <w:rFonts w:ascii="宋体" w:hAnsi="宋体"/>
        </w:rPr>
      </w:pPr>
      <w:r w:rsidRPr="000C578A">
        <w:rPr>
          <w:rFonts w:ascii="宋体" w:hAnsi="宋体" w:hint="eastAsia"/>
        </w:rPr>
        <w:t>点击各车站或表格中某车站单元格实现切换至各车站一次图界面功能。</w:t>
      </w:r>
    </w:p>
    <w:p w:rsidR="00E179B0" w:rsidRPr="000C578A" w:rsidRDefault="00754E9C" w:rsidP="006235B8">
      <w:pPr>
        <w:pStyle w:val="a3"/>
        <w:numPr>
          <w:ilvl w:val="0"/>
          <w:numId w:val="21"/>
        </w:numPr>
        <w:ind w:left="0" w:firstLine="561"/>
        <w:rPr>
          <w:rFonts w:ascii="宋体" w:hAnsi="宋体"/>
        </w:rPr>
      </w:pPr>
      <w:r w:rsidRPr="000C578A">
        <w:rPr>
          <w:rFonts w:ascii="宋体" w:hAnsi="宋体" w:hint="eastAsia"/>
        </w:rPr>
        <w:t>可对设备进行</w:t>
      </w:r>
      <w:proofErr w:type="gramStart"/>
      <w:r w:rsidRPr="000C578A">
        <w:rPr>
          <w:rFonts w:ascii="宋体" w:hAnsi="宋体" w:hint="eastAsia"/>
        </w:rPr>
        <w:t>单控操作</w:t>
      </w:r>
      <w:proofErr w:type="gramEnd"/>
      <w:r>
        <w:rPr>
          <w:rFonts w:ascii="宋体" w:hAnsi="宋体" w:hint="eastAsia"/>
        </w:rPr>
        <w:t>,具体操作步骤详见5.</w:t>
      </w:r>
      <w:r w:rsidR="006C6AF4">
        <w:rPr>
          <w:rFonts w:ascii="宋体" w:hAnsi="宋体" w:hint="eastAsia"/>
        </w:rPr>
        <w:t>2</w:t>
      </w:r>
      <w:r w:rsidR="00E179B0" w:rsidRPr="000C578A">
        <w:rPr>
          <w:rFonts w:ascii="宋体" w:hAnsi="宋体" w:hint="eastAsia"/>
        </w:rPr>
        <w:t>。</w:t>
      </w:r>
    </w:p>
    <w:p w:rsidR="00E179B0" w:rsidRPr="000C578A" w:rsidRDefault="00E179B0" w:rsidP="00243017">
      <w:pPr>
        <w:pStyle w:val="3"/>
        <w:tabs>
          <w:tab w:val="clear" w:pos="1123"/>
        </w:tabs>
        <w:ind w:left="0" w:firstLine="0"/>
        <w:rPr>
          <w:rFonts w:ascii="宋体" w:hAnsi="宋体"/>
          <w:szCs w:val="28"/>
        </w:rPr>
      </w:pPr>
      <w:bookmarkStart w:id="281" w:name="_Toc7090550"/>
      <w:bookmarkStart w:id="282" w:name="_Toc7090649"/>
      <w:bookmarkStart w:id="283" w:name="_Toc13152670"/>
      <w:r w:rsidRPr="000C578A">
        <w:rPr>
          <w:rFonts w:ascii="宋体" w:hAnsi="宋体" w:hint="eastAsia"/>
          <w:szCs w:val="28"/>
        </w:rPr>
        <w:t>权限总</w:t>
      </w:r>
      <w:proofErr w:type="gramStart"/>
      <w:r w:rsidRPr="000C578A">
        <w:rPr>
          <w:rFonts w:ascii="宋体" w:hAnsi="宋体" w:hint="eastAsia"/>
          <w:szCs w:val="28"/>
        </w:rPr>
        <w:t>览</w:t>
      </w:r>
      <w:bookmarkEnd w:id="281"/>
      <w:bookmarkEnd w:id="282"/>
      <w:bookmarkEnd w:id="283"/>
      <w:proofErr w:type="gramEnd"/>
    </w:p>
    <w:p w:rsidR="00E179B0" w:rsidRPr="000C578A" w:rsidRDefault="00E179B0" w:rsidP="00E179B0">
      <w:pPr>
        <w:ind w:firstLineChars="200" w:firstLine="560"/>
      </w:pPr>
      <w:r w:rsidRPr="000C578A">
        <w:rPr>
          <w:rFonts w:hint="eastAsia"/>
        </w:rPr>
        <w:t>权限总</w:t>
      </w:r>
      <w:proofErr w:type="gramStart"/>
      <w:r w:rsidRPr="000C578A">
        <w:rPr>
          <w:rFonts w:hint="eastAsia"/>
        </w:rPr>
        <w:t>览</w:t>
      </w:r>
      <w:proofErr w:type="gramEnd"/>
      <w:r w:rsidRPr="000C578A">
        <w:rPr>
          <w:rFonts w:hint="eastAsia"/>
        </w:rPr>
        <w:t>界面可以监视全线车站</w:t>
      </w:r>
      <w:r w:rsidRPr="000C578A">
        <w:rPr>
          <w:rFonts w:hint="eastAsia"/>
        </w:rPr>
        <w:t>PSCADA</w:t>
      </w:r>
      <w:r w:rsidRPr="000C578A">
        <w:rPr>
          <w:rFonts w:hint="eastAsia"/>
        </w:rPr>
        <w:t>系统的当前权限，并具备</w:t>
      </w:r>
      <w:r w:rsidRPr="000C578A">
        <w:rPr>
          <w:rFonts w:hint="eastAsia"/>
        </w:rPr>
        <w:t>PSCADA</w:t>
      </w:r>
      <w:r w:rsidRPr="000C578A">
        <w:rPr>
          <w:rFonts w:hint="eastAsia"/>
        </w:rPr>
        <w:t>系统的控制权限在电力线</w:t>
      </w:r>
      <w:proofErr w:type="gramStart"/>
      <w:r w:rsidRPr="000C578A">
        <w:rPr>
          <w:rFonts w:hint="eastAsia"/>
        </w:rPr>
        <w:t>网中心</w:t>
      </w:r>
      <w:proofErr w:type="gramEnd"/>
      <w:r w:rsidRPr="000C578A">
        <w:rPr>
          <w:rFonts w:hint="eastAsia"/>
        </w:rPr>
        <w:t>与线路控制中心之间的权限切换功能</w:t>
      </w:r>
      <w:r w:rsidR="00806689">
        <w:rPr>
          <w:rFonts w:hint="eastAsia"/>
        </w:rPr>
        <w:t>，</w:t>
      </w:r>
      <w:r w:rsidRPr="000C578A">
        <w:rPr>
          <w:rFonts w:hint="eastAsia"/>
        </w:rPr>
        <w:t>如下图所示：</w:t>
      </w:r>
    </w:p>
    <w:p w:rsidR="00E179B0" w:rsidRPr="000C578A" w:rsidRDefault="00C45207" w:rsidP="00C703AD">
      <w:pPr>
        <w:ind w:firstLine="0"/>
        <w:jc w:val="center"/>
        <w:rPr>
          <w:noProof/>
        </w:rPr>
      </w:pPr>
      <w:r w:rsidRPr="00922B6D">
        <w:rPr>
          <w:noProof/>
        </w:rPr>
        <w:drawing>
          <wp:inline distT="0" distB="0" distL="0" distR="0" wp14:anchorId="28195463" wp14:editId="6EC72531">
            <wp:extent cx="5394960" cy="2379964"/>
            <wp:effectExtent l="0" t="0" r="0" b="1905"/>
            <wp:docPr id="200" name="图片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49"/>
                    <pic:cNvPicPr>
                      <a:picLocks/>
                    </pic:cNvPicPr>
                  </pic:nvPicPr>
                  <pic:blipFill>
                    <a:blip r:embed="rId206" cstate="print">
                      <a:extLst>
                        <a:ext uri="{28A0092B-C50C-407E-A947-70E740481C1C}">
                          <a14:useLocalDpi xmlns:a14="http://schemas.microsoft.com/office/drawing/2010/main" val="0"/>
                        </a:ext>
                      </a:extLst>
                    </a:blip>
                    <a:stretch>
                      <a:fillRect/>
                    </a:stretch>
                  </pic:blipFill>
                  <pic:spPr bwMode="auto">
                    <a:xfrm>
                      <a:off x="0" y="0"/>
                      <a:ext cx="5394960" cy="2379964"/>
                    </a:xfrm>
                    <a:prstGeom prst="rect">
                      <a:avLst/>
                    </a:prstGeom>
                    <a:noFill/>
                    <a:ln>
                      <a:noFill/>
                    </a:ln>
                  </pic:spPr>
                </pic:pic>
              </a:graphicData>
            </a:graphic>
          </wp:inline>
        </w:drawing>
      </w:r>
    </w:p>
    <w:p w:rsidR="00E179B0" w:rsidRPr="000C578A" w:rsidRDefault="00E179B0" w:rsidP="00E179B0">
      <w:pPr>
        <w:pStyle w:val="afff4"/>
        <w:spacing w:line="240" w:lineRule="auto"/>
        <w:ind w:firstLine="0"/>
        <w:jc w:val="center"/>
        <w:rPr>
          <w:rFonts w:hAnsi="宋体" w:cs="Times New Roman"/>
          <w:b/>
          <w:szCs w:val="24"/>
        </w:rPr>
      </w:pPr>
      <w:r w:rsidRPr="000C578A">
        <w:rPr>
          <w:rFonts w:hAnsi="宋体" w:cs="Times New Roman" w:hint="eastAsia"/>
          <w:b/>
          <w:szCs w:val="24"/>
        </w:rPr>
        <w:t>图</w:t>
      </w:r>
      <w:r w:rsidR="00F17239" w:rsidRPr="000C578A">
        <w:rPr>
          <w:rFonts w:ascii="Times New Roman" w:eastAsia="等线" w:cs="Times New Roman"/>
          <w:b/>
          <w:szCs w:val="24"/>
        </w:rPr>
        <w:fldChar w:fldCharType="begin"/>
      </w:r>
      <w:r w:rsidRPr="000C578A">
        <w:rPr>
          <w:rFonts w:ascii="Times New Roman" w:eastAsia="等线" w:cs="Times New Roman"/>
          <w:b/>
          <w:szCs w:val="24"/>
        </w:rPr>
        <w:instrText xml:space="preserve"> STYLEREF 2 \s </w:instrText>
      </w:r>
      <w:r w:rsidR="00F17239" w:rsidRPr="000C578A">
        <w:rPr>
          <w:rFonts w:ascii="Times New Roman" w:eastAsia="等线" w:cs="Times New Roman"/>
          <w:b/>
          <w:szCs w:val="24"/>
        </w:rPr>
        <w:fldChar w:fldCharType="separate"/>
      </w:r>
      <w:r w:rsidR="000F792F">
        <w:rPr>
          <w:rFonts w:ascii="Times New Roman" w:eastAsia="等线" w:cs="Times New Roman"/>
          <w:b/>
          <w:noProof/>
          <w:szCs w:val="24"/>
        </w:rPr>
        <w:t>6.5</w:t>
      </w:r>
      <w:r w:rsidR="00F17239" w:rsidRPr="000C578A">
        <w:rPr>
          <w:rFonts w:ascii="Times New Roman" w:eastAsia="等线" w:cs="Times New Roman"/>
          <w:b/>
          <w:szCs w:val="24"/>
        </w:rPr>
        <w:fldChar w:fldCharType="end"/>
      </w:r>
      <w:r w:rsidRPr="000C578A">
        <w:rPr>
          <w:rFonts w:ascii="Times New Roman" w:eastAsia="等线" w:cs="Times New Roman"/>
          <w:b/>
          <w:szCs w:val="24"/>
        </w:rPr>
        <w:t>.</w:t>
      </w:r>
      <w:r w:rsidR="00F17239" w:rsidRPr="000C578A">
        <w:rPr>
          <w:rFonts w:ascii="Times New Roman" w:eastAsia="等线" w:cs="Times New Roman"/>
          <w:b/>
          <w:szCs w:val="24"/>
        </w:rPr>
        <w:fldChar w:fldCharType="begin"/>
      </w:r>
      <w:r w:rsidRPr="000C578A">
        <w:rPr>
          <w:rFonts w:ascii="Times New Roman" w:eastAsia="等线" w:cs="Times New Roman"/>
          <w:b/>
          <w:szCs w:val="24"/>
        </w:rPr>
        <w:instrText xml:space="preserve"> SEQ </w:instrText>
      </w:r>
      <w:r w:rsidRPr="000C578A">
        <w:rPr>
          <w:rFonts w:ascii="Times New Roman" w:eastAsia="等线" w:cs="Times New Roman"/>
          <w:b/>
          <w:szCs w:val="24"/>
        </w:rPr>
        <w:instrText>图</w:instrText>
      </w:r>
      <w:r w:rsidRPr="000C578A">
        <w:rPr>
          <w:rFonts w:ascii="Times New Roman" w:eastAsia="等线" w:cs="Times New Roman"/>
          <w:b/>
          <w:szCs w:val="24"/>
        </w:rPr>
        <w:instrText xml:space="preserve"> \* ARABIC \s 2 </w:instrText>
      </w:r>
      <w:r w:rsidR="00F17239" w:rsidRPr="000C578A">
        <w:rPr>
          <w:rFonts w:ascii="Times New Roman" w:eastAsia="等线" w:cs="Times New Roman"/>
          <w:b/>
          <w:szCs w:val="24"/>
        </w:rPr>
        <w:fldChar w:fldCharType="separate"/>
      </w:r>
      <w:r w:rsidR="000F792F">
        <w:rPr>
          <w:rFonts w:ascii="Times New Roman" w:eastAsia="等线" w:cs="Times New Roman"/>
          <w:b/>
          <w:noProof/>
          <w:szCs w:val="24"/>
        </w:rPr>
        <w:t>6</w:t>
      </w:r>
      <w:r w:rsidR="00F17239" w:rsidRPr="000C578A">
        <w:rPr>
          <w:rFonts w:ascii="Times New Roman" w:eastAsia="等线" w:cs="Times New Roman"/>
          <w:b/>
          <w:szCs w:val="24"/>
        </w:rPr>
        <w:fldChar w:fldCharType="end"/>
      </w:r>
      <w:r w:rsidRPr="000C578A">
        <w:rPr>
          <w:rFonts w:hAnsi="宋体" w:cs="Times New Roman" w:hint="eastAsia"/>
          <w:b/>
          <w:szCs w:val="24"/>
        </w:rPr>
        <w:t>权限总</w:t>
      </w:r>
      <w:proofErr w:type="gramStart"/>
      <w:r w:rsidRPr="000C578A">
        <w:rPr>
          <w:rFonts w:hAnsi="宋体" w:cs="Times New Roman" w:hint="eastAsia"/>
          <w:b/>
          <w:szCs w:val="24"/>
        </w:rPr>
        <w:t>览</w:t>
      </w:r>
      <w:proofErr w:type="gramEnd"/>
      <w:r w:rsidRPr="000C578A">
        <w:rPr>
          <w:rFonts w:hAnsi="宋体" w:cs="Times New Roman" w:hint="eastAsia"/>
          <w:b/>
          <w:szCs w:val="24"/>
        </w:rPr>
        <w:t>图</w:t>
      </w:r>
    </w:p>
    <w:p w:rsidR="00E179B0" w:rsidRDefault="00E179B0" w:rsidP="00120046">
      <w:pPr>
        <w:pStyle w:val="a3"/>
        <w:ind w:firstLine="561"/>
        <w:rPr>
          <w:rFonts w:ascii="宋体" w:hAnsi="宋体"/>
        </w:rPr>
      </w:pPr>
      <w:r w:rsidRPr="000C578A">
        <w:rPr>
          <w:rFonts w:ascii="宋体" w:hAnsi="宋体" w:hint="eastAsia"/>
        </w:rPr>
        <w:t>画面以表格形式展示全线车站控制权限</w:t>
      </w:r>
      <w:r w:rsidR="00120046">
        <w:rPr>
          <w:rFonts w:ascii="宋体" w:hAnsi="宋体" w:hint="eastAsia"/>
        </w:rPr>
        <w:t>。</w:t>
      </w:r>
    </w:p>
    <w:p w:rsidR="00E179B0" w:rsidRPr="000C578A" w:rsidRDefault="00A502BE" w:rsidP="00E179B0">
      <w:pPr>
        <w:pStyle w:val="a3"/>
        <w:ind w:firstLine="561"/>
      </w:pPr>
      <w:r>
        <w:rPr>
          <w:rFonts w:hint="eastAsia"/>
        </w:rPr>
        <w:t>画面说明</w:t>
      </w:r>
      <w:r w:rsidR="00E179B0" w:rsidRPr="000C578A">
        <w:rPr>
          <w:rFonts w:hint="eastAsia"/>
        </w:rPr>
        <w:t>：</w:t>
      </w:r>
    </w:p>
    <w:p w:rsidR="00E179B0" w:rsidRDefault="00E179B0" w:rsidP="00A866AB">
      <w:pPr>
        <w:pStyle w:val="a3"/>
        <w:ind w:firstLineChars="200" w:firstLine="560"/>
        <w:rPr>
          <w:rFonts w:ascii="宋体" w:hAnsi="宋体"/>
          <w:b/>
          <w:bCs/>
        </w:rPr>
      </w:pPr>
      <w:r w:rsidRPr="000C578A">
        <w:rPr>
          <w:rFonts w:ascii="宋体" w:hAnsi="宋体" w:hint="eastAsia"/>
        </w:rPr>
        <w:t>各车站的控制权限有四种状态：线网电调、CIOS、OCC、信号屏，字体颜色为红色表明当前该站权限所处位置，绿色则表示当前该站权限所处位置不在此处。</w:t>
      </w:r>
      <w:r w:rsidRPr="00804D9E">
        <w:rPr>
          <w:rFonts w:ascii="宋体" w:hAnsi="宋体" w:hint="eastAsia"/>
          <w:b/>
          <w:bCs/>
        </w:rPr>
        <w:t>权限仅能在线网电调和CIOS之间进行转移切换。</w:t>
      </w:r>
    </w:p>
    <w:p w:rsidR="00264D1F" w:rsidRPr="00030A93" w:rsidRDefault="00264D1F" w:rsidP="00264D1F">
      <w:pPr>
        <w:ind w:firstLineChars="200" w:firstLine="560"/>
        <w:jc w:val="left"/>
      </w:pPr>
      <w:r>
        <w:rPr>
          <w:rFonts w:hint="eastAsia"/>
        </w:rPr>
        <w:t>操作流程：</w:t>
      </w:r>
    </w:p>
    <w:p w:rsidR="007E2FEA" w:rsidRPr="000C578A" w:rsidRDefault="009E1F7B" w:rsidP="00A866AB">
      <w:pPr>
        <w:pStyle w:val="a3"/>
        <w:ind w:firstLineChars="200" w:firstLine="560"/>
        <w:rPr>
          <w:rFonts w:ascii="宋体" w:hAnsi="宋体"/>
        </w:rPr>
      </w:pPr>
      <w:r>
        <w:rPr>
          <w:rFonts w:ascii="宋体" w:hAnsi="宋体" w:hint="eastAsia"/>
        </w:rPr>
        <w:t>(</w:t>
      </w:r>
      <w:r>
        <w:rPr>
          <w:rFonts w:ascii="宋体" w:hAnsi="宋体"/>
        </w:rPr>
        <w:t>a)</w:t>
      </w:r>
      <w:r w:rsidR="007E2FEA">
        <w:rPr>
          <w:rFonts w:ascii="宋体" w:hAnsi="宋体" w:hint="eastAsia"/>
        </w:rPr>
        <w:t>以“单站权限切换”为例，</w:t>
      </w:r>
      <w:proofErr w:type="gramStart"/>
      <w:r w:rsidR="007E2FEA" w:rsidRPr="000C578A">
        <w:rPr>
          <w:rFonts w:ascii="宋体" w:hAnsi="宋体" w:hint="eastAsia"/>
        </w:rPr>
        <w:t>当控制</w:t>
      </w:r>
      <w:proofErr w:type="gramEnd"/>
      <w:r w:rsidR="007E2FEA" w:rsidRPr="000C578A">
        <w:rPr>
          <w:rFonts w:ascii="宋体" w:hAnsi="宋体" w:hint="eastAsia"/>
        </w:rPr>
        <w:t>权限在线网电调时，</w:t>
      </w:r>
      <w:r w:rsidR="007E2FEA">
        <w:rPr>
          <w:rFonts w:ascii="宋体" w:hAnsi="宋体" w:hint="eastAsia"/>
        </w:rPr>
        <w:t>权限切换到CIOS</w:t>
      </w:r>
      <w:r w:rsidR="007E2FEA">
        <w:rPr>
          <w:rFonts w:ascii="宋体" w:hAnsi="宋体"/>
        </w:rPr>
        <w:t>:</w:t>
      </w:r>
    </w:p>
    <w:p w:rsidR="006D36F6" w:rsidRDefault="00E179B0" w:rsidP="006235B8">
      <w:pPr>
        <w:pStyle w:val="a3"/>
        <w:numPr>
          <w:ilvl w:val="0"/>
          <w:numId w:val="22"/>
        </w:numPr>
        <w:ind w:left="0" w:firstLine="561"/>
        <w:jc w:val="center"/>
        <w:rPr>
          <w:rFonts w:ascii="宋体" w:hAnsi="宋体"/>
        </w:rPr>
      </w:pPr>
      <w:proofErr w:type="gramStart"/>
      <w:r w:rsidRPr="000C578A">
        <w:rPr>
          <w:rFonts w:ascii="宋体" w:hAnsi="宋体" w:hint="eastAsia"/>
        </w:rPr>
        <w:lastRenderedPageBreak/>
        <w:t>当控制</w:t>
      </w:r>
      <w:proofErr w:type="gramEnd"/>
      <w:r w:rsidRPr="000C578A">
        <w:rPr>
          <w:rFonts w:ascii="宋体" w:hAnsi="宋体" w:hint="eastAsia"/>
        </w:rPr>
        <w:t>权限在线网电调时，CIOS会显示为绿色文字的按钮</w:t>
      </w:r>
      <w:r w:rsidR="006D36F6">
        <w:rPr>
          <w:rFonts w:ascii="宋体" w:hAnsi="宋体" w:hint="eastAsia"/>
        </w:rPr>
        <w:t>：</w:t>
      </w:r>
    </w:p>
    <w:p w:rsidR="006D36F6" w:rsidRDefault="00C45207" w:rsidP="006D36F6">
      <w:pPr>
        <w:pStyle w:val="a3"/>
        <w:ind w:left="561" w:firstLine="0"/>
        <w:jc w:val="center"/>
        <w:rPr>
          <w:noProof/>
        </w:rPr>
      </w:pPr>
      <w:r w:rsidRPr="006E3415">
        <w:rPr>
          <w:noProof/>
        </w:rPr>
        <w:drawing>
          <wp:inline distT="0" distB="0" distL="0" distR="0" wp14:anchorId="68EAB0B9" wp14:editId="0E8AA704">
            <wp:extent cx="1124585" cy="1361440"/>
            <wp:effectExtent l="0" t="0" r="0" b="0"/>
            <wp:docPr id="201"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124585" cy="1361440"/>
                    </a:xfrm>
                    <a:prstGeom prst="rect">
                      <a:avLst/>
                    </a:prstGeom>
                    <a:noFill/>
                    <a:ln>
                      <a:noFill/>
                    </a:ln>
                  </pic:spPr>
                </pic:pic>
              </a:graphicData>
            </a:graphic>
          </wp:inline>
        </w:drawing>
      </w:r>
    </w:p>
    <w:p w:rsidR="006D36F6" w:rsidRPr="000C578A" w:rsidRDefault="006D36F6" w:rsidP="006D36F6">
      <w:pPr>
        <w:pStyle w:val="afff4"/>
        <w:spacing w:line="240" w:lineRule="auto"/>
        <w:ind w:left="561" w:firstLine="0"/>
        <w:jc w:val="center"/>
        <w:rPr>
          <w:rFonts w:hAnsi="宋体" w:cs="Times New Roman"/>
          <w:b/>
          <w:szCs w:val="24"/>
        </w:rPr>
      </w:pPr>
      <w:r w:rsidRPr="000C578A">
        <w:rPr>
          <w:rFonts w:hAnsi="宋体" w:cs="Times New Roman" w:hint="eastAsia"/>
          <w:b/>
          <w:szCs w:val="24"/>
        </w:rPr>
        <w:t>图</w:t>
      </w:r>
      <w:r w:rsidR="00F17239" w:rsidRPr="000C578A">
        <w:rPr>
          <w:rFonts w:ascii="Times New Roman" w:eastAsia="等线" w:cs="Times New Roman"/>
          <w:b/>
          <w:szCs w:val="24"/>
        </w:rPr>
        <w:fldChar w:fldCharType="begin"/>
      </w:r>
      <w:r w:rsidRPr="000C578A">
        <w:rPr>
          <w:rFonts w:ascii="Times New Roman" w:eastAsia="等线" w:cs="Times New Roman"/>
          <w:b/>
          <w:szCs w:val="24"/>
        </w:rPr>
        <w:instrText xml:space="preserve"> STYLEREF 2 \s </w:instrText>
      </w:r>
      <w:r w:rsidR="00F17239" w:rsidRPr="000C578A">
        <w:rPr>
          <w:rFonts w:ascii="Times New Roman" w:eastAsia="等线" w:cs="Times New Roman"/>
          <w:b/>
          <w:szCs w:val="24"/>
        </w:rPr>
        <w:fldChar w:fldCharType="separate"/>
      </w:r>
      <w:r w:rsidR="000F792F">
        <w:rPr>
          <w:rFonts w:ascii="Times New Roman" w:eastAsia="等线" w:cs="Times New Roman"/>
          <w:b/>
          <w:noProof/>
          <w:szCs w:val="24"/>
        </w:rPr>
        <w:t>6.5</w:t>
      </w:r>
      <w:r w:rsidR="00F17239" w:rsidRPr="000C578A">
        <w:rPr>
          <w:rFonts w:ascii="Times New Roman" w:eastAsia="等线" w:cs="Times New Roman"/>
          <w:b/>
          <w:szCs w:val="24"/>
        </w:rPr>
        <w:fldChar w:fldCharType="end"/>
      </w:r>
      <w:r w:rsidRPr="000C578A">
        <w:rPr>
          <w:rFonts w:ascii="Times New Roman" w:eastAsia="等线" w:cs="Times New Roman"/>
          <w:b/>
          <w:szCs w:val="24"/>
        </w:rPr>
        <w:t>.</w:t>
      </w:r>
      <w:r w:rsidR="00F17239" w:rsidRPr="000C578A">
        <w:rPr>
          <w:rFonts w:ascii="Times New Roman" w:eastAsia="等线" w:cs="Times New Roman"/>
          <w:b/>
          <w:szCs w:val="24"/>
        </w:rPr>
        <w:fldChar w:fldCharType="begin"/>
      </w:r>
      <w:r w:rsidRPr="000C578A">
        <w:rPr>
          <w:rFonts w:ascii="Times New Roman" w:eastAsia="等线" w:cs="Times New Roman"/>
          <w:b/>
          <w:szCs w:val="24"/>
        </w:rPr>
        <w:instrText xml:space="preserve"> SEQ </w:instrText>
      </w:r>
      <w:r w:rsidRPr="000C578A">
        <w:rPr>
          <w:rFonts w:ascii="Times New Roman" w:eastAsia="等线" w:cs="Times New Roman"/>
          <w:b/>
          <w:szCs w:val="24"/>
        </w:rPr>
        <w:instrText>图</w:instrText>
      </w:r>
      <w:r w:rsidRPr="000C578A">
        <w:rPr>
          <w:rFonts w:ascii="Times New Roman" w:eastAsia="等线" w:cs="Times New Roman"/>
          <w:b/>
          <w:szCs w:val="24"/>
        </w:rPr>
        <w:instrText xml:space="preserve"> \* ARABIC \s 2 </w:instrText>
      </w:r>
      <w:r w:rsidR="00F17239" w:rsidRPr="000C578A">
        <w:rPr>
          <w:rFonts w:ascii="Times New Roman" w:eastAsia="等线" w:cs="Times New Roman"/>
          <w:b/>
          <w:szCs w:val="24"/>
        </w:rPr>
        <w:fldChar w:fldCharType="separate"/>
      </w:r>
      <w:r w:rsidR="000F792F">
        <w:rPr>
          <w:rFonts w:ascii="Times New Roman" w:eastAsia="等线" w:cs="Times New Roman"/>
          <w:b/>
          <w:noProof/>
          <w:szCs w:val="24"/>
        </w:rPr>
        <w:t>7</w:t>
      </w:r>
      <w:r w:rsidR="00F17239" w:rsidRPr="000C578A">
        <w:rPr>
          <w:rFonts w:ascii="Times New Roman" w:eastAsia="等线" w:cs="Times New Roman"/>
          <w:b/>
          <w:szCs w:val="24"/>
        </w:rPr>
        <w:fldChar w:fldCharType="end"/>
      </w:r>
      <w:r w:rsidRPr="000C578A">
        <w:rPr>
          <w:rFonts w:hAnsi="宋体" w:cs="Times New Roman" w:hint="eastAsia"/>
          <w:b/>
          <w:szCs w:val="24"/>
        </w:rPr>
        <w:t>权限切换</w:t>
      </w:r>
      <w:r>
        <w:rPr>
          <w:rFonts w:hAnsi="宋体" w:cs="Times New Roman" w:hint="eastAsia"/>
          <w:b/>
          <w:szCs w:val="24"/>
        </w:rPr>
        <w:t>按钮</w:t>
      </w:r>
    </w:p>
    <w:p w:rsidR="008362B9" w:rsidRDefault="00E179B0" w:rsidP="006235B8">
      <w:pPr>
        <w:pStyle w:val="a3"/>
        <w:numPr>
          <w:ilvl w:val="0"/>
          <w:numId w:val="22"/>
        </w:numPr>
        <w:ind w:left="0" w:firstLine="561"/>
        <w:rPr>
          <w:rFonts w:ascii="宋体" w:hAnsi="宋体"/>
        </w:rPr>
      </w:pPr>
      <w:r w:rsidRPr="000C578A">
        <w:rPr>
          <w:rFonts w:ascii="宋体" w:hAnsi="宋体" w:hint="eastAsia"/>
        </w:rPr>
        <w:t>点击该按钮弹出权限切换窗口如下图。</w:t>
      </w:r>
    </w:p>
    <w:p w:rsidR="008362B9" w:rsidRPr="000C578A" w:rsidRDefault="00656941" w:rsidP="008362B9">
      <w:pPr>
        <w:ind w:left="561" w:firstLine="0"/>
        <w:jc w:val="center"/>
        <w:rPr>
          <w:noProof/>
        </w:rPr>
      </w:pPr>
      <w:r w:rsidRPr="00656941">
        <w:rPr>
          <w:noProof/>
        </w:rPr>
        <w:drawing>
          <wp:inline distT="0" distB="0" distL="0" distR="0" wp14:anchorId="7835F6F4" wp14:editId="494FD8D0">
            <wp:extent cx="3432160" cy="2057400"/>
            <wp:effectExtent l="0" t="0" r="0" b="0"/>
            <wp:docPr id="9" name="图片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48"/>
                    <pic:cNvPicPr>
                      <a:picLocks/>
                    </pic:cNvPicPr>
                  </pic:nvPicPr>
                  <pic:blipFill>
                    <a:blip r:embed="rId208" cstate="print">
                      <a:extLst>
                        <a:ext uri="{28A0092B-C50C-407E-A947-70E740481C1C}">
                          <a14:useLocalDpi xmlns:a14="http://schemas.microsoft.com/office/drawing/2010/main" val="0"/>
                        </a:ext>
                      </a:extLst>
                    </a:blip>
                    <a:stretch>
                      <a:fillRect/>
                    </a:stretch>
                  </pic:blipFill>
                  <pic:spPr bwMode="auto">
                    <a:xfrm>
                      <a:off x="0" y="0"/>
                      <a:ext cx="3432160" cy="2057400"/>
                    </a:xfrm>
                    <a:prstGeom prst="rect">
                      <a:avLst/>
                    </a:prstGeom>
                    <a:noFill/>
                    <a:ln>
                      <a:noFill/>
                    </a:ln>
                  </pic:spPr>
                </pic:pic>
              </a:graphicData>
            </a:graphic>
          </wp:inline>
        </w:drawing>
      </w:r>
    </w:p>
    <w:p w:rsidR="008362B9" w:rsidRPr="000C578A" w:rsidRDefault="008362B9" w:rsidP="008362B9">
      <w:pPr>
        <w:pStyle w:val="afff4"/>
        <w:spacing w:line="240" w:lineRule="auto"/>
        <w:ind w:left="561" w:firstLine="0"/>
        <w:jc w:val="center"/>
        <w:rPr>
          <w:rFonts w:hAnsi="宋体" w:cs="Times New Roman"/>
          <w:b/>
          <w:szCs w:val="24"/>
        </w:rPr>
      </w:pPr>
      <w:r w:rsidRPr="000C578A">
        <w:rPr>
          <w:rFonts w:hAnsi="宋体" w:cs="Times New Roman" w:hint="eastAsia"/>
          <w:b/>
          <w:szCs w:val="24"/>
        </w:rPr>
        <w:t>图</w:t>
      </w:r>
      <w:r w:rsidR="00F17239" w:rsidRPr="000C578A">
        <w:rPr>
          <w:rFonts w:ascii="Times New Roman" w:eastAsia="等线" w:cs="Times New Roman"/>
          <w:b/>
          <w:szCs w:val="24"/>
        </w:rPr>
        <w:fldChar w:fldCharType="begin"/>
      </w:r>
      <w:r w:rsidRPr="000C578A">
        <w:rPr>
          <w:rFonts w:ascii="Times New Roman" w:eastAsia="等线" w:cs="Times New Roman"/>
          <w:b/>
          <w:szCs w:val="24"/>
        </w:rPr>
        <w:instrText xml:space="preserve"> STYLEREF 2 \s </w:instrText>
      </w:r>
      <w:r w:rsidR="00F17239" w:rsidRPr="000C578A">
        <w:rPr>
          <w:rFonts w:ascii="Times New Roman" w:eastAsia="等线" w:cs="Times New Roman"/>
          <w:b/>
          <w:szCs w:val="24"/>
        </w:rPr>
        <w:fldChar w:fldCharType="separate"/>
      </w:r>
      <w:r w:rsidR="000F792F">
        <w:rPr>
          <w:rFonts w:ascii="Times New Roman" w:eastAsia="等线" w:cs="Times New Roman"/>
          <w:b/>
          <w:noProof/>
          <w:szCs w:val="24"/>
        </w:rPr>
        <w:t>6.5</w:t>
      </w:r>
      <w:r w:rsidR="00F17239" w:rsidRPr="000C578A">
        <w:rPr>
          <w:rFonts w:ascii="Times New Roman" w:eastAsia="等线" w:cs="Times New Roman"/>
          <w:b/>
          <w:szCs w:val="24"/>
        </w:rPr>
        <w:fldChar w:fldCharType="end"/>
      </w:r>
      <w:r w:rsidRPr="000C578A">
        <w:rPr>
          <w:rFonts w:ascii="Times New Roman" w:eastAsia="等线" w:cs="Times New Roman"/>
          <w:b/>
          <w:szCs w:val="24"/>
        </w:rPr>
        <w:t>.</w:t>
      </w:r>
      <w:r w:rsidR="00F17239" w:rsidRPr="000C578A">
        <w:rPr>
          <w:rFonts w:ascii="Times New Roman" w:eastAsia="等线" w:cs="Times New Roman"/>
          <w:b/>
          <w:szCs w:val="24"/>
        </w:rPr>
        <w:fldChar w:fldCharType="begin"/>
      </w:r>
      <w:r w:rsidRPr="000C578A">
        <w:rPr>
          <w:rFonts w:ascii="Times New Roman" w:eastAsia="等线" w:cs="Times New Roman"/>
          <w:b/>
          <w:szCs w:val="24"/>
        </w:rPr>
        <w:instrText xml:space="preserve"> SEQ </w:instrText>
      </w:r>
      <w:r w:rsidRPr="000C578A">
        <w:rPr>
          <w:rFonts w:ascii="Times New Roman" w:eastAsia="等线" w:cs="Times New Roman"/>
          <w:b/>
          <w:szCs w:val="24"/>
        </w:rPr>
        <w:instrText>图</w:instrText>
      </w:r>
      <w:r w:rsidRPr="000C578A">
        <w:rPr>
          <w:rFonts w:ascii="Times New Roman" w:eastAsia="等线" w:cs="Times New Roman"/>
          <w:b/>
          <w:szCs w:val="24"/>
        </w:rPr>
        <w:instrText xml:space="preserve"> \* ARABIC \s 2 </w:instrText>
      </w:r>
      <w:r w:rsidR="00F17239" w:rsidRPr="000C578A">
        <w:rPr>
          <w:rFonts w:ascii="Times New Roman" w:eastAsia="等线" w:cs="Times New Roman"/>
          <w:b/>
          <w:szCs w:val="24"/>
        </w:rPr>
        <w:fldChar w:fldCharType="separate"/>
      </w:r>
      <w:r w:rsidR="000F792F">
        <w:rPr>
          <w:rFonts w:ascii="Times New Roman" w:eastAsia="等线" w:cs="Times New Roman"/>
          <w:b/>
          <w:noProof/>
          <w:szCs w:val="24"/>
        </w:rPr>
        <w:t>8</w:t>
      </w:r>
      <w:r w:rsidR="00F17239" w:rsidRPr="000C578A">
        <w:rPr>
          <w:rFonts w:ascii="Times New Roman" w:eastAsia="等线" w:cs="Times New Roman"/>
          <w:b/>
          <w:szCs w:val="24"/>
        </w:rPr>
        <w:fldChar w:fldCharType="end"/>
      </w:r>
      <w:r w:rsidRPr="000C578A">
        <w:rPr>
          <w:rFonts w:hAnsi="宋体" w:cs="Times New Roman" w:hint="eastAsia"/>
          <w:b/>
          <w:szCs w:val="24"/>
        </w:rPr>
        <w:t>权限切换窗口</w:t>
      </w:r>
    </w:p>
    <w:p w:rsidR="00E179B0" w:rsidRDefault="00E179B0" w:rsidP="006235B8">
      <w:pPr>
        <w:pStyle w:val="a3"/>
        <w:numPr>
          <w:ilvl w:val="0"/>
          <w:numId w:val="22"/>
        </w:numPr>
        <w:ind w:left="0" w:firstLine="561"/>
        <w:rPr>
          <w:rFonts w:ascii="宋体" w:hAnsi="宋体"/>
        </w:rPr>
      </w:pPr>
      <w:r w:rsidRPr="000C578A">
        <w:rPr>
          <w:rFonts w:ascii="宋体" w:hAnsi="宋体" w:hint="eastAsia"/>
        </w:rPr>
        <w:t>在弹出窗中点击“C</w:t>
      </w:r>
      <w:r w:rsidRPr="000C578A">
        <w:rPr>
          <w:rFonts w:ascii="宋体" w:hAnsi="宋体"/>
        </w:rPr>
        <w:t>IOS</w:t>
      </w:r>
      <w:r w:rsidRPr="000C578A">
        <w:rPr>
          <w:rFonts w:ascii="宋体" w:hAnsi="宋体" w:hint="eastAsia"/>
        </w:rPr>
        <w:t>”按钮后，线网电调将收到CIOS对与该站的PSCADA权限切换请求，“状态描述”中显示权限切换过程中的实时状态反馈。</w:t>
      </w:r>
    </w:p>
    <w:p w:rsidR="00EC66C2" w:rsidRDefault="00656941" w:rsidP="008E3C68">
      <w:pPr>
        <w:pStyle w:val="a3"/>
        <w:ind w:left="561" w:firstLine="0"/>
        <w:jc w:val="center"/>
        <w:rPr>
          <w:rFonts w:ascii="宋体" w:hAnsi="宋体"/>
        </w:rPr>
      </w:pPr>
      <w:r w:rsidRPr="00656941">
        <w:rPr>
          <w:rFonts w:ascii="宋体" w:hAnsi="宋体"/>
          <w:noProof/>
        </w:rPr>
        <w:drawing>
          <wp:inline distT="0" distB="0" distL="0" distR="0" wp14:anchorId="173D8C3D" wp14:editId="2F39D07C">
            <wp:extent cx="3415210" cy="2047240"/>
            <wp:effectExtent l="0" t="0" r="0" b="0"/>
            <wp:docPr id="15" name="图片 2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03" descr="6"/>
                    <pic:cNvPicPr>
                      <a:picLocks/>
                    </pic:cNvPicPr>
                  </pic:nvPicPr>
                  <pic:blipFill>
                    <a:blip r:embed="rId209" cstate="print">
                      <a:extLst>
                        <a:ext uri="{28A0092B-C50C-407E-A947-70E740481C1C}">
                          <a14:useLocalDpi xmlns:a14="http://schemas.microsoft.com/office/drawing/2010/main" val="0"/>
                        </a:ext>
                      </a:extLst>
                    </a:blip>
                    <a:stretch>
                      <a:fillRect/>
                    </a:stretch>
                  </pic:blipFill>
                  <pic:spPr bwMode="auto">
                    <a:xfrm>
                      <a:off x="0" y="0"/>
                      <a:ext cx="3415210" cy="2047240"/>
                    </a:xfrm>
                    <a:prstGeom prst="rect">
                      <a:avLst/>
                    </a:prstGeom>
                    <a:noFill/>
                    <a:ln>
                      <a:noFill/>
                    </a:ln>
                  </pic:spPr>
                </pic:pic>
              </a:graphicData>
            </a:graphic>
          </wp:inline>
        </w:drawing>
      </w:r>
    </w:p>
    <w:p w:rsidR="00D3480B" w:rsidRDefault="00D3480B" w:rsidP="00D3480B">
      <w:pPr>
        <w:pStyle w:val="afff4"/>
        <w:spacing w:line="240" w:lineRule="auto"/>
        <w:ind w:left="561" w:firstLine="0"/>
        <w:jc w:val="center"/>
        <w:rPr>
          <w:rFonts w:hAnsi="宋体" w:cs="Times New Roman"/>
          <w:b/>
          <w:szCs w:val="24"/>
        </w:rPr>
      </w:pPr>
      <w:r w:rsidRPr="000C578A">
        <w:rPr>
          <w:rFonts w:hAnsi="宋体" w:cs="Times New Roman" w:hint="eastAsia"/>
          <w:b/>
          <w:szCs w:val="24"/>
        </w:rPr>
        <w:t>图</w:t>
      </w:r>
      <w:r w:rsidR="00F17239" w:rsidRPr="000C578A">
        <w:rPr>
          <w:rFonts w:ascii="Times New Roman" w:eastAsia="等线" w:cs="Times New Roman"/>
          <w:b/>
          <w:szCs w:val="24"/>
        </w:rPr>
        <w:fldChar w:fldCharType="begin"/>
      </w:r>
      <w:r w:rsidRPr="000C578A">
        <w:rPr>
          <w:rFonts w:ascii="Times New Roman" w:eastAsia="等线" w:cs="Times New Roman"/>
          <w:b/>
          <w:szCs w:val="24"/>
        </w:rPr>
        <w:instrText xml:space="preserve"> STYLEREF 2 \s </w:instrText>
      </w:r>
      <w:r w:rsidR="00F17239" w:rsidRPr="000C578A">
        <w:rPr>
          <w:rFonts w:ascii="Times New Roman" w:eastAsia="等线" w:cs="Times New Roman"/>
          <w:b/>
          <w:szCs w:val="24"/>
        </w:rPr>
        <w:fldChar w:fldCharType="separate"/>
      </w:r>
      <w:r w:rsidR="000F792F">
        <w:rPr>
          <w:rFonts w:ascii="Times New Roman" w:eastAsia="等线" w:cs="Times New Roman"/>
          <w:b/>
          <w:noProof/>
          <w:szCs w:val="24"/>
        </w:rPr>
        <w:t>6.5</w:t>
      </w:r>
      <w:r w:rsidR="00F17239" w:rsidRPr="000C578A">
        <w:rPr>
          <w:rFonts w:ascii="Times New Roman" w:eastAsia="等线" w:cs="Times New Roman"/>
          <w:b/>
          <w:szCs w:val="24"/>
        </w:rPr>
        <w:fldChar w:fldCharType="end"/>
      </w:r>
      <w:r w:rsidRPr="000C578A">
        <w:rPr>
          <w:rFonts w:ascii="Times New Roman" w:eastAsia="等线" w:cs="Times New Roman"/>
          <w:b/>
          <w:szCs w:val="24"/>
        </w:rPr>
        <w:t>.</w:t>
      </w:r>
      <w:r w:rsidR="00F17239" w:rsidRPr="000C578A">
        <w:rPr>
          <w:rFonts w:ascii="Times New Roman" w:eastAsia="等线" w:cs="Times New Roman"/>
          <w:b/>
          <w:szCs w:val="24"/>
        </w:rPr>
        <w:fldChar w:fldCharType="begin"/>
      </w:r>
      <w:r w:rsidRPr="000C578A">
        <w:rPr>
          <w:rFonts w:ascii="Times New Roman" w:eastAsia="等线" w:cs="Times New Roman"/>
          <w:b/>
          <w:szCs w:val="24"/>
        </w:rPr>
        <w:instrText xml:space="preserve"> SEQ </w:instrText>
      </w:r>
      <w:r w:rsidRPr="000C578A">
        <w:rPr>
          <w:rFonts w:ascii="Times New Roman" w:eastAsia="等线" w:cs="Times New Roman"/>
          <w:b/>
          <w:szCs w:val="24"/>
        </w:rPr>
        <w:instrText>图</w:instrText>
      </w:r>
      <w:r w:rsidRPr="000C578A">
        <w:rPr>
          <w:rFonts w:ascii="Times New Roman" w:eastAsia="等线" w:cs="Times New Roman"/>
          <w:b/>
          <w:szCs w:val="24"/>
        </w:rPr>
        <w:instrText xml:space="preserve"> \* ARABIC \s 2 </w:instrText>
      </w:r>
      <w:r w:rsidR="00F17239" w:rsidRPr="000C578A">
        <w:rPr>
          <w:rFonts w:ascii="Times New Roman" w:eastAsia="等线" w:cs="Times New Roman"/>
          <w:b/>
          <w:szCs w:val="24"/>
        </w:rPr>
        <w:fldChar w:fldCharType="separate"/>
      </w:r>
      <w:r w:rsidR="000F792F">
        <w:rPr>
          <w:rFonts w:ascii="Times New Roman" w:eastAsia="等线" w:cs="Times New Roman"/>
          <w:b/>
          <w:noProof/>
          <w:szCs w:val="24"/>
        </w:rPr>
        <w:t>9</w:t>
      </w:r>
      <w:r w:rsidR="00F17239" w:rsidRPr="000C578A">
        <w:rPr>
          <w:rFonts w:ascii="Times New Roman" w:eastAsia="等线" w:cs="Times New Roman"/>
          <w:b/>
          <w:szCs w:val="24"/>
        </w:rPr>
        <w:fldChar w:fldCharType="end"/>
      </w:r>
      <w:r w:rsidRPr="000C578A">
        <w:rPr>
          <w:rFonts w:hAnsi="宋体" w:cs="Times New Roman" w:hint="eastAsia"/>
          <w:b/>
          <w:szCs w:val="24"/>
        </w:rPr>
        <w:t>权限切换窗口</w:t>
      </w:r>
    </w:p>
    <w:p w:rsidR="00EC66C2" w:rsidRDefault="00EC66C2" w:rsidP="006235B8">
      <w:pPr>
        <w:pStyle w:val="a3"/>
        <w:numPr>
          <w:ilvl w:val="0"/>
          <w:numId w:val="22"/>
        </w:numPr>
        <w:ind w:left="0" w:firstLine="561"/>
        <w:rPr>
          <w:rFonts w:ascii="宋体" w:hAnsi="宋体"/>
        </w:rPr>
      </w:pPr>
      <w:r w:rsidRPr="007E2FEA">
        <w:rPr>
          <w:rFonts w:ascii="宋体" w:hAnsi="宋体" w:hint="eastAsia"/>
        </w:rPr>
        <w:t>等待线网电调反馈</w:t>
      </w:r>
      <w:r w:rsidR="009E1F7B" w:rsidRPr="007E2FEA">
        <w:rPr>
          <w:rFonts w:ascii="宋体" w:hAnsi="宋体" w:hint="eastAsia"/>
        </w:rPr>
        <w:t>“同意”及“拒绝”</w:t>
      </w:r>
      <w:r w:rsidRPr="007E2FEA">
        <w:rPr>
          <w:rFonts w:ascii="宋体" w:hAnsi="宋体" w:hint="eastAsia"/>
        </w:rPr>
        <w:t>信息，线网电调点击“同意”按钮后实现车站P</w:t>
      </w:r>
      <w:r w:rsidRPr="007E2FEA">
        <w:rPr>
          <w:rFonts w:ascii="宋体" w:hAnsi="宋体"/>
        </w:rPr>
        <w:t>SCADA</w:t>
      </w:r>
      <w:r w:rsidRPr="007E2FEA">
        <w:rPr>
          <w:rFonts w:ascii="宋体" w:hAnsi="宋体" w:hint="eastAsia"/>
        </w:rPr>
        <w:t>系统控制权限由线网电力调度平台切换至C</w:t>
      </w:r>
      <w:r w:rsidRPr="007E2FEA">
        <w:rPr>
          <w:rFonts w:ascii="宋体" w:hAnsi="宋体"/>
        </w:rPr>
        <w:t>IOS</w:t>
      </w:r>
      <w:r w:rsidRPr="007E2FEA">
        <w:rPr>
          <w:rFonts w:ascii="宋体" w:hAnsi="宋体" w:hint="eastAsia"/>
        </w:rPr>
        <w:t>，点击“拒绝”则不进行权限切换。等待时间为14</w:t>
      </w:r>
      <w:r w:rsidRPr="007E2FEA">
        <w:rPr>
          <w:rFonts w:ascii="宋体" w:hAnsi="宋体"/>
        </w:rPr>
        <w:t>s</w:t>
      </w:r>
      <w:r w:rsidRPr="007E2FEA">
        <w:rPr>
          <w:rFonts w:ascii="宋体" w:hAnsi="宋体" w:hint="eastAsia"/>
        </w:rPr>
        <w:t>。</w:t>
      </w:r>
    </w:p>
    <w:p w:rsidR="009E1F7B" w:rsidRDefault="009E1F7B" w:rsidP="009E1F7B">
      <w:pPr>
        <w:pStyle w:val="a3"/>
        <w:ind w:firstLineChars="200" w:firstLine="560"/>
        <w:rPr>
          <w:rFonts w:ascii="宋体" w:hAnsi="宋体"/>
        </w:rPr>
      </w:pPr>
      <w:r>
        <w:rPr>
          <w:rFonts w:ascii="宋体" w:hAnsi="宋体" w:hint="eastAsia"/>
        </w:rPr>
        <w:lastRenderedPageBreak/>
        <w:t>（</w:t>
      </w:r>
      <w:r w:rsidR="005866C3">
        <w:rPr>
          <w:rFonts w:ascii="宋体" w:hAnsi="宋体"/>
        </w:rPr>
        <w:t>b</w:t>
      </w:r>
      <w:r>
        <w:rPr>
          <w:rFonts w:ascii="宋体" w:hAnsi="宋体" w:hint="eastAsia"/>
        </w:rPr>
        <w:t>）</w:t>
      </w:r>
      <w:proofErr w:type="gramStart"/>
      <w:r w:rsidR="00E179B0" w:rsidRPr="000C578A">
        <w:rPr>
          <w:rFonts w:ascii="宋体" w:hAnsi="宋体" w:hint="eastAsia"/>
        </w:rPr>
        <w:t>当控制</w:t>
      </w:r>
      <w:proofErr w:type="gramEnd"/>
      <w:r w:rsidR="00E179B0" w:rsidRPr="000C578A">
        <w:rPr>
          <w:rFonts w:ascii="宋体" w:hAnsi="宋体" w:hint="eastAsia"/>
        </w:rPr>
        <w:t>权限在C</w:t>
      </w:r>
      <w:r w:rsidR="00E179B0" w:rsidRPr="000C578A">
        <w:rPr>
          <w:rFonts w:ascii="宋体" w:hAnsi="宋体"/>
        </w:rPr>
        <w:t>IOS</w:t>
      </w:r>
      <w:r w:rsidR="00E179B0" w:rsidRPr="000C578A">
        <w:rPr>
          <w:rFonts w:ascii="宋体" w:hAnsi="宋体" w:hint="eastAsia"/>
        </w:rPr>
        <w:t>时，线网</w:t>
      </w:r>
      <w:proofErr w:type="gramStart"/>
      <w:r w:rsidR="00E179B0" w:rsidRPr="000C578A">
        <w:rPr>
          <w:rFonts w:ascii="宋体" w:hAnsi="宋体" w:hint="eastAsia"/>
        </w:rPr>
        <w:t>电调可申请</w:t>
      </w:r>
      <w:proofErr w:type="gramEnd"/>
      <w:r w:rsidR="00E179B0" w:rsidRPr="000C578A">
        <w:rPr>
          <w:rFonts w:ascii="宋体" w:hAnsi="宋体" w:hint="eastAsia"/>
        </w:rPr>
        <w:t>将</w:t>
      </w:r>
      <w:r w:rsidR="00DA7711">
        <w:rPr>
          <w:rFonts w:ascii="宋体" w:hAnsi="宋体" w:hint="eastAsia"/>
        </w:rPr>
        <w:t>单站</w:t>
      </w:r>
      <w:r w:rsidR="00E179B0" w:rsidRPr="000C578A">
        <w:rPr>
          <w:rFonts w:ascii="宋体" w:hAnsi="宋体" w:hint="eastAsia"/>
        </w:rPr>
        <w:t>的P</w:t>
      </w:r>
      <w:r w:rsidR="00E179B0" w:rsidRPr="000C578A">
        <w:rPr>
          <w:rFonts w:ascii="宋体" w:hAnsi="宋体"/>
        </w:rPr>
        <w:t>SCADA</w:t>
      </w:r>
      <w:r w:rsidR="00E179B0" w:rsidRPr="000C578A">
        <w:rPr>
          <w:rFonts w:ascii="宋体" w:hAnsi="宋体" w:hint="eastAsia"/>
        </w:rPr>
        <w:t>系统控制权限切换至线网电力调度平台</w:t>
      </w:r>
      <w:r w:rsidR="00DA7711">
        <w:rPr>
          <w:rFonts w:ascii="宋体" w:hAnsi="宋体" w:hint="eastAsia"/>
        </w:rPr>
        <w:t>，以“权限切换”为例：</w:t>
      </w:r>
    </w:p>
    <w:p w:rsidR="00DA7711" w:rsidRDefault="00E179B0" w:rsidP="006235B8">
      <w:pPr>
        <w:pStyle w:val="a3"/>
        <w:numPr>
          <w:ilvl w:val="0"/>
          <w:numId w:val="45"/>
        </w:numPr>
        <w:ind w:left="0" w:firstLineChars="200" w:firstLine="560"/>
        <w:rPr>
          <w:rFonts w:ascii="宋体" w:hAnsi="宋体"/>
        </w:rPr>
      </w:pPr>
      <w:r w:rsidRPr="000C578A">
        <w:rPr>
          <w:rFonts w:ascii="宋体" w:hAnsi="宋体" w:hint="eastAsia"/>
        </w:rPr>
        <w:t>当线网电调发起控制权限切换时，在C</w:t>
      </w:r>
      <w:r w:rsidRPr="000C578A">
        <w:rPr>
          <w:rFonts w:ascii="宋体" w:hAnsi="宋体"/>
        </w:rPr>
        <w:t>IOS</w:t>
      </w:r>
      <w:r w:rsidRPr="000C578A">
        <w:rPr>
          <w:rFonts w:ascii="宋体" w:hAnsi="宋体" w:hint="eastAsia"/>
        </w:rPr>
        <w:t>工作站应弹出提示窗图，提示</w:t>
      </w:r>
      <w:proofErr w:type="gramStart"/>
      <w:r w:rsidRPr="000C578A">
        <w:rPr>
          <w:rFonts w:ascii="宋体" w:hAnsi="宋体" w:hint="eastAsia"/>
        </w:rPr>
        <w:t>窗内容</w:t>
      </w:r>
      <w:proofErr w:type="gramEnd"/>
      <w:r w:rsidRPr="000C578A">
        <w:rPr>
          <w:rFonts w:ascii="宋体" w:hAnsi="宋体" w:hint="eastAsia"/>
        </w:rPr>
        <w:t>为“是否同意切换</w:t>
      </w:r>
      <w:r w:rsidR="003078EF">
        <w:rPr>
          <w:rFonts w:ascii="宋体" w:hAnsi="宋体" w:hint="eastAsia"/>
        </w:rPr>
        <w:t>虹梅控制中心</w:t>
      </w:r>
      <w:r w:rsidRPr="000C578A">
        <w:rPr>
          <w:rFonts w:ascii="宋体" w:hAnsi="宋体" w:hint="eastAsia"/>
        </w:rPr>
        <w:t>P</w:t>
      </w:r>
      <w:r w:rsidRPr="000C578A">
        <w:rPr>
          <w:rFonts w:ascii="宋体" w:hAnsi="宋体"/>
        </w:rPr>
        <w:t>SCADA</w:t>
      </w:r>
      <w:r w:rsidRPr="000C578A">
        <w:rPr>
          <w:rFonts w:ascii="宋体" w:hAnsi="宋体" w:hint="eastAsia"/>
        </w:rPr>
        <w:t>系统控制权限至线网电力调度平台？”</w:t>
      </w:r>
    </w:p>
    <w:p w:rsidR="00E179B0" w:rsidRPr="009E1F7B" w:rsidRDefault="00E179B0" w:rsidP="006235B8">
      <w:pPr>
        <w:pStyle w:val="a3"/>
        <w:numPr>
          <w:ilvl w:val="0"/>
          <w:numId w:val="45"/>
        </w:numPr>
        <w:ind w:left="0" w:firstLine="561"/>
        <w:rPr>
          <w:rFonts w:ascii="宋体" w:hAnsi="宋体"/>
        </w:rPr>
      </w:pPr>
      <w:r w:rsidRPr="000C578A">
        <w:rPr>
          <w:rFonts w:ascii="宋体" w:hAnsi="宋体" w:hint="eastAsia"/>
        </w:rPr>
        <w:t>“同意”及“拒绝”按钮。</w:t>
      </w:r>
      <w:r w:rsidR="009E1F7B" w:rsidRPr="009E1F7B">
        <w:rPr>
          <w:rFonts w:ascii="宋体" w:hAnsi="宋体" w:hint="eastAsia"/>
        </w:rPr>
        <w:t>C</w:t>
      </w:r>
      <w:r w:rsidR="009E1F7B" w:rsidRPr="009E1F7B">
        <w:rPr>
          <w:rFonts w:ascii="宋体" w:hAnsi="宋体"/>
        </w:rPr>
        <w:t>IOS</w:t>
      </w:r>
      <w:r w:rsidRPr="009E1F7B">
        <w:rPr>
          <w:rFonts w:ascii="宋体" w:hAnsi="宋体" w:hint="eastAsia"/>
        </w:rPr>
        <w:t>点击“同意”按钮后实现车站P</w:t>
      </w:r>
      <w:r w:rsidRPr="009E1F7B">
        <w:rPr>
          <w:rFonts w:ascii="宋体" w:hAnsi="宋体"/>
        </w:rPr>
        <w:t>SCADA</w:t>
      </w:r>
      <w:r w:rsidRPr="009E1F7B">
        <w:rPr>
          <w:rFonts w:ascii="宋体" w:hAnsi="宋体" w:hint="eastAsia"/>
        </w:rPr>
        <w:t>系统控制权限由C</w:t>
      </w:r>
      <w:r w:rsidRPr="009E1F7B">
        <w:rPr>
          <w:rFonts w:ascii="宋体" w:hAnsi="宋体"/>
        </w:rPr>
        <w:t>IOS</w:t>
      </w:r>
      <w:r w:rsidRPr="009E1F7B">
        <w:rPr>
          <w:rFonts w:ascii="宋体" w:hAnsi="宋体" w:hint="eastAsia"/>
        </w:rPr>
        <w:t>切换至线网电力调度平台，点击“拒绝”则不进行权限切换。</w:t>
      </w:r>
    </w:p>
    <w:p w:rsidR="00E179B0" w:rsidRPr="000C578A" w:rsidRDefault="00F3730F" w:rsidP="00E179B0">
      <w:pPr>
        <w:ind w:firstLine="0"/>
        <w:jc w:val="center"/>
        <w:rPr>
          <w:noProof/>
        </w:rPr>
      </w:pPr>
      <w:r>
        <w:rPr>
          <w:noProof/>
        </w:rPr>
        <w:drawing>
          <wp:inline distT="0" distB="0" distL="0" distR="0" wp14:anchorId="57FFF418" wp14:editId="11442EC3">
            <wp:extent cx="5278120" cy="1151856"/>
            <wp:effectExtent l="19050" t="0" r="0" b="0"/>
            <wp:docPr id="1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0" cstate="print"/>
                    <a:srcRect/>
                    <a:stretch>
                      <a:fillRect/>
                    </a:stretch>
                  </pic:blipFill>
                  <pic:spPr bwMode="auto">
                    <a:xfrm>
                      <a:off x="0" y="0"/>
                      <a:ext cx="5278120" cy="1151856"/>
                    </a:xfrm>
                    <a:prstGeom prst="rect">
                      <a:avLst/>
                    </a:prstGeom>
                    <a:noFill/>
                    <a:ln w="9525">
                      <a:noFill/>
                      <a:miter lim="800000"/>
                      <a:headEnd/>
                      <a:tailEnd/>
                    </a:ln>
                  </pic:spPr>
                </pic:pic>
              </a:graphicData>
            </a:graphic>
          </wp:inline>
        </w:drawing>
      </w:r>
    </w:p>
    <w:p w:rsidR="00E179B0" w:rsidRDefault="00E179B0" w:rsidP="00E179B0">
      <w:pPr>
        <w:pStyle w:val="afff4"/>
        <w:spacing w:line="240" w:lineRule="auto"/>
        <w:ind w:firstLine="0"/>
        <w:jc w:val="center"/>
        <w:rPr>
          <w:rFonts w:hAnsi="宋体" w:cs="Times New Roman"/>
          <w:b/>
          <w:szCs w:val="24"/>
        </w:rPr>
      </w:pPr>
      <w:r w:rsidRPr="000C578A">
        <w:rPr>
          <w:rFonts w:hAnsi="宋体" w:cs="Times New Roman" w:hint="eastAsia"/>
          <w:b/>
          <w:szCs w:val="24"/>
        </w:rPr>
        <w:t>图</w:t>
      </w:r>
      <w:r w:rsidR="00F17239" w:rsidRPr="000C578A">
        <w:rPr>
          <w:rFonts w:ascii="Times New Roman" w:eastAsia="等线" w:cs="Times New Roman"/>
          <w:b/>
          <w:szCs w:val="24"/>
        </w:rPr>
        <w:fldChar w:fldCharType="begin"/>
      </w:r>
      <w:r w:rsidRPr="000C578A">
        <w:rPr>
          <w:rFonts w:ascii="Times New Roman" w:eastAsia="等线" w:cs="Times New Roman"/>
          <w:b/>
          <w:szCs w:val="24"/>
        </w:rPr>
        <w:instrText xml:space="preserve"> STYLEREF 2 \s </w:instrText>
      </w:r>
      <w:r w:rsidR="00F17239" w:rsidRPr="000C578A">
        <w:rPr>
          <w:rFonts w:ascii="Times New Roman" w:eastAsia="等线" w:cs="Times New Roman"/>
          <w:b/>
          <w:szCs w:val="24"/>
        </w:rPr>
        <w:fldChar w:fldCharType="separate"/>
      </w:r>
      <w:r w:rsidR="000F792F">
        <w:rPr>
          <w:rFonts w:ascii="Times New Roman" w:eastAsia="等线" w:cs="Times New Roman"/>
          <w:b/>
          <w:noProof/>
          <w:szCs w:val="24"/>
        </w:rPr>
        <w:t>6.5</w:t>
      </w:r>
      <w:r w:rsidR="00F17239" w:rsidRPr="000C578A">
        <w:rPr>
          <w:rFonts w:ascii="Times New Roman" w:eastAsia="等线" w:cs="Times New Roman"/>
          <w:b/>
          <w:szCs w:val="24"/>
        </w:rPr>
        <w:fldChar w:fldCharType="end"/>
      </w:r>
      <w:r w:rsidRPr="000C578A">
        <w:rPr>
          <w:rFonts w:ascii="Times New Roman" w:eastAsia="等线" w:cs="Times New Roman"/>
          <w:b/>
          <w:szCs w:val="24"/>
        </w:rPr>
        <w:t>.</w:t>
      </w:r>
      <w:r w:rsidR="00F17239" w:rsidRPr="000C578A">
        <w:rPr>
          <w:rFonts w:ascii="Times New Roman" w:eastAsia="等线" w:cs="Times New Roman"/>
          <w:b/>
          <w:szCs w:val="24"/>
        </w:rPr>
        <w:fldChar w:fldCharType="begin"/>
      </w:r>
      <w:r w:rsidRPr="000C578A">
        <w:rPr>
          <w:rFonts w:ascii="Times New Roman" w:eastAsia="等线" w:cs="Times New Roman"/>
          <w:b/>
          <w:szCs w:val="24"/>
        </w:rPr>
        <w:instrText xml:space="preserve"> SEQ </w:instrText>
      </w:r>
      <w:r w:rsidRPr="000C578A">
        <w:rPr>
          <w:rFonts w:ascii="Times New Roman" w:eastAsia="等线" w:cs="Times New Roman"/>
          <w:b/>
          <w:szCs w:val="24"/>
        </w:rPr>
        <w:instrText>图</w:instrText>
      </w:r>
      <w:r w:rsidRPr="000C578A">
        <w:rPr>
          <w:rFonts w:ascii="Times New Roman" w:eastAsia="等线" w:cs="Times New Roman"/>
          <w:b/>
          <w:szCs w:val="24"/>
        </w:rPr>
        <w:instrText xml:space="preserve"> \* ARABIC \s 2 </w:instrText>
      </w:r>
      <w:r w:rsidR="00F17239" w:rsidRPr="000C578A">
        <w:rPr>
          <w:rFonts w:ascii="Times New Roman" w:eastAsia="等线" w:cs="Times New Roman"/>
          <w:b/>
          <w:szCs w:val="24"/>
        </w:rPr>
        <w:fldChar w:fldCharType="separate"/>
      </w:r>
      <w:r w:rsidR="000F792F">
        <w:rPr>
          <w:rFonts w:ascii="Times New Roman" w:eastAsia="等线" w:cs="Times New Roman"/>
          <w:b/>
          <w:noProof/>
          <w:szCs w:val="24"/>
        </w:rPr>
        <w:t>10</w:t>
      </w:r>
      <w:r w:rsidR="00F17239" w:rsidRPr="000C578A">
        <w:rPr>
          <w:rFonts w:ascii="Times New Roman" w:eastAsia="等线" w:cs="Times New Roman"/>
          <w:b/>
          <w:szCs w:val="24"/>
        </w:rPr>
        <w:fldChar w:fldCharType="end"/>
      </w:r>
      <w:r w:rsidRPr="000C578A">
        <w:rPr>
          <w:rFonts w:hAnsi="宋体" w:cs="Times New Roman" w:hint="eastAsia"/>
          <w:b/>
          <w:szCs w:val="24"/>
        </w:rPr>
        <w:t>权限切换请求窗口</w:t>
      </w:r>
    </w:p>
    <w:p w:rsidR="009211B2" w:rsidRDefault="009211B2" w:rsidP="009211B2">
      <w:pPr>
        <w:pStyle w:val="a3"/>
        <w:ind w:firstLineChars="200" w:firstLine="560"/>
        <w:rPr>
          <w:rFonts w:ascii="宋体" w:hAnsi="宋体"/>
        </w:rPr>
      </w:pPr>
      <w:r>
        <w:rPr>
          <w:rFonts w:ascii="宋体" w:hAnsi="宋体" w:hint="eastAsia"/>
        </w:rPr>
        <w:t>（</w:t>
      </w:r>
      <w:r w:rsidR="005866C3">
        <w:rPr>
          <w:rFonts w:ascii="宋体" w:hAnsi="宋体"/>
        </w:rPr>
        <w:t>c</w:t>
      </w:r>
      <w:r>
        <w:rPr>
          <w:rFonts w:ascii="宋体" w:hAnsi="宋体" w:hint="eastAsia"/>
        </w:rPr>
        <w:t>）</w:t>
      </w:r>
      <w:proofErr w:type="gramStart"/>
      <w:r w:rsidRPr="000C578A">
        <w:rPr>
          <w:rFonts w:ascii="宋体" w:hAnsi="宋体" w:hint="eastAsia"/>
        </w:rPr>
        <w:t>当控制</w:t>
      </w:r>
      <w:proofErr w:type="gramEnd"/>
      <w:r w:rsidRPr="000C578A">
        <w:rPr>
          <w:rFonts w:ascii="宋体" w:hAnsi="宋体" w:hint="eastAsia"/>
        </w:rPr>
        <w:t>权限在线网电力调度平台时，线网</w:t>
      </w:r>
      <w:proofErr w:type="gramStart"/>
      <w:r w:rsidRPr="000C578A">
        <w:rPr>
          <w:rFonts w:ascii="宋体" w:hAnsi="宋体" w:hint="eastAsia"/>
        </w:rPr>
        <w:t>电调可</w:t>
      </w:r>
      <w:r>
        <w:rPr>
          <w:rFonts w:ascii="宋体" w:hAnsi="宋体" w:hint="eastAsia"/>
        </w:rPr>
        <w:t>申请</w:t>
      </w:r>
      <w:proofErr w:type="gramEnd"/>
      <w:r w:rsidRPr="000C578A">
        <w:rPr>
          <w:rFonts w:ascii="宋体" w:hAnsi="宋体" w:hint="eastAsia"/>
        </w:rPr>
        <w:t>将</w:t>
      </w:r>
      <w:r>
        <w:rPr>
          <w:rFonts w:ascii="宋体" w:hAnsi="宋体" w:hint="eastAsia"/>
        </w:rPr>
        <w:t>单站</w:t>
      </w:r>
      <w:r w:rsidRPr="000C578A">
        <w:rPr>
          <w:rFonts w:ascii="宋体" w:hAnsi="宋体" w:hint="eastAsia"/>
        </w:rPr>
        <w:t>的P</w:t>
      </w:r>
      <w:r w:rsidRPr="000C578A">
        <w:rPr>
          <w:rFonts w:ascii="宋体" w:hAnsi="宋体"/>
        </w:rPr>
        <w:t>SCADA</w:t>
      </w:r>
      <w:r w:rsidRPr="000C578A">
        <w:rPr>
          <w:rFonts w:ascii="宋体" w:hAnsi="宋体" w:hint="eastAsia"/>
        </w:rPr>
        <w:t>系统控制权限切换至C</w:t>
      </w:r>
      <w:r w:rsidRPr="000C578A">
        <w:rPr>
          <w:rFonts w:ascii="宋体" w:hAnsi="宋体"/>
        </w:rPr>
        <w:t>IOS</w:t>
      </w:r>
      <w:r>
        <w:rPr>
          <w:rFonts w:ascii="宋体" w:hAnsi="宋体"/>
        </w:rPr>
        <w:t>,</w:t>
      </w:r>
      <w:r>
        <w:rPr>
          <w:rFonts w:ascii="宋体" w:hAnsi="宋体" w:hint="eastAsia"/>
        </w:rPr>
        <w:t>以“</w:t>
      </w:r>
      <w:r w:rsidR="003078EF">
        <w:rPr>
          <w:rFonts w:ascii="宋体" w:hAnsi="宋体" w:hint="eastAsia"/>
        </w:rPr>
        <w:t>虹梅控制中心</w:t>
      </w:r>
      <w:r>
        <w:rPr>
          <w:rFonts w:ascii="宋体" w:hAnsi="宋体" w:hint="eastAsia"/>
        </w:rPr>
        <w:t>权限切换”为例：</w:t>
      </w:r>
    </w:p>
    <w:p w:rsidR="009211B2" w:rsidRDefault="009211B2" w:rsidP="006235B8">
      <w:pPr>
        <w:pStyle w:val="a3"/>
        <w:numPr>
          <w:ilvl w:val="0"/>
          <w:numId w:val="46"/>
        </w:numPr>
        <w:ind w:left="0" w:firstLine="561"/>
        <w:rPr>
          <w:rFonts w:ascii="宋体" w:hAnsi="宋体"/>
        </w:rPr>
      </w:pPr>
      <w:r w:rsidRPr="000C578A">
        <w:rPr>
          <w:rFonts w:ascii="宋体" w:hAnsi="宋体" w:hint="eastAsia"/>
        </w:rPr>
        <w:t>当线网电调发起控制权限切换时，在C</w:t>
      </w:r>
      <w:r w:rsidRPr="000C578A">
        <w:rPr>
          <w:rFonts w:ascii="宋体" w:hAnsi="宋体"/>
        </w:rPr>
        <w:t>IOS</w:t>
      </w:r>
      <w:r w:rsidRPr="000C578A">
        <w:rPr>
          <w:rFonts w:ascii="宋体" w:hAnsi="宋体" w:hint="eastAsia"/>
        </w:rPr>
        <w:t>工作站应弹出提示窗图，提示</w:t>
      </w:r>
      <w:proofErr w:type="gramStart"/>
      <w:r w:rsidRPr="000C578A">
        <w:rPr>
          <w:rFonts w:ascii="宋体" w:hAnsi="宋体" w:hint="eastAsia"/>
        </w:rPr>
        <w:t>窗内容</w:t>
      </w:r>
      <w:proofErr w:type="gramEnd"/>
      <w:r w:rsidRPr="000C578A">
        <w:rPr>
          <w:rFonts w:ascii="宋体" w:hAnsi="宋体" w:hint="eastAsia"/>
        </w:rPr>
        <w:t>为“是否同意切换</w:t>
      </w:r>
      <w:r w:rsidR="003078EF">
        <w:rPr>
          <w:rFonts w:ascii="宋体" w:hAnsi="宋体" w:hint="eastAsia"/>
        </w:rPr>
        <w:t>虹梅控制中心</w:t>
      </w:r>
      <w:r w:rsidRPr="000C578A">
        <w:rPr>
          <w:rFonts w:ascii="宋体" w:hAnsi="宋体" w:hint="eastAsia"/>
        </w:rPr>
        <w:t>P</w:t>
      </w:r>
      <w:r w:rsidRPr="000C578A">
        <w:rPr>
          <w:rFonts w:ascii="宋体" w:hAnsi="宋体"/>
        </w:rPr>
        <w:t>SCADA</w:t>
      </w:r>
      <w:r w:rsidRPr="000C578A">
        <w:rPr>
          <w:rFonts w:ascii="宋体" w:hAnsi="宋体" w:hint="eastAsia"/>
        </w:rPr>
        <w:t>系统控制权限至</w:t>
      </w:r>
      <w:r>
        <w:rPr>
          <w:rFonts w:ascii="宋体" w:hAnsi="宋体" w:hint="eastAsia"/>
        </w:rPr>
        <w:t>CIOS</w:t>
      </w:r>
      <w:r w:rsidRPr="000C578A">
        <w:rPr>
          <w:rFonts w:ascii="宋体" w:hAnsi="宋体" w:hint="eastAsia"/>
        </w:rPr>
        <w:t>？”</w:t>
      </w:r>
    </w:p>
    <w:p w:rsidR="009211B2" w:rsidRDefault="009211B2" w:rsidP="006235B8">
      <w:pPr>
        <w:pStyle w:val="a3"/>
        <w:numPr>
          <w:ilvl w:val="0"/>
          <w:numId w:val="46"/>
        </w:numPr>
        <w:ind w:left="0" w:firstLine="561"/>
        <w:rPr>
          <w:rFonts w:ascii="宋体" w:hAnsi="宋体"/>
        </w:rPr>
      </w:pPr>
      <w:r w:rsidRPr="009211B2">
        <w:rPr>
          <w:rFonts w:ascii="宋体" w:hAnsi="宋体" w:hint="eastAsia"/>
        </w:rPr>
        <w:t>“同意”及“拒绝”按钮。</w:t>
      </w:r>
      <w:proofErr w:type="gramStart"/>
      <w:r w:rsidRPr="000C578A">
        <w:rPr>
          <w:rFonts w:ascii="宋体" w:hAnsi="宋体" w:hint="eastAsia"/>
        </w:rPr>
        <w:t>线路电</w:t>
      </w:r>
      <w:proofErr w:type="gramEnd"/>
      <w:r w:rsidRPr="000C578A">
        <w:rPr>
          <w:rFonts w:ascii="宋体" w:hAnsi="宋体" w:hint="eastAsia"/>
        </w:rPr>
        <w:t>调点击“同意”按钮后实现车站P</w:t>
      </w:r>
      <w:r w:rsidRPr="000C578A">
        <w:rPr>
          <w:rFonts w:ascii="宋体" w:hAnsi="宋体"/>
        </w:rPr>
        <w:t>SCADA</w:t>
      </w:r>
      <w:r w:rsidRPr="000C578A">
        <w:rPr>
          <w:rFonts w:ascii="宋体" w:hAnsi="宋体" w:hint="eastAsia"/>
        </w:rPr>
        <w:t>系统控制权限由线网电力调度平台切换至C</w:t>
      </w:r>
      <w:r w:rsidRPr="000C578A">
        <w:rPr>
          <w:rFonts w:ascii="宋体" w:hAnsi="宋体"/>
        </w:rPr>
        <w:t>IOS</w:t>
      </w:r>
      <w:r w:rsidRPr="000C578A">
        <w:rPr>
          <w:rFonts w:ascii="宋体" w:hAnsi="宋体" w:hint="eastAsia"/>
        </w:rPr>
        <w:t>，点击“拒绝”则不进行权限切换。</w:t>
      </w:r>
    </w:p>
    <w:p w:rsidR="002B7C8D" w:rsidRPr="002B7C8D" w:rsidRDefault="00F3730F" w:rsidP="002B7C8D">
      <w:pPr>
        <w:spacing w:line="240" w:lineRule="auto"/>
        <w:ind w:left="561" w:firstLine="0"/>
        <w:jc w:val="center"/>
        <w:rPr>
          <w:rFonts w:ascii="宋体" w:hAnsi="宋体" w:cs="宋体"/>
          <w:kern w:val="0"/>
          <w:sz w:val="24"/>
        </w:rPr>
      </w:pPr>
      <w:r>
        <w:rPr>
          <w:rFonts w:ascii="宋体" w:hAnsi="宋体" w:cs="宋体"/>
          <w:noProof/>
          <w:kern w:val="0"/>
          <w:sz w:val="24"/>
        </w:rPr>
        <w:drawing>
          <wp:inline distT="0" distB="0" distL="0" distR="0" wp14:anchorId="7FC2B3D8" wp14:editId="6B7A70D5">
            <wp:extent cx="4878954" cy="1064745"/>
            <wp:effectExtent l="19050" t="0" r="0" b="0"/>
            <wp:docPr id="1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1" cstate="print"/>
                    <a:srcRect/>
                    <a:stretch>
                      <a:fillRect/>
                    </a:stretch>
                  </pic:blipFill>
                  <pic:spPr bwMode="auto">
                    <a:xfrm>
                      <a:off x="0" y="0"/>
                      <a:ext cx="4880434" cy="1065068"/>
                    </a:xfrm>
                    <a:prstGeom prst="rect">
                      <a:avLst/>
                    </a:prstGeom>
                    <a:noFill/>
                    <a:ln w="9525">
                      <a:noFill/>
                      <a:miter lim="800000"/>
                      <a:headEnd/>
                      <a:tailEnd/>
                    </a:ln>
                  </pic:spPr>
                </pic:pic>
              </a:graphicData>
            </a:graphic>
          </wp:inline>
        </w:drawing>
      </w:r>
    </w:p>
    <w:p w:rsidR="005866C3" w:rsidRDefault="005866C3" w:rsidP="005866C3">
      <w:pPr>
        <w:pStyle w:val="afff4"/>
        <w:spacing w:line="240" w:lineRule="auto"/>
        <w:ind w:left="561" w:firstLine="0"/>
        <w:jc w:val="center"/>
        <w:rPr>
          <w:rFonts w:hAnsi="宋体" w:cs="Times New Roman"/>
          <w:b/>
          <w:szCs w:val="24"/>
        </w:rPr>
      </w:pPr>
      <w:r w:rsidRPr="000C578A">
        <w:rPr>
          <w:rFonts w:hAnsi="宋体" w:cs="Times New Roman" w:hint="eastAsia"/>
          <w:b/>
          <w:szCs w:val="24"/>
        </w:rPr>
        <w:t>图</w:t>
      </w:r>
      <w:r w:rsidR="00F17239" w:rsidRPr="000C578A">
        <w:rPr>
          <w:rFonts w:ascii="Times New Roman" w:eastAsia="等线" w:cs="Times New Roman"/>
          <w:b/>
          <w:noProof/>
          <w:szCs w:val="24"/>
        </w:rPr>
        <w:fldChar w:fldCharType="begin"/>
      </w:r>
      <w:r w:rsidRPr="000C578A">
        <w:rPr>
          <w:rFonts w:ascii="Times New Roman" w:eastAsia="等线" w:cs="Times New Roman"/>
          <w:b/>
          <w:noProof/>
          <w:szCs w:val="24"/>
        </w:rPr>
        <w:instrText xml:space="preserve"> STYLEREF 2 \s </w:instrText>
      </w:r>
      <w:r w:rsidR="00F17239" w:rsidRPr="000C578A">
        <w:rPr>
          <w:rFonts w:ascii="Times New Roman" w:eastAsia="等线" w:cs="Times New Roman"/>
          <w:b/>
          <w:noProof/>
          <w:szCs w:val="24"/>
        </w:rPr>
        <w:fldChar w:fldCharType="separate"/>
      </w:r>
      <w:r w:rsidR="000F792F">
        <w:rPr>
          <w:rFonts w:ascii="Times New Roman" w:eastAsia="等线" w:cs="Times New Roman"/>
          <w:b/>
          <w:noProof/>
          <w:szCs w:val="24"/>
        </w:rPr>
        <w:t>6.5</w:t>
      </w:r>
      <w:r w:rsidR="00F17239" w:rsidRPr="000C578A">
        <w:rPr>
          <w:rFonts w:ascii="Times New Roman" w:eastAsia="等线" w:cs="Times New Roman"/>
          <w:b/>
          <w:noProof/>
          <w:szCs w:val="24"/>
        </w:rPr>
        <w:fldChar w:fldCharType="end"/>
      </w:r>
      <w:r w:rsidRPr="000C578A">
        <w:rPr>
          <w:rFonts w:ascii="Times New Roman" w:eastAsia="等线" w:cs="Times New Roman"/>
          <w:b/>
          <w:noProof/>
          <w:szCs w:val="24"/>
        </w:rPr>
        <w:t>.</w:t>
      </w:r>
      <w:r w:rsidR="00F17239" w:rsidRPr="000C578A">
        <w:rPr>
          <w:rFonts w:ascii="Times New Roman" w:eastAsia="等线" w:cs="Times New Roman"/>
          <w:b/>
          <w:noProof/>
          <w:szCs w:val="24"/>
        </w:rPr>
        <w:fldChar w:fldCharType="begin"/>
      </w:r>
      <w:r w:rsidRPr="000C578A">
        <w:rPr>
          <w:rFonts w:ascii="Times New Roman" w:eastAsia="等线" w:cs="Times New Roman"/>
          <w:b/>
          <w:noProof/>
          <w:szCs w:val="24"/>
        </w:rPr>
        <w:instrText xml:space="preserve"> SEQ </w:instrText>
      </w:r>
      <w:r w:rsidRPr="000C578A">
        <w:rPr>
          <w:rFonts w:ascii="Times New Roman" w:eastAsia="等线" w:cs="Times New Roman"/>
          <w:b/>
          <w:noProof/>
          <w:szCs w:val="24"/>
        </w:rPr>
        <w:instrText>图</w:instrText>
      </w:r>
      <w:r w:rsidRPr="000C578A">
        <w:rPr>
          <w:rFonts w:ascii="Times New Roman" w:eastAsia="等线" w:cs="Times New Roman"/>
          <w:b/>
          <w:noProof/>
          <w:szCs w:val="24"/>
        </w:rPr>
        <w:instrText xml:space="preserve"> \* ARABIC \s 2 </w:instrText>
      </w:r>
      <w:r w:rsidR="00F17239" w:rsidRPr="000C578A">
        <w:rPr>
          <w:rFonts w:ascii="Times New Roman" w:eastAsia="等线" w:cs="Times New Roman"/>
          <w:b/>
          <w:noProof/>
          <w:szCs w:val="24"/>
        </w:rPr>
        <w:fldChar w:fldCharType="separate"/>
      </w:r>
      <w:r w:rsidR="000F792F">
        <w:rPr>
          <w:rFonts w:ascii="Times New Roman" w:eastAsia="等线" w:cs="Times New Roman"/>
          <w:b/>
          <w:noProof/>
          <w:szCs w:val="24"/>
        </w:rPr>
        <w:t>11</w:t>
      </w:r>
      <w:r w:rsidR="00F17239" w:rsidRPr="000C578A">
        <w:rPr>
          <w:rFonts w:ascii="Times New Roman" w:eastAsia="等线" w:cs="Times New Roman"/>
          <w:b/>
          <w:noProof/>
          <w:szCs w:val="24"/>
        </w:rPr>
        <w:fldChar w:fldCharType="end"/>
      </w:r>
      <w:r w:rsidRPr="000C578A">
        <w:rPr>
          <w:rFonts w:hAnsi="宋体" w:cs="Times New Roman" w:hint="eastAsia"/>
          <w:b/>
          <w:szCs w:val="24"/>
        </w:rPr>
        <w:t>权限切换请求窗口</w:t>
      </w:r>
    </w:p>
    <w:p w:rsidR="005866C3" w:rsidRDefault="005866C3" w:rsidP="005866C3">
      <w:pPr>
        <w:pStyle w:val="a3"/>
        <w:ind w:firstLineChars="200" w:firstLine="560"/>
        <w:rPr>
          <w:rFonts w:ascii="宋体" w:hAnsi="宋体"/>
        </w:rPr>
      </w:pPr>
      <w:r w:rsidRPr="009E1F7B">
        <w:rPr>
          <w:rFonts w:ascii="宋体" w:hAnsi="宋体" w:hint="eastAsia"/>
        </w:rPr>
        <w:t>(</w:t>
      </w:r>
      <w:r w:rsidR="00140C89">
        <w:rPr>
          <w:rFonts w:ascii="宋体" w:hAnsi="宋体"/>
        </w:rPr>
        <w:t>d</w:t>
      </w:r>
      <w:r w:rsidRPr="009E1F7B">
        <w:rPr>
          <w:rFonts w:ascii="宋体" w:hAnsi="宋体" w:hint="eastAsia"/>
        </w:rPr>
        <w:t>)</w:t>
      </w:r>
      <w:r w:rsidR="00131E7E">
        <w:rPr>
          <w:rFonts w:ascii="宋体" w:hAnsi="宋体" w:hint="eastAsia"/>
        </w:rPr>
        <w:t>权限总</w:t>
      </w:r>
      <w:proofErr w:type="gramStart"/>
      <w:r w:rsidR="00131E7E">
        <w:rPr>
          <w:rFonts w:ascii="宋体" w:hAnsi="宋体" w:hint="eastAsia"/>
        </w:rPr>
        <w:t>览</w:t>
      </w:r>
      <w:proofErr w:type="gramEnd"/>
      <w:r w:rsidR="00131E7E">
        <w:rPr>
          <w:rFonts w:ascii="宋体" w:hAnsi="宋体" w:hint="eastAsia"/>
        </w:rPr>
        <w:t>同样</w:t>
      </w:r>
      <w:r w:rsidR="0069478C">
        <w:rPr>
          <w:rFonts w:ascii="宋体" w:hAnsi="宋体" w:hint="eastAsia"/>
        </w:rPr>
        <w:t>可进行</w:t>
      </w:r>
      <w:r w:rsidR="00131E7E">
        <w:rPr>
          <w:rFonts w:ascii="宋体" w:hAnsi="宋体" w:hint="eastAsia"/>
        </w:rPr>
        <w:t>对全线的供电分区进行</w:t>
      </w:r>
      <w:r w:rsidR="0069478C">
        <w:rPr>
          <w:rFonts w:ascii="宋体" w:hAnsi="宋体" w:hint="eastAsia"/>
        </w:rPr>
        <w:t>总体</w:t>
      </w:r>
      <w:r w:rsidR="00131E7E">
        <w:rPr>
          <w:rFonts w:ascii="宋体" w:hAnsi="宋体" w:hint="eastAsia"/>
        </w:rPr>
        <w:t>操作，</w:t>
      </w:r>
      <w:r w:rsidRPr="009E1F7B">
        <w:rPr>
          <w:rFonts w:ascii="宋体" w:hAnsi="宋体" w:hint="eastAsia"/>
        </w:rPr>
        <w:t>以“</w:t>
      </w:r>
      <w:r>
        <w:rPr>
          <w:rFonts w:ascii="宋体" w:hAnsi="宋体" w:hint="eastAsia"/>
        </w:rPr>
        <w:t>第</w:t>
      </w:r>
      <w:r w:rsidR="003078EF">
        <w:rPr>
          <w:rFonts w:ascii="宋体" w:hAnsi="宋体"/>
        </w:rPr>
        <w:t>1 3</w:t>
      </w:r>
      <w:r w:rsidR="003078EF">
        <w:rPr>
          <w:rFonts w:ascii="宋体" w:hAnsi="宋体" w:hint="eastAsia"/>
        </w:rPr>
        <w:t xml:space="preserve"> </w:t>
      </w:r>
      <w:r w:rsidR="003078EF">
        <w:rPr>
          <w:rFonts w:ascii="宋体" w:hAnsi="宋体"/>
        </w:rPr>
        <w:t>8</w:t>
      </w:r>
      <w:r>
        <w:rPr>
          <w:rFonts w:ascii="宋体" w:hAnsi="宋体" w:hint="eastAsia"/>
        </w:rPr>
        <w:t>分区</w:t>
      </w:r>
      <w:r w:rsidRPr="009E1F7B">
        <w:rPr>
          <w:rFonts w:ascii="宋体" w:hAnsi="宋体" w:hint="eastAsia"/>
        </w:rPr>
        <w:t>权限切换”为例，</w:t>
      </w:r>
      <w:proofErr w:type="gramStart"/>
      <w:r w:rsidRPr="009E1F7B">
        <w:rPr>
          <w:rFonts w:ascii="宋体" w:hAnsi="宋体" w:hint="eastAsia"/>
        </w:rPr>
        <w:t>当控制</w:t>
      </w:r>
      <w:proofErr w:type="gramEnd"/>
      <w:r w:rsidRPr="009E1F7B">
        <w:rPr>
          <w:rFonts w:ascii="宋体" w:hAnsi="宋体" w:hint="eastAsia"/>
        </w:rPr>
        <w:t>权限在线网电调时，权限切换到CIOS:</w:t>
      </w:r>
    </w:p>
    <w:p w:rsidR="005866C3" w:rsidRDefault="005866C3" w:rsidP="006235B8">
      <w:pPr>
        <w:pStyle w:val="a3"/>
        <w:numPr>
          <w:ilvl w:val="0"/>
          <w:numId w:val="44"/>
        </w:numPr>
        <w:ind w:left="0" w:firstLine="561"/>
        <w:rPr>
          <w:rFonts w:ascii="宋体" w:hAnsi="宋体"/>
        </w:rPr>
      </w:pPr>
      <w:r w:rsidRPr="000C578A">
        <w:rPr>
          <w:rFonts w:ascii="宋体" w:hAnsi="宋体" w:hint="eastAsia"/>
        </w:rPr>
        <w:lastRenderedPageBreak/>
        <w:t>右侧“分区选择”区域用于供电分区进行整体权限切换的，供电分区可复选。选中分区后，分区内各车站名称文字</w:t>
      </w:r>
      <w:r>
        <w:rPr>
          <w:rFonts w:ascii="宋体" w:hAnsi="宋体" w:hint="eastAsia"/>
        </w:rPr>
        <w:t>和分区名称文字均</w:t>
      </w:r>
      <w:r w:rsidRPr="000C578A">
        <w:rPr>
          <w:rFonts w:ascii="宋体" w:hAnsi="宋体" w:hint="eastAsia"/>
        </w:rPr>
        <w:t>变为黄色。</w:t>
      </w:r>
    </w:p>
    <w:p w:rsidR="005866C3" w:rsidRPr="006D36F6" w:rsidRDefault="00980CCA" w:rsidP="005866C3">
      <w:pPr>
        <w:spacing w:line="240" w:lineRule="auto"/>
        <w:ind w:firstLine="0"/>
        <w:jc w:val="left"/>
        <w:rPr>
          <w:rFonts w:ascii="宋体" w:hAnsi="宋体" w:cs="宋体"/>
          <w:kern w:val="0"/>
          <w:sz w:val="24"/>
        </w:rPr>
      </w:pPr>
      <w:r>
        <w:rPr>
          <w:rFonts w:ascii="宋体" w:hAnsi="宋体" w:cs="宋体"/>
          <w:noProof/>
          <w:kern w:val="0"/>
          <w:sz w:val="24"/>
        </w:rPr>
        <w:drawing>
          <wp:inline distT="0" distB="0" distL="0" distR="0" wp14:anchorId="534795E3" wp14:editId="7C4DFEB3">
            <wp:extent cx="5278120" cy="2328545"/>
            <wp:effectExtent l="0" t="0" r="0" b="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权限总览分区选择.png"/>
                    <pic:cNvPicPr/>
                  </pic:nvPicPr>
                  <pic:blipFill>
                    <a:blip r:embed="rId212" cstate="print">
                      <a:extLst>
                        <a:ext uri="{28A0092B-C50C-407E-A947-70E740481C1C}">
                          <a14:useLocalDpi xmlns:a14="http://schemas.microsoft.com/office/drawing/2010/main" val="0"/>
                        </a:ext>
                      </a:extLst>
                    </a:blip>
                    <a:stretch>
                      <a:fillRect/>
                    </a:stretch>
                  </pic:blipFill>
                  <pic:spPr>
                    <a:xfrm>
                      <a:off x="0" y="0"/>
                      <a:ext cx="5278120" cy="2328545"/>
                    </a:xfrm>
                    <a:prstGeom prst="rect">
                      <a:avLst/>
                    </a:prstGeom>
                  </pic:spPr>
                </pic:pic>
              </a:graphicData>
            </a:graphic>
          </wp:inline>
        </w:drawing>
      </w:r>
    </w:p>
    <w:p w:rsidR="005866C3" w:rsidRPr="008E3C68" w:rsidRDefault="005866C3" w:rsidP="005866C3">
      <w:pPr>
        <w:pStyle w:val="afff4"/>
        <w:spacing w:line="240" w:lineRule="auto"/>
        <w:ind w:left="561" w:firstLine="0"/>
        <w:jc w:val="center"/>
        <w:rPr>
          <w:rFonts w:hAnsi="宋体" w:cs="Times New Roman"/>
          <w:b/>
          <w:szCs w:val="24"/>
        </w:rPr>
      </w:pPr>
      <w:r w:rsidRPr="000C578A">
        <w:rPr>
          <w:rFonts w:hAnsi="宋体" w:cs="Times New Roman" w:hint="eastAsia"/>
          <w:b/>
          <w:szCs w:val="24"/>
        </w:rPr>
        <w:t>图</w:t>
      </w:r>
      <w:r w:rsidR="00F17239" w:rsidRPr="000C578A">
        <w:rPr>
          <w:rFonts w:ascii="Times New Roman" w:eastAsia="等线" w:cs="Times New Roman"/>
          <w:b/>
          <w:szCs w:val="24"/>
        </w:rPr>
        <w:fldChar w:fldCharType="begin"/>
      </w:r>
      <w:r w:rsidRPr="000C578A">
        <w:rPr>
          <w:rFonts w:ascii="Times New Roman" w:eastAsia="等线" w:cs="Times New Roman"/>
          <w:b/>
          <w:szCs w:val="24"/>
        </w:rPr>
        <w:instrText xml:space="preserve"> STYLEREF 2 \s </w:instrText>
      </w:r>
      <w:r w:rsidR="00F17239" w:rsidRPr="000C578A">
        <w:rPr>
          <w:rFonts w:ascii="Times New Roman" w:eastAsia="等线" w:cs="Times New Roman"/>
          <w:b/>
          <w:szCs w:val="24"/>
        </w:rPr>
        <w:fldChar w:fldCharType="separate"/>
      </w:r>
      <w:r w:rsidR="000F792F">
        <w:rPr>
          <w:rFonts w:ascii="Times New Roman" w:eastAsia="等线" w:cs="Times New Roman"/>
          <w:b/>
          <w:noProof/>
          <w:szCs w:val="24"/>
        </w:rPr>
        <w:t>6.5</w:t>
      </w:r>
      <w:r w:rsidR="00F17239" w:rsidRPr="000C578A">
        <w:rPr>
          <w:rFonts w:ascii="Times New Roman" w:eastAsia="等线" w:cs="Times New Roman"/>
          <w:b/>
          <w:szCs w:val="24"/>
        </w:rPr>
        <w:fldChar w:fldCharType="end"/>
      </w:r>
      <w:r w:rsidRPr="000C578A">
        <w:rPr>
          <w:rFonts w:ascii="Times New Roman" w:eastAsia="等线" w:cs="Times New Roman"/>
          <w:b/>
          <w:szCs w:val="24"/>
        </w:rPr>
        <w:t>.</w:t>
      </w:r>
      <w:r>
        <w:rPr>
          <w:rFonts w:ascii="Times New Roman" w:eastAsia="等线" w:cs="Times New Roman"/>
          <w:b/>
          <w:szCs w:val="24"/>
        </w:rPr>
        <w:t>8</w:t>
      </w:r>
      <w:r w:rsidRPr="000C578A">
        <w:rPr>
          <w:rFonts w:hAnsi="宋体" w:cs="Times New Roman" w:hint="eastAsia"/>
          <w:b/>
          <w:szCs w:val="24"/>
        </w:rPr>
        <w:t>权限切换窗口</w:t>
      </w:r>
    </w:p>
    <w:p w:rsidR="005866C3" w:rsidRDefault="005866C3" w:rsidP="006235B8">
      <w:pPr>
        <w:pStyle w:val="a3"/>
        <w:numPr>
          <w:ilvl w:val="0"/>
          <w:numId w:val="44"/>
        </w:numPr>
        <w:ind w:left="0" w:firstLine="561"/>
        <w:rPr>
          <w:rFonts w:ascii="宋体" w:hAnsi="宋体"/>
        </w:rPr>
      </w:pPr>
      <w:r>
        <w:rPr>
          <w:rFonts w:ascii="宋体" w:hAnsi="宋体"/>
        </w:rPr>
        <w:t>“</w:t>
      </w:r>
      <w:r>
        <w:rPr>
          <w:rFonts w:ascii="宋体" w:hAnsi="宋体" w:hint="eastAsia"/>
        </w:rPr>
        <w:t>分区全选</w:t>
      </w:r>
      <w:r>
        <w:rPr>
          <w:rFonts w:ascii="宋体" w:hAnsi="宋体"/>
        </w:rPr>
        <w:t>”</w:t>
      </w:r>
      <w:r>
        <w:rPr>
          <w:rFonts w:ascii="宋体" w:hAnsi="宋体" w:hint="eastAsia"/>
        </w:rPr>
        <w:t>快捷按钮可实现一键快速选择全部分区；“清除选择”可实现快速取消所选分区的功能，且字体颜色变化提示和选择某一个分区</w:t>
      </w:r>
      <w:proofErr w:type="gramStart"/>
      <w:r>
        <w:rPr>
          <w:rFonts w:ascii="宋体" w:hAnsi="宋体" w:hint="eastAsia"/>
        </w:rPr>
        <w:t>时方式</w:t>
      </w:r>
      <w:proofErr w:type="gramEnd"/>
      <w:r>
        <w:rPr>
          <w:rFonts w:ascii="宋体" w:hAnsi="宋体" w:hint="eastAsia"/>
        </w:rPr>
        <w:t>一致。</w:t>
      </w:r>
    </w:p>
    <w:p w:rsidR="005866C3" w:rsidRPr="00DA7711" w:rsidRDefault="005866C3" w:rsidP="006235B8">
      <w:pPr>
        <w:pStyle w:val="a3"/>
        <w:numPr>
          <w:ilvl w:val="0"/>
          <w:numId w:val="44"/>
        </w:numPr>
        <w:ind w:left="0" w:firstLine="561"/>
        <w:rPr>
          <w:rFonts w:ascii="宋体" w:hAnsi="宋体"/>
        </w:rPr>
      </w:pPr>
      <w:r w:rsidRPr="00DA7711">
        <w:rPr>
          <w:rFonts w:ascii="宋体" w:hAnsi="宋体" w:hint="eastAsia"/>
        </w:rPr>
        <w:t>右侧“功能”区域为多供电分区车站整体权限一键切换至CIOS。多供电分区车站整体权限切换的控制流程与单车站权限切换控制流程一致，在线网电力调度同意后实现权限转移。</w:t>
      </w:r>
    </w:p>
    <w:p w:rsidR="009211B2" w:rsidRPr="009211B2" w:rsidRDefault="009211B2" w:rsidP="005866C3">
      <w:pPr>
        <w:pStyle w:val="a3"/>
        <w:spacing w:line="240" w:lineRule="auto"/>
        <w:ind w:firstLine="0"/>
        <w:rPr>
          <w:rFonts w:hAnsi="宋体"/>
          <w:b/>
          <w:szCs w:val="24"/>
        </w:rPr>
      </w:pPr>
    </w:p>
    <w:p w:rsidR="006E0596" w:rsidRDefault="00DA7711" w:rsidP="006E0596">
      <w:pPr>
        <w:pStyle w:val="a3"/>
        <w:ind w:firstLineChars="200" w:firstLine="560"/>
        <w:rPr>
          <w:rFonts w:ascii="宋体" w:hAnsi="宋体"/>
        </w:rPr>
      </w:pPr>
      <w:r>
        <w:rPr>
          <w:rFonts w:ascii="宋体" w:hAnsi="宋体" w:hint="eastAsia"/>
        </w:rPr>
        <w:t>（</w:t>
      </w:r>
      <w:r w:rsidR="00DD2DE2">
        <w:rPr>
          <w:rFonts w:ascii="宋体" w:hAnsi="宋体"/>
        </w:rPr>
        <w:t>f</w:t>
      </w:r>
      <w:r>
        <w:rPr>
          <w:rFonts w:ascii="宋体" w:hAnsi="宋体" w:hint="eastAsia"/>
        </w:rPr>
        <w:t>）</w:t>
      </w:r>
      <w:proofErr w:type="gramStart"/>
      <w:r w:rsidR="00E179B0" w:rsidRPr="000C578A">
        <w:rPr>
          <w:rFonts w:ascii="宋体" w:hAnsi="宋体" w:hint="eastAsia"/>
        </w:rPr>
        <w:t>当控制</w:t>
      </w:r>
      <w:proofErr w:type="gramEnd"/>
      <w:r w:rsidR="00E179B0" w:rsidRPr="000C578A">
        <w:rPr>
          <w:rFonts w:ascii="宋体" w:hAnsi="宋体" w:hint="eastAsia"/>
        </w:rPr>
        <w:t>权限在</w:t>
      </w:r>
      <w:r w:rsidR="009A76B0">
        <w:rPr>
          <w:rFonts w:ascii="宋体" w:hAnsi="宋体" w:hint="eastAsia"/>
        </w:rPr>
        <w:t>CIOS</w:t>
      </w:r>
      <w:r w:rsidR="00E179B0" w:rsidRPr="000C578A">
        <w:rPr>
          <w:rFonts w:ascii="宋体" w:hAnsi="宋体" w:hint="eastAsia"/>
        </w:rPr>
        <w:t>时，线网</w:t>
      </w:r>
      <w:proofErr w:type="gramStart"/>
      <w:r w:rsidR="00E179B0" w:rsidRPr="000C578A">
        <w:rPr>
          <w:rFonts w:ascii="宋体" w:hAnsi="宋体" w:hint="eastAsia"/>
        </w:rPr>
        <w:t>电调可将</w:t>
      </w:r>
      <w:proofErr w:type="gramEnd"/>
      <w:r w:rsidR="00E179B0" w:rsidRPr="000C578A">
        <w:rPr>
          <w:rFonts w:ascii="宋体" w:hAnsi="宋体" w:hint="eastAsia"/>
        </w:rPr>
        <w:t>某些电力分区的P</w:t>
      </w:r>
      <w:r w:rsidR="00E179B0" w:rsidRPr="000C578A">
        <w:rPr>
          <w:rFonts w:ascii="宋体" w:hAnsi="宋体"/>
        </w:rPr>
        <w:t>SCADA</w:t>
      </w:r>
      <w:r w:rsidR="00E179B0" w:rsidRPr="000C578A">
        <w:rPr>
          <w:rFonts w:ascii="宋体" w:hAnsi="宋体" w:hint="eastAsia"/>
        </w:rPr>
        <w:t>系统控制权限切换至</w:t>
      </w:r>
      <w:r w:rsidR="0097229F">
        <w:rPr>
          <w:rFonts w:ascii="宋体" w:hAnsi="宋体" w:hint="eastAsia"/>
        </w:rPr>
        <w:t>线网电调</w:t>
      </w:r>
      <w:r w:rsidR="006E0596">
        <w:rPr>
          <w:rFonts w:ascii="宋体" w:hAnsi="宋体"/>
        </w:rPr>
        <w:t>,</w:t>
      </w:r>
      <w:r w:rsidR="006E0596">
        <w:rPr>
          <w:rFonts w:ascii="宋体" w:hAnsi="宋体" w:hint="eastAsia"/>
        </w:rPr>
        <w:t>以“</w:t>
      </w:r>
      <w:r w:rsidR="00206B14">
        <w:rPr>
          <w:rFonts w:ascii="宋体" w:hAnsi="宋体" w:hint="eastAsia"/>
        </w:rPr>
        <w:t>第</w:t>
      </w:r>
      <w:r w:rsidR="009510C6">
        <w:rPr>
          <w:rFonts w:ascii="宋体" w:hAnsi="宋体" w:hint="eastAsia"/>
        </w:rPr>
        <w:t>1、3、8</w:t>
      </w:r>
      <w:r w:rsidR="00206B14">
        <w:rPr>
          <w:rFonts w:ascii="宋体" w:hAnsi="宋体" w:hint="eastAsia"/>
        </w:rPr>
        <w:t>分区的</w:t>
      </w:r>
      <w:r w:rsidR="006E0596">
        <w:rPr>
          <w:rFonts w:ascii="宋体" w:hAnsi="宋体" w:hint="eastAsia"/>
        </w:rPr>
        <w:t>权限切换”为例：</w:t>
      </w:r>
    </w:p>
    <w:p w:rsidR="00E179B0" w:rsidRDefault="00E179B0" w:rsidP="006235B8">
      <w:pPr>
        <w:pStyle w:val="a3"/>
        <w:numPr>
          <w:ilvl w:val="0"/>
          <w:numId w:val="47"/>
        </w:numPr>
        <w:ind w:left="0" w:firstLine="561"/>
        <w:rPr>
          <w:rFonts w:ascii="宋体" w:hAnsi="宋体"/>
        </w:rPr>
      </w:pPr>
      <w:r w:rsidRPr="000C578A">
        <w:rPr>
          <w:rFonts w:ascii="宋体" w:hAnsi="宋体" w:hint="eastAsia"/>
        </w:rPr>
        <w:t>当线网电调发起控制权限切换时，在C</w:t>
      </w:r>
      <w:r w:rsidRPr="000C578A">
        <w:rPr>
          <w:rFonts w:ascii="宋体" w:hAnsi="宋体"/>
        </w:rPr>
        <w:t>IOS</w:t>
      </w:r>
      <w:r w:rsidRPr="000C578A">
        <w:rPr>
          <w:rFonts w:ascii="宋体" w:hAnsi="宋体" w:hint="eastAsia"/>
        </w:rPr>
        <w:t>工作站应弹出提示窗图，提示</w:t>
      </w:r>
      <w:proofErr w:type="gramStart"/>
      <w:r w:rsidRPr="000C578A">
        <w:rPr>
          <w:rFonts w:ascii="宋体" w:hAnsi="宋体" w:hint="eastAsia"/>
        </w:rPr>
        <w:t>窗内容</w:t>
      </w:r>
      <w:proofErr w:type="gramEnd"/>
      <w:r w:rsidRPr="000C578A">
        <w:rPr>
          <w:rFonts w:ascii="宋体" w:hAnsi="宋体" w:hint="eastAsia"/>
        </w:rPr>
        <w:t>为“是否同意切换第</w:t>
      </w:r>
      <w:r w:rsidR="009510C6">
        <w:rPr>
          <w:rFonts w:ascii="宋体" w:hAnsi="宋体" w:hint="eastAsia"/>
        </w:rPr>
        <w:t>1、3、8</w:t>
      </w:r>
      <w:r w:rsidRPr="000C578A">
        <w:rPr>
          <w:rFonts w:ascii="宋体" w:hAnsi="宋体" w:hint="eastAsia"/>
        </w:rPr>
        <w:t>供电分区P</w:t>
      </w:r>
      <w:r w:rsidRPr="000C578A">
        <w:rPr>
          <w:rFonts w:ascii="宋体" w:hAnsi="宋体"/>
        </w:rPr>
        <w:t>SCADA</w:t>
      </w:r>
      <w:r w:rsidRPr="000C578A">
        <w:rPr>
          <w:rFonts w:ascii="宋体" w:hAnsi="宋体" w:hint="eastAsia"/>
        </w:rPr>
        <w:t>系统控制权限至</w:t>
      </w:r>
      <w:r w:rsidR="00605259">
        <w:rPr>
          <w:rFonts w:ascii="宋体" w:hAnsi="宋体" w:hint="eastAsia"/>
        </w:rPr>
        <w:t>线网电</w:t>
      </w:r>
      <w:r w:rsidR="009A76B0">
        <w:rPr>
          <w:rFonts w:ascii="宋体" w:hAnsi="宋体" w:hint="eastAsia"/>
        </w:rPr>
        <w:t>力调度平台</w:t>
      </w:r>
      <w:r w:rsidRPr="000C578A">
        <w:rPr>
          <w:rFonts w:ascii="宋体" w:hAnsi="宋体" w:hint="eastAsia"/>
        </w:rPr>
        <w:t>？”。</w:t>
      </w:r>
    </w:p>
    <w:p w:rsidR="00605259" w:rsidRPr="000C578A" w:rsidRDefault="00605259" w:rsidP="006235B8">
      <w:pPr>
        <w:pStyle w:val="a3"/>
        <w:numPr>
          <w:ilvl w:val="0"/>
          <w:numId w:val="47"/>
        </w:numPr>
        <w:ind w:left="0" w:firstLine="561"/>
        <w:rPr>
          <w:rFonts w:ascii="宋体" w:hAnsi="宋体"/>
        </w:rPr>
      </w:pPr>
      <w:proofErr w:type="gramStart"/>
      <w:r w:rsidRPr="000C578A">
        <w:rPr>
          <w:rFonts w:ascii="宋体" w:hAnsi="宋体" w:hint="eastAsia"/>
        </w:rPr>
        <w:t>线路电</w:t>
      </w:r>
      <w:proofErr w:type="gramEnd"/>
      <w:r w:rsidRPr="000C578A">
        <w:rPr>
          <w:rFonts w:ascii="宋体" w:hAnsi="宋体" w:hint="eastAsia"/>
        </w:rPr>
        <w:t>调点击“同意”按钮后实现车站P</w:t>
      </w:r>
      <w:r w:rsidRPr="000C578A">
        <w:rPr>
          <w:rFonts w:ascii="宋体" w:hAnsi="宋体"/>
        </w:rPr>
        <w:t>SCADA</w:t>
      </w:r>
      <w:r w:rsidRPr="000C578A">
        <w:rPr>
          <w:rFonts w:ascii="宋体" w:hAnsi="宋体" w:hint="eastAsia"/>
        </w:rPr>
        <w:t>系统控制权限由线网电力调度平台切换至C</w:t>
      </w:r>
      <w:r w:rsidRPr="000C578A">
        <w:rPr>
          <w:rFonts w:ascii="宋体" w:hAnsi="宋体"/>
        </w:rPr>
        <w:t>IOS</w:t>
      </w:r>
      <w:r w:rsidRPr="000C578A">
        <w:rPr>
          <w:rFonts w:ascii="宋体" w:hAnsi="宋体" w:hint="eastAsia"/>
        </w:rPr>
        <w:t>，点击“拒绝”则不进行权限切换。</w:t>
      </w:r>
    </w:p>
    <w:p w:rsidR="007E2C19" w:rsidRPr="000C578A" w:rsidRDefault="009510C6" w:rsidP="007E2C19">
      <w:pPr>
        <w:ind w:left="561" w:firstLine="0"/>
        <w:jc w:val="center"/>
        <w:rPr>
          <w:noProof/>
        </w:rPr>
      </w:pPr>
      <w:r w:rsidRPr="009510C6">
        <w:rPr>
          <w:noProof/>
        </w:rPr>
        <w:lastRenderedPageBreak/>
        <w:drawing>
          <wp:inline distT="0" distB="0" distL="0" distR="0" wp14:anchorId="5731260B" wp14:editId="138D4825">
            <wp:extent cx="5030028" cy="1298950"/>
            <wp:effectExtent l="19050" t="0" r="0" b="0"/>
            <wp:docPr id="275"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13" cstate="print"/>
                    <a:srcRect/>
                    <a:stretch>
                      <a:fillRect/>
                    </a:stretch>
                  </pic:blipFill>
                  <pic:spPr bwMode="auto">
                    <a:xfrm>
                      <a:off x="0" y="0"/>
                      <a:ext cx="5038865" cy="1301232"/>
                    </a:xfrm>
                    <a:prstGeom prst="rect">
                      <a:avLst/>
                    </a:prstGeom>
                    <a:noFill/>
                    <a:ln w="9525">
                      <a:noFill/>
                      <a:miter lim="800000"/>
                      <a:headEnd/>
                      <a:tailEnd/>
                    </a:ln>
                  </pic:spPr>
                </pic:pic>
              </a:graphicData>
            </a:graphic>
          </wp:inline>
        </w:drawing>
      </w:r>
    </w:p>
    <w:p w:rsidR="007E2C19" w:rsidRDefault="007E2C19" w:rsidP="007E2C19">
      <w:pPr>
        <w:pStyle w:val="afff4"/>
        <w:spacing w:line="240" w:lineRule="auto"/>
        <w:ind w:left="561" w:firstLine="0"/>
        <w:jc w:val="center"/>
        <w:rPr>
          <w:rFonts w:hAnsi="宋体" w:cs="Times New Roman"/>
          <w:b/>
          <w:szCs w:val="24"/>
        </w:rPr>
      </w:pPr>
      <w:r w:rsidRPr="000C578A">
        <w:rPr>
          <w:rFonts w:hAnsi="宋体" w:cs="Times New Roman" w:hint="eastAsia"/>
          <w:b/>
          <w:szCs w:val="24"/>
        </w:rPr>
        <w:t>图</w:t>
      </w:r>
      <w:r w:rsidR="00F17239" w:rsidRPr="000C578A">
        <w:rPr>
          <w:rFonts w:ascii="Times New Roman" w:eastAsia="等线" w:cs="Times New Roman"/>
          <w:b/>
          <w:noProof/>
          <w:szCs w:val="24"/>
        </w:rPr>
        <w:fldChar w:fldCharType="begin"/>
      </w:r>
      <w:r w:rsidRPr="000C578A">
        <w:rPr>
          <w:rFonts w:ascii="Times New Roman" w:eastAsia="等线" w:cs="Times New Roman"/>
          <w:b/>
          <w:noProof/>
          <w:szCs w:val="24"/>
        </w:rPr>
        <w:instrText xml:space="preserve"> STYLEREF 2 \s </w:instrText>
      </w:r>
      <w:r w:rsidR="00F17239" w:rsidRPr="000C578A">
        <w:rPr>
          <w:rFonts w:ascii="Times New Roman" w:eastAsia="等线" w:cs="Times New Roman"/>
          <w:b/>
          <w:noProof/>
          <w:szCs w:val="24"/>
        </w:rPr>
        <w:fldChar w:fldCharType="separate"/>
      </w:r>
      <w:r w:rsidR="000F792F">
        <w:rPr>
          <w:rFonts w:ascii="Times New Roman" w:eastAsia="等线" w:cs="Times New Roman"/>
          <w:b/>
          <w:noProof/>
          <w:szCs w:val="24"/>
        </w:rPr>
        <w:t>6.5</w:t>
      </w:r>
      <w:r w:rsidR="00F17239" w:rsidRPr="000C578A">
        <w:rPr>
          <w:rFonts w:ascii="Times New Roman" w:eastAsia="等线" w:cs="Times New Roman"/>
          <w:b/>
          <w:noProof/>
          <w:szCs w:val="24"/>
        </w:rPr>
        <w:fldChar w:fldCharType="end"/>
      </w:r>
      <w:r w:rsidRPr="000C578A">
        <w:rPr>
          <w:rFonts w:ascii="Times New Roman" w:eastAsia="等线" w:cs="Times New Roman"/>
          <w:b/>
          <w:noProof/>
          <w:szCs w:val="24"/>
        </w:rPr>
        <w:t>.</w:t>
      </w:r>
      <w:r w:rsidR="00F17239" w:rsidRPr="000C578A">
        <w:rPr>
          <w:rFonts w:ascii="Times New Roman" w:eastAsia="等线" w:cs="Times New Roman"/>
          <w:b/>
          <w:noProof/>
          <w:szCs w:val="24"/>
        </w:rPr>
        <w:fldChar w:fldCharType="begin"/>
      </w:r>
      <w:r w:rsidRPr="000C578A">
        <w:rPr>
          <w:rFonts w:ascii="Times New Roman" w:eastAsia="等线" w:cs="Times New Roman"/>
          <w:b/>
          <w:noProof/>
          <w:szCs w:val="24"/>
        </w:rPr>
        <w:instrText xml:space="preserve"> SEQ </w:instrText>
      </w:r>
      <w:r w:rsidRPr="000C578A">
        <w:rPr>
          <w:rFonts w:ascii="Times New Roman" w:eastAsia="等线" w:cs="Times New Roman"/>
          <w:b/>
          <w:noProof/>
          <w:szCs w:val="24"/>
        </w:rPr>
        <w:instrText>图</w:instrText>
      </w:r>
      <w:r w:rsidRPr="000C578A">
        <w:rPr>
          <w:rFonts w:ascii="Times New Roman" w:eastAsia="等线" w:cs="Times New Roman"/>
          <w:b/>
          <w:noProof/>
          <w:szCs w:val="24"/>
        </w:rPr>
        <w:instrText xml:space="preserve"> \* ARABIC \s 2 </w:instrText>
      </w:r>
      <w:r w:rsidR="00F17239" w:rsidRPr="000C578A">
        <w:rPr>
          <w:rFonts w:ascii="Times New Roman" w:eastAsia="等线" w:cs="Times New Roman"/>
          <w:b/>
          <w:noProof/>
          <w:szCs w:val="24"/>
        </w:rPr>
        <w:fldChar w:fldCharType="separate"/>
      </w:r>
      <w:r w:rsidR="000F792F">
        <w:rPr>
          <w:rFonts w:ascii="Times New Roman" w:eastAsia="等线" w:cs="Times New Roman"/>
          <w:b/>
          <w:noProof/>
          <w:szCs w:val="24"/>
        </w:rPr>
        <w:t>12</w:t>
      </w:r>
      <w:r w:rsidR="00F17239" w:rsidRPr="000C578A">
        <w:rPr>
          <w:rFonts w:ascii="Times New Roman" w:eastAsia="等线" w:cs="Times New Roman"/>
          <w:b/>
          <w:noProof/>
          <w:szCs w:val="24"/>
        </w:rPr>
        <w:fldChar w:fldCharType="end"/>
      </w:r>
      <w:r w:rsidRPr="000C578A">
        <w:rPr>
          <w:rFonts w:hAnsi="宋体" w:cs="Times New Roman" w:hint="eastAsia"/>
          <w:b/>
          <w:szCs w:val="24"/>
        </w:rPr>
        <w:t>权限切换请求窗口</w:t>
      </w:r>
    </w:p>
    <w:p w:rsidR="00605259" w:rsidRDefault="00605259" w:rsidP="00E179B0">
      <w:pPr>
        <w:pStyle w:val="afff4"/>
        <w:spacing w:line="240" w:lineRule="auto"/>
        <w:ind w:firstLine="0"/>
        <w:jc w:val="center"/>
        <w:rPr>
          <w:rFonts w:hAnsi="宋体" w:cs="Times New Roman"/>
          <w:b/>
          <w:szCs w:val="24"/>
        </w:rPr>
      </w:pPr>
    </w:p>
    <w:p w:rsidR="0069478C" w:rsidRPr="000C578A" w:rsidRDefault="0069478C" w:rsidP="00E179B0">
      <w:pPr>
        <w:pStyle w:val="afff4"/>
        <w:spacing w:line="240" w:lineRule="auto"/>
        <w:ind w:firstLine="0"/>
        <w:jc w:val="center"/>
        <w:rPr>
          <w:rFonts w:hAnsi="宋体" w:cs="Times New Roman"/>
          <w:b/>
          <w:szCs w:val="24"/>
        </w:rPr>
      </w:pPr>
    </w:p>
    <w:p w:rsidR="00AA11AB" w:rsidRDefault="00AA11AB" w:rsidP="00305E17">
      <w:pPr>
        <w:pStyle w:val="a3"/>
        <w:ind w:firstLineChars="200" w:firstLine="560"/>
        <w:rPr>
          <w:rFonts w:ascii="宋体" w:hAnsi="宋体"/>
        </w:rPr>
      </w:pPr>
      <w:r>
        <w:rPr>
          <w:rFonts w:ascii="宋体" w:hAnsi="宋体" w:hint="eastAsia"/>
        </w:rPr>
        <w:t>（e）权限强切：</w:t>
      </w:r>
    </w:p>
    <w:p w:rsidR="00E179B0" w:rsidRDefault="00E179B0" w:rsidP="00305E17">
      <w:pPr>
        <w:pStyle w:val="a3"/>
        <w:ind w:firstLineChars="200" w:firstLine="560"/>
        <w:rPr>
          <w:rFonts w:ascii="宋体" w:hAnsi="宋体"/>
        </w:rPr>
      </w:pPr>
      <w:r w:rsidRPr="000C578A">
        <w:rPr>
          <w:rFonts w:ascii="宋体" w:hAnsi="宋体" w:hint="eastAsia"/>
        </w:rPr>
        <w:t>权限强制切换功能仅用于权限在线网电力调度系统且线网电力调度系统发生异常不能执行正常的控制操作时，由线路CIOS强制将整条线路的P</w:t>
      </w:r>
      <w:r w:rsidRPr="000C578A">
        <w:rPr>
          <w:rFonts w:ascii="宋体" w:hAnsi="宋体"/>
        </w:rPr>
        <w:t>SCADA</w:t>
      </w:r>
      <w:r w:rsidRPr="000C578A">
        <w:rPr>
          <w:rFonts w:ascii="宋体" w:hAnsi="宋体" w:hint="eastAsia"/>
        </w:rPr>
        <w:t>权限由线网电力调度系统切换至C</w:t>
      </w:r>
      <w:r w:rsidRPr="000C578A">
        <w:rPr>
          <w:rFonts w:ascii="宋体" w:hAnsi="宋体"/>
        </w:rPr>
        <w:t>IOS</w:t>
      </w:r>
      <w:r w:rsidRPr="000C578A">
        <w:rPr>
          <w:rFonts w:ascii="宋体" w:hAnsi="宋体" w:hint="eastAsia"/>
        </w:rPr>
        <w:t>。点击</w:t>
      </w:r>
      <w:proofErr w:type="gramStart"/>
      <w:r w:rsidRPr="000C578A">
        <w:rPr>
          <w:rFonts w:ascii="宋体" w:hAnsi="宋体" w:hint="eastAsia"/>
        </w:rPr>
        <w:t>“</w:t>
      </w:r>
      <w:proofErr w:type="gramEnd"/>
      <w:r w:rsidRPr="000C578A">
        <w:rPr>
          <w:rFonts w:ascii="宋体" w:hAnsi="宋体" w:hint="eastAsia"/>
        </w:rPr>
        <w:t>全线P</w:t>
      </w:r>
      <w:r w:rsidRPr="000C578A">
        <w:rPr>
          <w:rFonts w:ascii="宋体" w:hAnsi="宋体"/>
        </w:rPr>
        <w:t>SCDA</w:t>
      </w:r>
      <w:r w:rsidRPr="000C578A">
        <w:rPr>
          <w:rFonts w:ascii="宋体" w:hAnsi="宋体" w:hint="eastAsia"/>
        </w:rPr>
        <w:t>权限强制切换至C</w:t>
      </w:r>
      <w:r w:rsidRPr="000C578A">
        <w:rPr>
          <w:rFonts w:ascii="宋体" w:hAnsi="宋体"/>
        </w:rPr>
        <w:t>IOS</w:t>
      </w:r>
      <w:r w:rsidRPr="000C578A">
        <w:rPr>
          <w:rFonts w:ascii="宋体" w:hAnsi="宋体" w:hint="eastAsia"/>
        </w:rPr>
        <w:t>“按钮，会弹出二次确认框，再次确认后会将线路所有车站的P</w:t>
      </w:r>
      <w:r w:rsidRPr="000C578A">
        <w:rPr>
          <w:rFonts w:ascii="宋体" w:hAnsi="宋体"/>
        </w:rPr>
        <w:t>SCADA控制</w:t>
      </w:r>
      <w:r w:rsidRPr="000C578A">
        <w:rPr>
          <w:rFonts w:ascii="宋体" w:hAnsi="宋体" w:hint="eastAsia"/>
        </w:rPr>
        <w:t>权限切换至C</w:t>
      </w:r>
      <w:r w:rsidRPr="000C578A">
        <w:rPr>
          <w:rFonts w:ascii="宋体" w:hAnsi="宋体"/>
        </w:rPr>
        <w:t>IOS</w:t>
      </w:r>
      <w:r w:rsidRPr="000C578A">
        <w:rPr>
          <w:rFonts w:ascii="宋体" w:hAnsi="宋体" w:hint="eastAsia"/>
        </w:rPr>
        <w:t>。</w:t>
      </w:r>
    </w:p>
    <w:p w:rsidR="00E179B0" w:rsidRPr="000C578A" w:rsidRDefault="009510C6" w:rsidP="00E179B0">
      <w:pPr>
        <w:ind w:firstLine="0"/>
        <w:jc w:val="center"/>
        <w:rPr>
          <w:noProof/>
        </w:rPr>
      </w:pPr>
      <w:r w:rsidRPr="009510C6">
        <w:rPr>
          <w:noProof/>
        </w:rPr>
        <w:drawing>
          <wp:inline distT="0" distB="0" distL="0" distR="0" wp14:anchorId="2E15663F" wp14:editId="06003836">
            <wp:extent cx="2296795" cy="1609090"/>
            <wp:effectExtent l="19050" t="0" r="8255" b="0"/>
            <wp:docPr id="278"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14" cstate="print"/>
                    <a:srcRect/>
                    <a:stretch>
                      <a:fillRect/>
                    </a:stretch>
                  </pic:blipFill>
                  <pic:spPr bwMode="auto">
                    <a:xfrm>
                      <a:off x="0" y="0"/>
                      <a:ext cx="2296795" cy="1609090"/>
                    </a:xfrm>
                    <a:prstGeom prst="rect">
                      <a:avLst/>
                    </a:prstGeom>
                    <a:noFill/>
                    <a:ln w="9525">
                      <a:noFill/>
                      <a:miter lim="800000"/>
                      <a:headEnd/>
                      <a:tailEnd/>
                    </a:ln>
                  </pic:spPr>
                </pic:pic>
              </a:graphicData>
            </a:graphic>
          </wp:inline>
        </w:drawing>
      </w:r>
    </w:p>
    <w:p w:rsidR="00E179B0" w:rsidRDefault="00E179B0" w:rsidP="00E179B0">
      <w:pPr>
        <w:pStyle w:val="afff4"/>
        <w:spacing w:line="240" w:lineRule="auto"/>
        <w:ind w:firstLine="0"/>
        <w:jc w:val="center"/>
        <w:rPr>
          <w:rFonts w:hAnsi="宋体" w:cs="Times New Roman"/>
          <w:b/>
          <w:szCs w:val="24"/>
        </w:rPr>
      </w:pPr>
      <w:r w:rsidRPr="000C578A">
        <w:rPr>
          <w:rFonts w:hAnsi="宋体" w:cs="Times New Roman" w:hint="eastAsia"/>
          <w:b/>
          <w:szCs w:val="24"/>
        </w:rPr>
        <w:t>图</w:t>
      </w:r>
      <w:r w:rsidR="00F17239" w:rsidRPr="000C578A">
        <w:rPr>
          <w:rFonts w:ascii="Times New Roman" w:eastAsia="等线" w:cs="Times New Roman"/>
          <w:b/>
          <w:noProof/>
          <w:szCs w:val="24"/>
        </w:rPr>
        <w:fldChar w:fldCharType="begin"/>
      </w:r>
      <w:r w:rsidRPr="000C578A">
        <w:rPr>
          <w:rFonts w:ascii="Times New Roman" w:eastAsia="等线" w:cs="Times New Roman"/>
          <w:b/>
          <w:noProof/>
          <w:szCs w:val="24"/>
        </w:rPr>
        <w:instrText xml:space="preserve"> STYLEREF 2 \s </w:instrText>
      </w:r>
      <w:r w:rsidR="00F17239" w:rsidRPr="000C578A">
        <w:rPr>
          <w:rFonts w:ascii="Times New Roman" w:eastAsia="等线" w:cs="Times New Roman"/>
          <w:b/>
          <w:noProof/>
          <w:szCs w:val="24"/>
        </w:rPr>
        <w:fldChar w:fldCharType="separate"/>
      </w:r>
      <w:r w:rsidR="000F792F">
        <w:rPr>
          <w:rFonts w:ascii="Times New Roman" w:eastAsia="等线" w:cs="Times New Roman"/>
          <w:b/>
          <w:noProof/>
          <w:szCs w:val="24"/>
        </w:rPr>
        <w:t>6.5</w:t>
      </w:r>
      <w:r w:rsidR="00F17239" w:rsidRPr="000C578A">
        <w:rPr>
          <w:rFonts w:ascii="Times New Roman" w:eastAsia="等线" w:cs="Times New Roman"/>
          <w:b/>
          <w:noProof/>
          <w:szCs w:val="24"/>
        </w:rPr>
        <w:fldChar w:fldCharType="end"/>
      </w:r>
      <w:r w:rsidRPr="000C578A">
        <w:rPr>
          <w:rFonts w:ascii="Times New Roman" w:eastAsia="等线" w:cs="Times New Roman"/>
          <w:b/>
          <w:noProof/>
          <w:szCs w:val="24"/>
        </w:rPr>
        <w:t>.</w:t>
      </w:r>
      <w:r w:rsidR="00F17239" w:rsidRPr="000C578A">
        <w:rPr>
          <w:rFonts w:ascii="Times New Roman" w:eastAsia="等线" w:cs="Times New Roman"/>
          <w:b/>
          <w:noProof/>
          <w:szCs w:val="24"/>
        </w:rPr>
        <w:fldChar w:fldCharType="begin"/>
      </w:r>
      <w:r w:rsidRPr="000C578A">
        <w:rPr>
          <w:rFonts w:ascii="Times New Roman" w:eastAsia="等线" w:cs="Times New Roman"/>
          <w:b/>
          <w:noProof/>
          <w:szCs w:val="24"/>
        </w:rPr>
        <w:instrText xml:space="preserve"> SEQ </w:instrText>
      </w:r>
      <w:r w:rsidRPr="000C578A">
        <w:rPr>
          <w:rFonts w:ascii="Times New Roman" w:eastAsia="等线" w:cs="Times New Roman"/>
          <w:b/>
          <w:noProof/>
          <w:szCs w:val="24"/>
        </w:rPr>
        <w:instrText>图</w:instrText>
      </w:r>
      <w:r w:rsidRPr="000C578A">
        <w:rPr>
          <w:rFonts w:ascii="Times New Roman" w:eastAsia="等线" w:cs="Times New Roman"/>
          <w:b/>
          <w:noProof/>
          <w:szCs w:val="24"/>
        </w:rPr>
        <w:instrText xml:space="preserve"> \* ARABIC \s 2 </w:instrText>
      </w:r>
      <w:r w:rsidR="00F17239" w:rsidRPr="000C578A">
        <w:rPr>
          <w:rFonts w:ascii="Times New Roman" w:eastAsia="等线" w:cs="Times New Roman"/>
          <w:b/>
          <w:noProof/>
          <w:szCs w:val="24"/>
        </w:rPr>
        <w:fldChar w:fldCharType="separate"/>
      </w:r>
      <w:r w:rsidR="000F792F">
        <w:rPr>
          <w:rFonts w:ascii="Times New Roman" w:eastAsia="等线" w:cs="Times New Roman"/>
          <w:b/>
          <w:noProof/>
          <w:szCs w:val="24"/>
        </w:rPr>
        <w:t>14</w:t>
      </w:r>
      <w:r w:rsidR="00F17239" w:rsidRPr="000C578A">
        <w:rPr>
          <w:rFonts w:ascii="Times New Roman" w:eastAsia="等线" w:cs="Times New Roman"/>
          <w:b/>
          <w:noProof/>
          <w:szCs w:val="24"/>
        </w:rPr>
        <w:fldChar w:fldCharType="end"/>
      </w:r>
      <w:r w:rsidRPr="000C578A">
        <w:rPr>
          <w:rFonts w:hAnsi="宋体" w:cs="Times New Roman" w:hint="eastAsia"/>
          <w:b/>
          <w:szCs w:val="24"/>
        </w:rPr>
        <w:t>权限强制切换二次确认框</w:t>
      </w:r>
    </w:p>
    <w:p w:rsidR="00D3480B" w:rsidRPr="000C578A" w:rsidRDefault="00D3480B" w:rsidP="00E179B0">
      <w:pPr>
        <w:pStyle w:val="afff4"/>
        <w:spacing w:line="240" w:lineRule="auto"/>
        <w:ind w:firstLine="0"/>
        <w:jc w:val="center"/>
        <w:rPr>
          <w:rFonts w:hAnsi="宋体" w:cs="Times New Roman"/>
          <w:b/>
          <w:szCs w:val="24"/>
        </w:rPr>
      </w:pPr>
    </w:p>
    <w:p w:rsidR="00E179B0" w:rsidRPr="000C578A" w:rsidRDefault="00E179B0" w:rsidP="00243017">
      <w:pPr>
        <w:pStyle w:val="3"/>
        <w:tabs>
          <w:tab w:val="clear" w:pos="1123"/>
        </w:tabs>
        <w:ind w:left="0" w:firstLine="0"/>
        <w:rPr>
          <w:rFonts w:ascii="宋体" w:hAnsi="宋体"/>
          <w:szCs w:val="28"/>
        </w:rPr>
      </w:pPr>
      <w:bookmarkStart w:id="284" w:name="_Toc7090551"/>
      <w:bookmarkStart w:id="285" w:name="_Toc7090650"/>
      <w:bookmarkStart w:id="286" w:name="_Toc13152671"/>
      <w:r w:rsidRPr="000C578A">
        <w:rPr>
          <w:rFonts w:ascii="宋体" w:hAnsi="宋体" w:hint="eastAsia"/>
          <w:szCs w:val="28"/>
        </w:rPr>
        <w:t>程序控制</w:t>
      </w:r>
      <w:bookmarkEnd w:id="284"/>
      <w:bookmarkEnd w:id="285"/>
      <w:bookmarkEnd w:id="286"/>
    </w:p>
    <w:p w:rsidR="00E179B0" w:rsidRPr="000C578A" w:rsidRDefault="00E179B0" w:rsidP="00E179B0">
      <w:pPr>
        <w:ind w:firstLineChars="200" w:firstLine="560"/>
        <w:jc w:val="left"/>
      </w:pPr>
      <w:r w:rsidRPr="000C578A">
        <w:rPr>
          <w:rFonts w:hint="eastAsia"/>
        </w:rPr>
        <w:t>程序控制界面实现全线接触网的停电和送电功能。</w:t>
      </w:r>
    </w:p>
    <w:p w:rsidR="00E179B0" w:rsidRPr="000C578A" w:rsidRDefault="00C45207" w:rsidP="00E179B0">
      <w:pPr>
        <w:ind w:firstLine="0"/>
        <w:jc w:val="center"/>
        <w:rPr>
          <w:noProof/>
        </w:rPr>
      </w:pPr>
      <w:r w:rsidRPr="00922B6D">
        <w:rPr>
          <w:noProof/>
        </w:rPr>
        <w:drawing>
          <wp:inline distT="0" distB="0" distL="0" distR="0" wp14:anchorId="5179215E" wp14:editId="2F02045E">
            <wp:extent cx="5394960" cy="2375916"/>
            <wp:effectExtent l="0" t="0" r="0" b="5715"/>
            <wp:docPr id="210" name="图片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44" descr="无标题"/>
                    <pic:cNvPicPr>
                      <a:picLocks/>
                    </pic:cNvPicPr>
                  </pic:nvPicPr>
                  <pic:blipFill>
                    <a:blip r:embed="rId215" cstate="print">
                      <a:extLst>
                        <a:ext uri="{28A0092B-C50C-407E-A947-70E740481C1C}">
                          <a14:useLocalDpi xmlns:a14="http://schemas.microsoft.com/office/drawing/2010/main" val="0"/>
                        </a:ext>
                      </a:extLst>
                    </a:blip>
                    <a:stretch>
                      <a:fillRect/>
                    </a:stretch>
                  </pic:blipFill>
                  <pic:spPr bwMode="auto">
                    <a:xfrm>
                      <a:off x="0" y="0"/>
                      <a:ext cx="5394960" cy="2375916"/>
                    </a:xfrm>
                    <a:prstGeom prst="rect">
                      <a:avLst/>
                    </a:prstGeom>
                    <a:noFill/>
                    <a:ln>
                      <a:noFill/>
                    </a:ln>
                  </pic:spPr>
                </pic:pic>
              </a:graphicData>
            </a:graphic>
          </wp:inline>
        </w:drawing>
      </w:r>
    </w:p>
    <w:p w:rsidR="00E179B0" w:rsidRPr="000C578A" w:rsidRDefault="00E179B0" w:rsidP="00E179B0">
      <w:pPr>
        <w:pStyle w:val="afff4"/>
        <w:spacing w:line="240" w:lineRule="auto"/>
        <w:ind w:firstLine="0"/>
        <w:jc w:val="center"/>
        <w:rPr>
          <w:rFonts w:hAnsi="宋体" w:cs="Times New Roman"/>
          <w:b/>
          <w:szCs w:val="24"/>
        </w:rPr>
      </w:pPr>
      <w:r w:rsidRPr="000C578A">
        <w:rPr>
          <w:rFonts w:hAnsi="宋体" w:cs="Times New Roman" w:hint="eastAsia"/>
          <w:b/>
          <w:szCs w:val="24"/>
        </w:rPr>
        <w:lastRenderedPageBreak/>
        <w:t>图</w:t>
      </w:r>
      <w:r w:rsidR="00F17239" w:rsidRPr="000C578A">
        <w:rPr>
          <w:rFonts w:ascii="Times New Roman" w:eastAsia="等线" w:cs="Times New Roman"/>
          <w:b/>
          <w:szCs w:val="24"/>
        </w:rPr>
        <w:fldChar w:fldCharType="begin"/>
      </w:r>
      <w:r w:rsidRPr="000C578A">
        <w:rPr>
          <w:rFonts w:ascii="Times New Roman" w:eastAsia="等线" w:cs="Times New Roman"/>
          <w:b/>
          <w:szCs w:val="24"/>
        </w:rPr>
        <w:instrText xml:space="preserve"> STYLEREF 2 \s </w:instrText>
      </w:r>
      <w:r w:rsidR="00F17239" w:rsidRPr="000C578A">
        <w:rPr>
          <w:rFonts w:ascii="Times New Roman" w:eastAsia="等线" w:cs="Times New Roman"/>
          <w:b/>
          <w:szCs w:val="24"/>
        </w:rPr>
        <w:fldChar w:fldCharType="separate"/>
      </w:r>
      <w:r w:rsidR="000F792F">
        <w:rPr>
          <w:rFonts w:ascii="Times New Roman" w:eastAsia="等线" w:cs="Times New Roman"/>
          <w:b/>
          <w:noProof/>
          <w:szCs w:val="24"/>
        </w:rPr>
        <w:t>6.5</w:t>
      </w:r>
      <w:r w:rsidR="00F17239" w:rsidRPr="000C578A">
        <w:rPr>
          <w:rFonts w:ascii="Times New Roman" w:eastAsia="等线" w:cs="Times New Roman"/>
          <w:b/>
          <w:szCs w:val="24"/>
        </w:rPr>
        <w:fldChar w:fldCharType="end"/>
      </w:r>
      <w:r w:rsidRPr="000C578A">
        <w:rPr>
          <w:rFonts w:ascii="Times New Roman" w:eastAsia="等线" w:cs="Times New Roman"/>
          <w:b/>
          <w:szCs w:val="24"/>
        </w:rPr>
        <w:t>.</w:t>
      </w:r>
      <w:r w:rsidR="00F17239" w:rsidRPr="000C578A">
        <w:rPr>
          <w:rFonts w:ascii="Times New Roman" w:eastAsia="等线" w:cs="Times New Roman"/>
          <w:b/>
          <w:szCs w:val="24"/>
        </w:rPr>
        <w:fldChar w:fldCharType="begin"/>
      </w:r>
      <w:r w:rsidRPr="000C578A">
        <w:rPr>
          <w:rFonts w:ascii="Times New Roman" w:eastAsia="等线" w:cs="Times New Roman"/>
          <w:b/>
          <w:szCs w:val="24"/>
        </w:rPr>
        <w:instrText xml:space="preserve"> SEQ </w:instrText>
      </w:r>
      <w:r w:rsidRPr="000C578A">
        <w:rPr>
          <w:rFonts w:ascii="Times New Roman" w:eastAsia="等线" w:cs="Times New Roman"/>
          <w:b/>
          <w:szCs w:val="24"/>
        </w:rPr>
        <w:instrText>图</w:instrText>
      </w:r>
      <w:r w:rsidRPr="000C578A">
        <w:rPr>
          <w:rFonts w:ascii="Times New Roman" w:eastAsia="等线" w:cs="Times New Roman"/>
          <w:b/>
          <w:szCs w:val="24"/>
        </w:rPr>
        <w:instrText xml:space="preserve"> \* ARABIC \s 2 </w:instrText>
      </w:r>
      <w:r w:rsidR="00F17239" w:rsidRPr="000C578A">
        <w:rPr>
          <w:rFonts w:ascii="Times New Roman" w:eastAsia="等线" w:cs="Times New Roman"/>
          <w:b/>
          <w:szCs w:val="24"/>
        </w:rPr>
        <w:fldChar w:fldCharType="separate"/>
      </w:r>
      <w:r w:rsidR="000F792F">
        <w:rPr>
          <w:rFonts w:ascii="Times New Roman" w:eastAsia="等线" w:cs="Times New Roman"/>
          <w:b/>
          <w:noProof/>
          <w:szCs w:val="24"/>
        </w:rPr>
        <w:t>15</w:t>
      </w:r>
      <w:r w:rsidR="00F17239" w:rsidRPr="000C578A">
        <w:rPr>
          <w:rFonts w:ascii="Times New Roman" w:eastAsia="等线" w:cs="Times New Roman"/>
          <w:b/>
          <w:szCs w:val="24"/>
        </w:rPr>
        <w:fldChar w:fldCharType="end"/>
      </w:r>
      <w:r w:rsidRPr="000C578A">
        <w:rPr>
          <w:rFonts w:hAnsi="宋体" w:cs="Times New Roman" w:hint="eastAsia"/>
          <w:b/>
          <w:szCs w:val="24"/>
        </w:rPr>
        <w:t>接触网程控图</w:t>
      </w:r>
    </w:p>
    <w:p w:rsidR="00E179B0" w:rsidRDefault="00A502BE" w:rsidP="00E179B0">
      <w:pPr>
        <w:ind w:firstLineChars="200" w:firstLine="560"/>
        <w:jc w:val="left"/>
      </w:pPr>
      <w:r>
        <w:rPr>
          <w:rFonts w:ascii="宋体" w:hAnsi="宋体" w:hint="eastAsia"/>
        </w:rPr>
        <w:t>画面说明</w:t>
      </w:r>
      <w:r w:rsidR="00E179B0" w:rsidRPr="000C578A">
        <w:rPr>
          <w:rFonts w:ascii="宋体" w:hAnsi="宋体" w:hint="eastAsia"/>
        </w:rPr>
        <w:t>：</w:t>
      </w:r>
      <w:r w:rsidR="000C453C">
        <w:rPr>
          <w:rFonts w:ascii="宋体" w:hAnsi="宋体" w:hint="eastAsia"/>
        </w:rPr>
        <w:t>（一键停送电画面会以锁定当前屏方式显示，完成操作后，需要点击右上角的</w:t>
      </w:r>
      <w:r w:rsidR="000C453C">
        <w:rPr>
          <w:rFonts w:ascii="宋体" w:hAnsi="宋体" w:hint="eastAsia"/>
          <w:noProof/>
        </w:rPr>
        <w:drawing>
          <wp:inline distT="0" distB="0" distL="0" distR="0" wp14:anchorId="32E8A0CA" wp14:editId="216D3961">
            <wp:extent cx="230505" cy="230505"/>
            <wp:effectExtent l="0" t="0" r="0" b="0"/>
            <wp:docPr id="249" name="图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30505" cy="230505"/>
                    </a:xfrm>
                    <a:prstGeom prst="rect">
                      <a:avLst/>
                    </a:prstGeom>
                    <a:noFill/>
                    <a:ln>
                      <a:noFill/>
                    </a:ln>
                  </pic:spPr>
                </pic:pic>
              </a:graphicData>
            </a:graphic>
          </wp:inline>
        </w:drawing>
      </w:r>
      <w:r w:rsidR="000C453C">
        <w:rPr>
          <w:rFonts w:ascii="宋体" w:hAnsi="宋体" w:hint="eastAsia"/>
        </w:rPr>
        <w:t>关闭当前功能画面！）</w:t>
      </w:r>
      <w:bookmarkStart w:id="287" w:name="_GoBack"/>
      <w:bookmarkEnd w:id="287"/>
    </w:p>
    <w:p w:rsidR="00030A93" w:rsidRDefault="00030A93" w:rsidP="00030A93">
      <w:pPr>
        <w:ind w:firstLineChars="200" w:firstLine="560"/>
        <w:jc w:val="left"/>
      </w:pPr>
      <w:r w:rsidRPr="00030A93">
        <w:rPr>
          <w:rFonts w:hint="eastAsia"/>
        </w:rPr>
        <w:t>直流一键停送电功能：也称为“顺序控制”。是指通过</w:t>
      </w:r>
      <w:r w:rsidRPr="00030A93">
        <w:rPr>
          <w:rFonts w:hint="eastAsia"/>
        </w:rPr>
        <w:t>C</w:t>
      </w:r>
      <w:r w:rsidRPr="00030A93">
        <w:t>IOS</w:t>
      </w:r>
      <w:r w:rsidRPr="00030A93">
        <w:rPr>
          <w:rFonts w:hint="eastAsia"/>
        </w:rPr>
        <w:t>系统将</w:t>
      </w:r>
      <w:r w:rsidRPr="00030A93">
        <w:rPr>
          <w:rFonts w:hint="eastAsia"/>
        </w:rPr>
        <w:t>P</w:t>
      </w:r>
      <w:r w:rsidRPr="00030A93">
        <w:t>SCADA</w:t>
      </w:r>
      <w:r w:rsidRPr="00030A93">
        <w:rPr>
          <w:rFonts w:hint="eastAsia"/>
        </w:rPr>
        <w:t>系统直流开关、触网闸刀简化操作的方法。“直流一键停送电”是对一个站或者多个站进行快速停电或送电的操作。</w:t>
      </w:r>
    </w:p>
    <w:p w:rsidR="00030A93" w:rsidRDefault="004135C9" w:rsidP="00E179B0">
      <w:pPr>
        <w:ind w:firstLineChars="200" w:firstLine="560"/>
        <w:jc w:val="left"/>
      </w:pPr>
      <w:r>
        <w:rPr>
          <w:rFonts w:hint="eastAsia"/>
        </w:rPr>
        <w:t>操作流程：</w:t>
      </w:r>
    </w:p>
    <w:p w:rsidR="00EC7D67" w:rsidRPr="00030A93" w:rsidRDefault="00EC7D67" w:rsidP="00E179B0">
      <w:pPr>
        <w:ind w:firstLineChars="200" w:firstLine="560"/>
        <w:jc w:val="left"/>
      </w:pPr>
      <w:r>
        <w:rPr>
          <w:rFonts w:hint="eastAsia"/>
        </w:rPr>
        <w:t>以“</w:t>
      </w:r>
      <w:r w:rsidR="00980CCA">
        <w:rPr>
          <w:rFonts w:hint="eastAsia"/>
        </w:rPr>
        <w:t>松江南站</w:t>
      </w:r>
      <w:r>
        <w:rPr>
          <w:rFonts w:hint="eastAsia"/>
        </w:rPr>
        <w:t>站”到“</w:t>
      </w:r>
      <w:r w:rsidR="00980CCA">
        <w:rPr>
          <w:rFonts w:hint="eastAsia"/>
        </w:rPr>
        <w:t>曹路</w:t>
      </w:r>
      <w:r>
        <w:rPr>
          <w:rFonts w:hint="eastAsia"/>
        </w:rPr>
        <w:t>站”的“上下行送电”为例说明：</w:t>
      </w:r>
    </w:p>
    <w:p w:rsidR="00E179B0" w:rsidRPr="000C578A" w:rsidRDefault="00A72467" w:rsidP="006235B8">
      <w:pPr>
        <w:pStyle w:val="a3"/>
        <w:numPr>
          <w:ilvl w:val="0"/>
          <w:numId w:val="33"/>
        </w:numPr>
        <w:ind w:left="0" w:firstLine="561"/>
        <w:rPr>
          <w:rFonts w:ascii="宋体" w:hAnsi="宋体"/>
        </w:rPr>
      </w:pPr>
      <w:r w:rsidRPr="000C578A">
        <w:rPr>
          <w:rFonts w:ascii="宋体" w:hAnsi="宋体" w:hint="eastAsia"/>
        </w:rPr>
        <w:t>选择</w:t>
      </w:r>
      <w:r w:rsidR="00E179B0" w:rsidRPr="000C578A">
        <w:rPr>
          <w:rFonts w:ascii="宋体" w:hAnsi="宋体" w:hint="eastAsia"/>
        </w:rPr>
        <w:t>起始站区域：选择需要进行程控的起始站。</w:t>
      </w:r>
    </w:p>
    <w:p w:rsidR="00980CCA" w:rsidRPr="00980CCA" w:rsidRDefault="00A72467" w:rsidP="00980CCA">
      <w:pPr>
        <w:pStyle w:val="a3"/>
        <w:numPr>
          <w:ilvl w:val="0"/>
          <w:numId w:val="33"/>
        </w:numPr>
        <w:ind w:left="0" w:firstLine="561"/>
        <w:rPr>
          <w:rFonts w:ascii="宋体" w:hAnsi="宋体"/>
        </w:rPr>
      </w:pPr>
      <w:r w:rsidRPr="000C578A">
        <w:rPr>
          <w:rFonts w:ascii="宋体" w:hAnsi="宋体" w:hint="eastAsia"/>
        </w:rPr>
        <w:t>选择</w:t>
      </w:r>
      <w:r w:rsidR="00E179B0" w:rsidRPr="000C578A">
        <w:rPr>
          <w:rFonts w:ascii="宋体" w:hAnsi="宋体" w:hint="eastAsia"/>
        </w:rPr>
        <w:t>终点站区域：选择需要进行程控的终点站。</w:t>
      </w:r>
    </w:p>
    <w:p w:rsidR="00432FC0" w:rsidRDefault="00C45207" w:rsidP="00C46CC0">
      <w:pPr>
        <w:pStyle w:val="a3"/>
        <w:ind w:firstLine="0"/>
        <w:jc w:val="center"/>
        <w:rPr>
          <w:noProof/>
        </w:rPr>
      </w:pPr>
      <w:r w:rsidRPr="00BE5B05">
        <w:rPr>
          <w:noProof/>
        </w:rPr>
        <w:drawing>
          <wp:inline distT="0" distB="0" distL="0" distR="0" wp14:anchorId="7B6E4F3B" wp14:editId="51E27668">
            <wp:extent cx="5282565" cy="784572"/>
            <wp:effectExtent l="0" t="0" r="0" b="0"/>
            <wp:docPr id="211"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pic:cNvPicPr>
                  </pic:nvPicPr>
                  <pic:blipFill>
                    <a:blip r:embed="rId217" cstate="print">
                      <a:extLst>
                        <a:ext uri="{28A0092B-C50C-407E-A947-70E740481C1C}">
                          <a14:useLocalDpi xmlns:a14="http://schemas.microsoft.com/office/drawing/2010/main" val="0"/>
                        </a:ext>
                      </a:extLst>
                    </a:blip>
                    <a:stretch>
                      <a:fillRect/>
                    </a:stretch>
                  </pic:blipFill>
                  <pic:spPr bwMode="auto">
                    <a:xfrm>
                      <a:off x="0" y="0"/>
                      <a:ext cx="5282565" cy="784572"/>
                    </a:xfrm>
                    <a:prstGeom prst="rect">
                      <a:avLst/>
                    </a:prstGeom>
                    <a:noFill/>
                    <a:ln>
                      <a:noFill/>
                    </a:ln>
                  </pic:spPr>
                </pic:pic>
              </a:graphicData>
            </a:graphic>
          </wp:inline>
        </w:drawing>
      </w:r>
    </w:p>
    <w:p w:rsidR="00350D2D" w:rsidRPr="000C578A" w:rsidRDefault="00350D2D" w:rsidP="00350D2D">
      <w:pPr>
        <w:pStyle w:val="afff4"/>
        <w:spacing w:line="240" w:lineRule="auto"/>
        <w:ind w:firstLine="0"/>
        <w:jc w:val="center"/>
        <w:rPr>
          <w:rFonts w:hAnsi="宋体" w:cs="Times New Roman"/>
          <w:b/>
          <w:szCs w:val="24"/>
        </w:rPr>
      </w:pPr>
      <w:r w:rsidRPr="000C578A">
        <w:rPr>
          <w:rFonts w:hAnsi="宋体" w:cs="Times New Roman" w:hint="eastAsia"/>
          <w:b/>
          <w:szCs w:val="24"/>
        </w:rPr>
        <w:t>图</w:t>
      </w:r>
      <w:r w:rsidR="00F17239" w:rsidRPr="000C578A">
        <w:rPr>
          <w:rFonts w:ascii="Times New Roman" w:eastAsia="等线" w:cs="Times New Roman"/>
          <w:b/>
          <w:szCs w:val="24"/>
        </w:rPr>
        <w:fldChar w:fldCharType="begin"/>
      </w:r>
      <w:r w:rsidRPr="000C578A">
        <w:rPr>
          <w:rFonts w:ascii="Times New Roman" w:eastAsia="等线" w:cs="Times New Roman"/>
          <w:b/>
          <w:szCs w:val="24"/>
        </w:rPr>
        <w:instrText xml:space="preserve"> STYLEREF 2 \s </w:instrText>
      </w:r>
      <w:r w:rsidR="00F17239" w:rsidRPr="000C578A">
        <w:rPr>
          <w:rFonts w:ascii="Times New Roman" w:eastAsia="等线" w:cs="Times New Roman"/>
          <w:b/>
          <w:szCs w:val="24"/>
        </w:rPr>
        <w:fldChar w:fldCharType="separate"/>
      </w:r>
      <w:r w:rsidR="000F792F">
        <w:rPr>
          <w:rFonts w:ascii="Times New Roman" w:eastAsia="等线" w:cs="Times New Roman"/>
          <w:b/>
          <w:noProof/>
          <w:szCs w:val="24"/>
        </w:rPr>
        <w:t>6.5</w:t>
      </w:r>
      <w:r w:rsidR="00F17239" w:rsidRPr="000C578A">
        <w:rPr>
          <w:rFonts w:ascii="Times New Roman" w:eastAsia="等线" w:cs="Times New Roman"/>
          <w:b/>
          <w:szCs w:val="24"/>
        </w:rPr>
        <w:fldChar w:fldCharType="end"/>
      </w:r>
      <w:r w:rsidRPr="000C578A">
        <w:rPr>
          <w:rFonts w:ascii="Times New Roman" w:eastAsia="等线" w:cs="Times New Roman"/>
          <w:b/>
          <w:szCs w:val="24"/>
        </w:rPr>
        <w:t>.</w:t>
      </w:r>
      <w:r w:rsidR="00F17239" w:rsidRPr="000C578A">
        <w:rPr>
          <w:rFonts w:ascii="Times New Roman" w:eastAsia="等线" w:cs="Times New Roman"/>
          <w:b/>
          <w:szCs w:val="24"/>
        </w:rPr>
        <w:fldChar w:fldCharType="begin"/>
      </w:r>
      <w:r w:rsidRPr="000C578A">
        <w:rPr>
          <w:rFonts w:ascii="Times New Roman" w:eastAsia="等线" w:cs="Times New Roman"/>
          <w:b/>
          <w:szCs w:val="24"/>
        </w:rPr>
        <w:instrText xml:space="preserve"> SEQ </w:instrText>
      </w:r>
      <w:r w:rsidRPr="000C578A">
        <w:rPr>
          <w:rFonts w:ascii="Times New Roman" w:eastAsia="等线" w:cs="Times New Roman"/>
          <w:b/>
          <w:szCs w:val="24"/>
        </w:rPr>
        <w:instrText>图</w:instrText>
      </w:r>
      <w:r w:rsidRPr="000C578A">
        <w:rPr>
          <w:rFonts w:ascii="Times New Roman" w:eastAsia="等线" w:cs="Times New Roman"/>
          <w:b/>
          <w:szCs w:val="24"/>
        </w:rPr>
        <w:instrText xml:space="preserve"> \* ARABIC \s 2 </w:instrText>
      </w:r>
      <w:r w:rsidR="00F17239" w:rsidRPr="000C578A">
        <w:rPr>
          <w:rFonts w:ascii="Times New Roman" w:eastAsia="等线" w:cs="Times New Roman"/>
          <w:b/>
          <w:szCs w:val="24"/>
        </w:rPr>
        <w:fldChar w:fldCharType="separate"/>
      </w:r>
      <w:r w:rsidR="000F792F">
        <w:rPr>
          <w:rFonts w:ascii="Times New Roman" w:eastAsia="等线" w:cs="Times New Roman"/>
          <w:b/>
          <w:noProof/>
          <w:szCs w:val="24"/>
        </w:rPr>
        <w:t>16</w:t>
      </w:r>
      <w:r w:rsidR="00F17239" w:rsidRPr="000C578A">
        <w:rPr>
          <w:rFonts w:ascii="Times New Roman" w:eastAsia="等线" w:cs="Times New Roman"/>
          <w:b/>
          <w:szCs w:val="24"/>
        </w:rPr>
        <w:fldChar w:fldCharType="end"/>
      </w:r>
      <w:r w:rsidRPr="000C578A">
        <w:rPr>
          <w:rFonts w:hAnsi="宋体" w:cs="Times New Roman" w:hint="eastAsia"/>
          <w:b/>
          <w:szCs w:val="24"/>
        </w:rPr>
        <w:t>接触网程控图</w:t>
      </w:r>
    </w:p>
    <w:p w:rsidR="00D9776D" w:rsidRDefault="00E179B0" w:rsidP="006235B8">
      <w:pPr>
        <w:pStyle w:val="a3"/>
        <w:numPr>
          <w:ilvl w:val="0"/>
          <w:numId w:val="33"/>
        </w:numPr>
        <w:ind w:left="0" w:firstLine="561"/>
        <w:rPr>
          <w:rFonts w:ascii="宋体" w:hAnsi="宋体"/>
        </w:rPr>
      </w:pPr>
      <w:r w:rsidRPr="000C578A">
        <w:rPr>
          <w:rFonts w:ascii="宋体" w:hAnsi="宋体" w:hint="eastAsia"/>
        </w:rPr>
        <w:t>控制选择区域：6种选择控制</w:t>
      </w:r>
      <w:r w:rsidR="00A72467">
        <w:rPr>
          <w:rFonts w:ascii="宋体" w:hAnsi="宋体" w:hint="eastAsia"/>
        </w:rPr>
        <w:t>操作</w:t>
      </w:r>
      <w:r w:rsidRPr="000C578A">
        <w:rPr>
          <w:rFonts w:ascii="宋体" w:hAnsi="宋体" w:hint="eastAsia"/>
        </w:rPr>
        <w:t>及</w:t>
      </w:r>
      <w:r w:rsidRPr="000C578A">
        <w:rPr>
          <w:rFonts w:ascii="宋体" w:hAnsi="宋体"/>
        </w:rPr>
        <w:t>3</w:t>
      </w:r>
      <w:r w:rsidRPr="000C578A">
        <w:rPr>
          <w:rFonts w:ascii="宋体" w:hAnsi="宋体" w:hint="eastAsia"/>
        </w:rPr>
        <w:t>个快捷选择按钮，分别为：</w:t>
      </w:r>
    </w:p>
    <w:p w:rsidR="00E179B0" w:rsidRDefault="00C45207" w:rsidP="00D9776D">
      <w:pPr>
        <w:pStyle w:val="a3"/>
        <w:ind w:left="561" w:firstLine="0"/>
        <w:jc w:val="center"/>
        <w:rPr>
          <w:noProof/>
        </w:rPr>
      </w:pPr>
      <w:r w:rsidRPr="006E3415">
        <w:rPr>
          <w:noProof/>
        </w:rPr>
        <w:drawing>
          <wp:inline distT="0" distB="0" distL="0" distR="0" wp14:anchorId="77E543E0" wp14:editId="3169EF3F">
            <wp:extent cx="4619625" cy="2043121"/>
            <wp:effectExtent l="0" t="0" r="0" b="0"/>
            <wp:docPr id="212"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pic:cNvPicPr>
                  </pic:nvPicPr>
                  <pic:blipFill>
                    <a:blip r:embed="rId218" cstate="print">
                      <a:extLst>
                        <a:ext uri="{28A0092B-C50C-407E-A947-70E740481C1C}">
                          <a14:useLocalDpi xmlns:a14="http://schemas.microsoft.com/office/drawing/2010/main" val="0"/>
                        </a:ext>
                      </a:extLst>
                    </a:blip>
                    <a:stretch>
                      <a:fillRect/>
                    </a:stretch>
                  </pic:blipFill>
                  <pic:spPr bwMode="auto">
                    <a:xfrm>
                      <a:off x="0" y="0"/>
                      <a:ext cx="4619625" cy="2043121"/>
                    </a:xfrm>
                    <a:prstGeom prst="rect">
                      <a:avLst/>
                    </a:prstGeom>
                    <a:noFill/>
                    <a:ln>
                      <a:noFill/>
                    </a:ln>
                  </pic:spPr>
                </pic:pic>
              </a:graphicData>
            </a:graphic>
          </wp:inline>
        </w:drawing>
      </w:r>
    </w:p>
    <w:p w:rsidR="00D9776D" w:rsidRPr="00D9776D" w:rsidRDefault="00D9776D" w:rsidP="00D9776D">
      <w:pPr>
        <w:pStyle w:val="a3"/>
        <w:ind w:left="561" w:firstLine="0"/>
        <w:jc w:val="center"/>
        <w:rPr>
          <w:rFonts w:ascii="宋体" w:hAnsi="宋体"/>
          <w:sz w:val="24"/>
          <w:szCs w:val="24"/>
        </w:rPr>
      </w:pPr>
      <w:r w:rsidRPr="00D9776D">
        <w:rPr>
          <w:rFonts w:hAnsi="宋体" w:hint="eastAsia"/>
          <w:b/>
          <w:sz w:val="24"/>
          <w:szCs w:val="24"/>
        </w:rPr>
        <w:t>图</w:t>
      </w:r>
      <w:r w:rsidR="00F17239" w:rsidRPr="00D9776D">
        <w:rPr>
          <w:rFonts w:eastAsia="等线"/>
          <w:b/>
          <w:sz w:val="24"/>
          <w:szCs w:val="24"/>
        </w:rPr>
        <w:fldChar w:fldCharType="begin"/>
      </w:r>
      <w:r w:rsidRPr="00D9776D">
        <w:rPr>
          <w:rFonts w:eastAsia="等线"/>
          <w:b/>
          <w:sz w:val="24"/>
          <w:szCs w:val="24"/>
        </w:rPr>
        <w:instrText xml:space="preserve"> STYLEREF 2 \s </w:instrText>
      </w:r>
      <w:r w:rsidR="00F17239" w:rsidRPr="00D9776D">
        <w:rPr>
          <w:rFonts w:eastAsia="等线"/>
          <w:b/>
          <w:sz w:val="24"/>
          <w:szCs w:val="24"/>
        </w:rPr>
        <w:fldChar w:fldCharType="separate"/>
      </w:r>
      <w:r w:rsidR="000F792F">
        <w:rPr>
          <w:rFonts w:eastAsia="等线"/>
          <w:b/>
          <w:noProof/>
          <w:sz w:val="24"/>
          <w:szCs w:val="24"/>
        </w:rPr>
        <w:t>6.5</w:t>
      </w:r>
      <w:r w:rsidR="00F17239" w:rsidRPr="00D9776D">
        <w:rPr>
          <w:rFonts w:eastAsia="等线"/>
          <w:b/>
          <w:sz w:val="24"/>
          <w:szCs w:val="24"/>
        </w:rPr>
        <w:fldChar w:fldCharType="end"/>
      </w:r>
      <w:r w:rsidRPr="00D9776D">
        <w:rPr>
          <w:rFonts w:eastAsia="等线"/>
          <w:b/>
          <w:sz w:val="24"/>
          <w:szCs w:val="24"/>
        </w:rPr>
        <w:t>.</w:t>
      </w:r>
      <w:r w:rsidR="00F17239" w:rsidRPr="00D9776D">
        <w:rPr>
          <w:rFonts w:eastAsia="等线"/>
          <w:b/>
          <w:sz w:val="24"/>
          <w:szCs w:val="24"/>
        </w:rPr>
        <w:fldChar w:fldCharType="begin"/>
      </w:r>
      <w:r w:rsidRPr="00D9776D">
        <w:rPr>
          <w:rFonts w:eastAsia="等线"/>
          <w:b/>
          <w:sz w:val="24"/>
          <w:szCs w:val="24"/>
        </w:rPr>
        <w:instrText xml:space="preserve"> SEQ </w:instrText>
      </w:r>
      <w:r w:rsidRPr="00D9776D">
        <w:rPr>
          <w:rFonts w:eastAsia="等线"/>
          <w:b/>
          <w:sz w:val="24"/>
          <w:szCs w:val="24"/>
        </w:rPr>
        <w:instrText>图</w:instrText>
      </w:r>
      <w:r w:rsidRPr="00D9776D">
        <w:rPr>
          <w:rFonts w:eastAsia="等线"/>
          <w:b/>
          <w:sz w:val="24"/>
          <w:szCs w:val="24"/>
        </w:rPr>
        <w:instrText xml:space="preserve"> \* ARABIC \s 2 </w:instrText>
      </w:r>
      <w:r w:rsidR="00F17239" w:rsidRPr="00D9776D">
        <w:rPr>
          <w:rFonts w:eastAsia="等线"/>
          <w:b/>
          <w:sz w:val="24"/>
          <w:szCs w:val="24"/>
        </w:rPr>
        <w:fldChar w:fldCharType="separate"/>
      </w:r>
      <w:r w:rsidR="000F792F">
        <w:rPr>
          <w:rFonts w:eastAsia="等线"/>
          <w:b/>
          <w:noProof/>
          <w:sz w:val="24"/>
          <w:szCs w:val="24"/>
        </w:rPr>
        <w:t>17</w:t>
      </w:r>
      <w:r w:rsidR="00F17239" w:rsidRPr="00D9776D">
        <w:rPr>
          <w:rFonts w:eastAsia="等线"/>
          <w:b/>
          <w:sz w:val="24"/>
          <w:szCs w:val="24"/>
        </w:rPr>
        <w:fldChar w:fldCharType="end"/>
      </w:r>
      <w:r w:rsidRPr="00D9776D">
        <w:rPr>
          <w:rFonts w:hAnsi="宋体" w:hint="eastAsia"/>
          <w:b/>
          <w:sz w:val="24"/>
          <w:szCs w:val="24"/>
        </w:rPr>
        <w:t>程控</w:t>
      </w:r>
      <w:r>
        <w:rPr>
          <w:rFonts w:hAnsi="宋体" w:hint="eastAsia"/>
          <w:b/>
          <w:sz w:val="24"/>
          <w:szCs w:val="24"/>
        </w:rPr>
        <w:t>控制选择</w:t>
      </w:r>
    </w:p>
    <w:p w:rsidR="00E179B0" w:rsidRPr="000C578A" w:rsidRDefault="00E179B0" w:rsidP="006235B8">
      <w:pPr>
        <w:widowControl w:val="0"/>
        <w:numPr>
          <w:ilvl w:val="0"/>
          <w:numId w:val="32"/>
        </w:numPr>
        <w:ind w:left="1271"/>
        <w:jc w:val="left"/>
      </w:pPr>
      <w:r w:rsidRPr="000C578A">
        <w:rPr>
          <w:rFonts w:hint="eastAsia"/>
        </w:rPr>
        <w:t>上下行送电：对选择区间的上、下行接触网执行送电控制。</w:t>
      </w:r>
    </w:p>
    <w:p w:rsidR="00E179B0" w:rsidRPr="000C578A" w:rsidRDefault="00E179B0" w:rsidP="006235B8">
      <w:pPr>
        <w:widowControl w:val="0"/>
        <w:numPr>
          <w:ilvl w:val="0"/>
          <w:numId w:val="32"/>
        </w:numPr>
        <w:ind w:left="1271"/>
        <w:jc w:val="left"/>
      </w:pPr>
      <w:r w:rsidRPr="000C578A">
        <w:rPr>
          <w:rFonts w:hint="eastAsia"/>
        </w:rPr>
        <w:t>上下行停电：对选择区间的上、下行接触网执行停电控制。</w:t>
      </w:r>
    </w:p>
    <w:p w:rsidR="00E179B0" w:rsidRPr="000C578A" w:rsidRDefault="00E179B0" w:rsidP="006235B8">
      <w:pPr>
        <w:widowControl w:val="0"/>
        <w:numPr>
          <w:ilvl w:val="0"/>
          <w:numId w:val="32"/>
        </w:numPr>
        <w:ind w:left="1271"/>
        <w:jc w:val="left"/>
      </w:pPr>
      <w:r w:rsidRPr="000C578A">
        <w:rPr>
          <w:rFonts w:hint="eastAsia"/>
        </w:rPr>
        <w:t>上行送电：对选择区间的上行接触网执行送电控制。</w:t>
      </w:r>
    </w:p>
    <w:p w:rsidR="00E179B0" w:rsidRPr="000C578A" w:rsidRDefault="00E179B0" w:rsidP="006235B8">
      <w:pPr>
        <w:widowControl w:val="0"/>
        <w:numPr>
          <w:ilvl w:val="0"/>
          <w:numId w:val="32"/>
        </w:numPr>
        <w:ind w:left="1271"/>
        <w:jc w:val="left"/>
      </w:pPr>
      <w:r w:rsidRPr="000C578A">
        <w:rPr>
          <w:rFonts w:hint="eastAsia"/>
        </w:rPr>
        <w:t>上行停电：对选择区间的上行接触网执行停电控制。</w:t>
      </w:r>
    </w:p>
    <w:p w:rsidR="00E179B0" w:rsidRPr="000C578A" w:rsidRDefault="00E179B0" w:rsidP="006235B8">
      <w:pPr>
        <w:widowControl w:val="0"/>
        <w:numPr>
          <w:ilvl w:val="0"/>
          <w:numId w:val="32"/>
        </w:numPr>
        <w:ind w:left="1271"/>
        <w:jc w:val="left"/>
      </w:pPr>
      <w:r w:rsidRPr="000C578A">
        <w:rPr>
          <w:rFonts w:hint="eastAsia"/>
        </w:rPr>
        <w:t>下行送电：对选择区间的下行接触网执行送电控制。</w:t>
      </w:r>
    </w:p>
    <w:p w:rsidR="00E179B0" w:rsidRDefault="00E179B0" w:rsidP="006235B8">
      <w:pPr>
        <w:widowControl w:val="0"/>
        <w:numPr>
          <w:ilvl w:val="0"/>
          <w:numId w:val="32"/>
        </w:numPr>
        <w:ind w:left="1271"/>
        <w:jc w:val="left"/>
      </w:pPr>
      <w:r w:rsidRPr="000C578A">
        <w:rPr>
          <w:rFonts w:hint="eastAsia"/>
        </w:rPr>
        <w:t>下行停电：对选择区间的下行接触网执行停电控制。</w:t>
      </w:r>
    </w:p>
    <w:p w:rsidR="00D9776D" w:rsidRPr="000C578A" w:rsidRDefault="00E179B0" w:rsidP="00FF3372">
      <w:pPr>
        <w:widowControl w:val="0"/>
        <w:numPr>
          <w:ilvl w:val="0"/>
          <w:numId w:val="32"/>
        </w:numPr>
        <w:ind w:left="851" w:firstLine="0"/>
        <w:jc w:val="left"/>
      </w:pPr>
      <w:r w:rsidRPr="000C578A">
        <w:rPr>
          <w:rFonts w:hint="eastAsia"/>
        </w:rPr>
        <w:lastRenderedPageBreak/>
        <w:t>快捷选择按钮：“全线上、下行送电”、“全线上、下行停电”、</w:t>
      </w:r>
      <w:r w:rsidR="00432FC0" w:rsidRPr="000C578A">
        <w:rPr>
          <w:rFonts w:hint="eastAsia"/>
        </w:rPr>
        <w:t>实现快速选择功能</w:t>
      </w:r>
      <w:r w:rsidR="00432FC0">
        <w:rPr>
          <w:rFonts w:hint="eastAsia"/>
        </w:rPr>
        <w:t>；</w:t>
      </w:r>
      <w:r w:rsidRPr="000C578A">
        <w:rPr>
          <w:rFonts w:hint="eastAsia"/>
        </w:rPr>
        <w:t>“清除</w:t>
      </w:r>
      <w:r w:rsidR="00424EDF">
        <w:rPr>
          <w:rFonts w:hint="eastAsia"/>
        </w:rPr>
        <w:t>选择</w:t>
      </w:r>
      <w:r w:rsidRPr="000C578A">
        <w:rPr>
          <w:rFonts w:hint="eastAsia"/>
        </w:rPr>
        <w:t>”</w:t>
      </w:r>
      <w:r w:rsidR="00432FC0">
        <w:rPr>
          <w:rFonts w:hint="eastAsia"/>
        </w:rPr>
        <w:t>可</w:t>
      </w:r>
      <w:r w:rsidRPr="000C578A">
        <w:rPr>
          <w:rFonts w:hint="eastAsia"/>
        </w:rPr>
        <w:t>清除所选车站和控制操作选择。</w:t>
      </w:r>
    </w:p>
    <w:p w:rsidR="00E179B0" w:rsidRDefault="00E179B0" w:rsidP="006235B8">
      <w:pPr>
        <w:pStyle w:val="a3"/>
        <w:numPr>
          <w:ilvl w:val="0"/>
          <w:numId w:val="33"/>
        </w:numPr>
        <w:ind w:left="0" w:firstLine="561"/>
        <w:rPr>
          <w:rFonts w:ascii="宋体" w:hAnsi="宋体"/>
        </w:rPr>
      </w:pPr>
      <w:r w:rsidRPr="000C578A">
        <w:rPr>
          <w:rFonts w:ascii="宋体" w:hAnsi="宋体" w:hint="eastAsia"/>
        </w:rPr>
        <w:t>操作内容区域：显示选择区段以及执行何种控制，核对正确后点击“执行”按钮下发控制指令</w:t>
      </w:r>
      <w:r w:rsidR="00E964DB">
        <w:rPr>
          <w:rFonts w:ascii="宋体" w:hAnsi="宋体" w:hint="eastAsia"/>
        </w:rPr>
        <w:t>。</w:t>
      </w:r>
      <w:r w:rsidRPr="000C578A">
        <w:rPr>
          <w:rFonts w:ascii="宋体" w:hAnsi="宋体" w:hint="eastAsia"/>
        </w:rPr>
        <w:t>在控制命令执行过程中</w:t>
      </w:r>
      <w:r w:rsidR="00A72467">
        <w:rPr>
          <w:rFonts w:ascii="宋体" w:hAnsi="宋体" w:hint="eastAsia"/>
        </w:rPr>
        <w:t>可</w:t>
      </w:r>
      <w:r w:rsidRPr="000C578A">
        <w:rPr>
          <w:rFonts w:ascii="宋体" w:hAnsi="宋体" w:hint="eastAsia"/>
        </w:rPr>
        <w:t>点击“紧急停止”按钮</w:t>
      </w:r>
      <w:r w:rsidR="0093242B" w:rsidRPr="0093242B">
        <w:rPr>
          <w:rFonts w:ascii="宋体" w:hAnsi="宋体" w:hint="eastAsia"/>
        </w:rPr>
        <w:t>用于终止操作，单击该按钮后后续未执行的操作将会停止</w:t>
      </w:r>
      <w:r w:rsidRPr="000C578A">
        <w:rPr>
          <w:rFonts w:ascii="宋体" w:hAnsi="宋体" w:hint="eastAsia"/>
        </w:rPr>
        <w:t>。</w:t>
      </w:r>
    </w:p>
    <w:p w:rsidR="00D9776D" w:rsidRDefault="00C45207" w:rsidP="00C46CC0">
      <w:pPr>
        <w:pStyle w:val="a3"/>
        <w:ind w:left="561" w:firstLine="0"/>
        <w:jc w:val="center"/>
        <w:rPr>
          <w:noProof/>
        </w:rPr>
      </w:pPr>
      <w:r w:rsidRPr="00BE5B05">
        <w:rPr>
          <w:noProof/>
        </w:rPr>
        <w:drawing>
          <wp:inline distT="0" distB="0" distL="0" distR="0" wp14:anchorId="480C1BED" wp14:editId="13983D59">
            <wp:extent cx="3838575" cy="1457306"/>
            <wp:effectExtent l="0" t="0" r="0" b="0"/>
            <wp:docPr id="213"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pic:cNvPicPr>
                  </pic:nvPicPr>
                  <pic:blipFill>
                    <a:blip r:embed="rId219" cstate="print">
                      <a:extLst>
                        <a:ext uri="{28A0092B-C50C-407E-A947-70E740481C1C}">
                          <a14:useLocalDpi xmlns:a14="http://schemas.microsoft.com/office/drawing/2010/main" val="0"/>
                        </a:ext>
                      </a:extLst>
                    </a:blip>
                    <a:stretch>
                      <a:fillRect/>
                    </a:stretch>
                  </pic:blipFill>
                  <pic:spPr bwMode="auto">
                    <a:xfrm>
                      <a:off x="0" y="0"/>
                      <a:ext cx="3838575" cy="1457306"/>
                    </a:xfrm>
                    <a:prstGeom prst="rect">
                      <a:avLst/>
                    </a:prstGeom>
                    <a:noFill/>
                    <a:ln>
                      <a:noFill/>
                    </a:ln>
                  </pic:spPr>
                </pic:pic>
              </a:graphicData>
            </a:graphic>
          </wp:inline>
        </w:drawing>
      </w:r>
    </w:p>
    <w:p w:rsidR="00350D2D" w:rsidRPr="000C578A" w:rsidRDefault="00350D2D" w:rsidP="00350D2D">
      <w:pPr>
        <w:pStyle w:val="afff4"/>
        <w:spacing w:line="240" w:lineRule="auto"/>
        <w:ind w:firstLine="0"/>
        <w:jc w:val="center"/>
        <w:rPr>
          <w:rFonts w:hAnsi="宋体" w:cs="Times New Roman"/>
          <w:b/>
          <w:szCs w:val="24"/>
        </w:rPr>
      </w:pPr>
      <w:r w:rsidRPr="000C578A">
        <w:rPr>
          <w:rFonts w:hAnsi="宋体" w:cs="Times New Roman" w:hint="eastAsia"/>
          <w:b/>
          <w:szCs w:val="24"/>
        </w:rPr>
        <w:t>图</w:t>
      </w:r>
      <w:r w:rsidR="00F17239" w:rsidRPr="000C578A">
        <w:rPr>
          <w:rFonts w:ascii="Times New Roman" w:eastAsia="等线" w:cs="Times New Roman"/>
          <w:b/>
          <w:szCs w:val="24"/>
        </w:rPr>
        <w:fldChar w:fldCharType="begin"/>
      </w:r>
      <w:r w:rsidRPr="000C578A">
        <w:rPr>
          <w:rFonts w:ascii="Times New Roman" w:eastAsia="等线" w:cs="Times New Roman"/>
          <w:b/>
          <w:szCs w:val="24"/>
        </w:rPr>
        <w:instrText xml:space="preserve"> STYLEREF 2 \s </w:instrText>
      </w:r>
      <w:r w:rsidR="00F17239" w:rsidRPr="000C578A">
        <w:rPr>
          <w:rFonts w:ascii="Times New Roman" w:eastAsia="等线" w:cs="Times New Roman"/>
          <w:b/>
          <w:szCs w:val="24"/>
        </w:rPr>
        <w:fldChar w:fldCharType="separate"/>
      </w:r>
      <w:r w:rsidR="000F792F">
        <w:rPr>
          <w:rFonts w:ascii="Times New Roman" w:eastAsia="等线" w:cs="Times New Roman"/>
          <w:b/>
          <w:noProof/>
          <w:szCs w:val="24"/>
        </w:rPr>
        <w:t>6.5</w:t>
      </w:r>
      <w:r w:rsidR="00F17239" w:rsidRPr="000C578A">
        <w:rPr>
          <w:rFonts w:ascii="Times New Roman" w:eastAsia="等线" w:cs="Times New Roman"/>
          <w:b/>
          <w:szCs w:val="24"/>
        </w:rPr>
        <w:fldChar w:fldCharType="end"/>
      </w:r>
      <w:r w:rsidRPr="000C578A">
        <w:rPr>
          <w:rFonts w:ascii="Times New Roman" w:eastAsia="等线" w:cs="Times New Roman"/>
          <w:b/>
          <w:szCs w:val="24"/>
        </w:rPr>
        <w:t>.</w:t>
      </w:r>
      <w:r w:rsidR="00F17239" w:rsidRPr="000C578A">
        <w:rPr>
          <w:rFonts w:ascii="Times New Roman" w:eastAsia="等线" w:cs="Times New Roman"/>
          <w:b/>
          <w:szCs w:val="24"/>
        </w:rPr>
        <w:fldChar w:fldCharType="begin"/>
      </w:r>
      <w:r w:rsidRPr="000C578A">
        <w:rPr>
          <w:rFonts w:ascii="Times New Roman" w:eastAsia="等线" w:cs="Times New Roman"/>
          <w:b/>
          <w:szCs w:val="24"/>
        </w:rPr>
        <w:instrText xml:space="preserve"> SEQ </w:instrText>
      </w:r>
      <w:r w:rsidRPr="000C578A">
        <w:rPr>
          <w:rFonts w:ascii="Times New Roman" w:eastAsia="等线" w:cs="Times New Roman"/>
          <w:b/>
          <w:szCs w:val="24"/>
        </w:rPr>
        <w:instrText>图</w:instrText>
      </w:r>
      <w:r w:rsidRPr="000C578A">
        <w:rPr>
          <w:rFonts w:ascii="Times New Roman" w:eastAsia="等线" w:cs="Times New Roman"/>
          <w:b/>
          <w:szCs w:val="24"/>
        </w:rPr>
        <w:instrText xml:space="preserve"> \* ARABIC \s 2 </w:instrText>
      </w:r>
      <w:r w:rsidR="00F17239" w:rsidRPr="000C578A">
        <w:rPr>
          <w:rFonts w:ascii="Times New Roman" w:eastAsia="等线" w:cs="Times New Roman"/>
          <w:b/>
          <w:szCs w:val="24"/>
        </w:rPr>
        <w:fldChar w:fldCharType="separate"/>
      </w:r>
      <w:r w:rsidR="000F792F">
        <w:rPr>
          <w:rFonts w:ascii="Times New Roman" w:eastAsia="等线" w:cs="Times New Roman"/>
          <w:b/>
          <w:noProof/>
          <w:szCs w:val="24"/>
        </w:rPr>
        <w:t>18</w:t>
      </w:r>
      <w:r w:rsidR="00F17239" w:rsidRPr="000C578A">
        <w:rPr>
          <w:rFonts w:ascii="Times New Roman" w:eastAsia="等线" w:cs="Times New Roman"/>
          <w:b/>
          <w:szCs w:val="24"/>
        </w:rPr>
        <w:fldChar w:fldCharType="end"/>
      </w:r>
      <w:r>
        <w:rPr>
          <w:rFonts w:hAnsi="宋体" w:cs="Times New Roman" w:hint="eastAsia"/>
          <w:b/>
          <w:szCs w:val="24"/>
        </w:rPr>
        <w:t>直流</w:t>
      </w:r>
      <w:r w:rsidRPr="000C578A">
        <w:rPr>
          <w:rFonts w:hAnsi="宋体" w:cs="Times New Roman" w:hint="eastAsia"/>
          <w:b/>
          <w:szCs w:val="24"/>
        </w:rPr>
        <w:t>程控</w:t>
      </w:r>
      <w:r>
        <w:rPr>
          <w:rFonts w:hAnsi="宋体" w:cs="Times New Roman" w:hint="eastAsia"/>
          <w:b/>
          <w:szCs w:val="24"/>
        </w:rPr>
        <w:t>执行中</w:t>
      </w:r>
    </w:p>
    <w:p w:rsidR="00721D55" w:rsidRPr="00721D55" w:rsidRDefault="00E179B0" w:rsidP="00721D55">
      <w:pPr>
        <w:pStyle w:val="a3"/>
        <w:numPr>
          <w:ilvl w:val="0"/>
          <w:numId w:val="33"/>
        </w:numPr>
        <w:ind w:left="0" w:firstLine="561"/>
        <w:rPr>
          <w:rFonts w:ascii="宋体" w:hAnsi="宋体"/>
        </w:rPr>
      </w:pPr>
      <w:r w:rsidRPr="0093242B">
        <w:rPr>
          <w:rFonts w:ascii="宋体" w:hAnsi="宋体" w:hint="eastAsia"/>
        </w:rPr>
        <w:t>报文监视区域：</w:t>
      </w:r>
      <w:r w:rsidR="0093242B" w:rsidRPr="0093242B">
        <w:rPr>
          <w:rFonts w:ascii="宋体" w:hAnsi="宋体" w:hint="eastAsia"/>
        </w:rPr>
        <w:t>该区域</w:t>
      </w:r>
      <w:r w:rsidR="00721D55">
        <w:rPr>
          <w:rFonts w:ascii="宋体" w:hAnsi="宋体" w:hint="eastAsia"/>
        </w:rPr>
        <w:t>可</w:t>
      </w:r>
      <w:r w:rsidR="0093242B" w:rsidRPr="0093242B">
        <w:rPr>
          <w:rFonts w:ascii="宋体" w:hAnsi="宋体" w:hint="eastAsia"/>
        </w:rPr>
        <w:t>显示执行操作的情况以及反馈。主要显示执行失败的设备</w:t>
      </w:r>
      <w:r w:rsidR="00721D55">
        <w:rPr>
          <w:rFonts w:ascii="宋体" w:hAnsi="宋体" w:hint="eastAsia"/>
        </w:rPr>
        <w:t>。</w:t>
      </w:r>
    </w:p>
    <w:p w:rsidR="00721D55" w:rsidRDefault="00C45207" w:rsidP="00721D55">
      <w:pPr>
        <w:pStyle w:val="a3"/>
        <w:ind w:left="561" w:firstLine="0"/>
        <w:rPr>
          <w:noProof/>
        </w:rPr>
      </w:pPr>
      <w:r w:rsidRPr="00BE5B05">
        <w:rPr>
          <w:noProof/>
        </w:rPr>
        <w:drawing>
          <wp:inline distT="0" distB="0" distL="0" distR="0" wp14:anchorId="52764889" wp14:editId="1EC99B5E">
            <wp:extent cx="4609465" cy="1878739"/>
            <wp:effectExtent l="0" t="0" r="635" b="7620"/>
            <wp:docPr id="214"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pic:cNvPicPr>
                  </pic:nvPicPr>
                  <pic:blipFill>
                    <a:blip r:embed="rId220" cstate="print">
                      <a:extLst>
                        <a:ext uri="{28A0092B-C50C-407E-A947-70E740481C1C}">
                          <a14:useLocalDpi xmlns:a14="http://schemas.microsoft.com/office/drawing/2010/main" val="0"/>
                        </a:ext>
                      </a:extLst>
                    </a:blip>
                    <a:stretch>
                      <a:fillRect/>
                    </a:stretch>
                  </pic:blipFill>
                  <pic:spPr bwMode="auto">
                    <a:xfrm>
                      <a:off x="0" y="0"/>
                      <a:ext cx="4609465" cy="1878739"/>
                    </a:xfrm>
                    <a:prstGeom prst="rect">
                      <a:avLst/>
                    </a:prstGeom>
                    <a:noFill/>
                    <a:ln>
                      <a:noFill/>
                    </a:ln>
                  </pic:spPr>
                </pic:pic>
              </a:graphicData>
            </a:graphic>
          </wp:inline>
        </w:drawing>
      </w:r>
    </w:p>
    <w:p w:rsidR="00721D55" w:rsidRPr="000C578A" w:rsidRDefault="00721D55" w:rsidP="00721D55">
      <w:pPr>
        <w:pStyle w:val="afff4"/>
        <w:spacing w:line="240" w:lineRule="auto"/>
        <w:ind w:left="561" w:firstLine="0"/>
        <w:jc w:val="center"/>
        <w:rPr>
          <w:rFonts w:hAnsi="宋体" w:cs="Times New Roman"/>
          <w:b/>
          <w:szCs w:val="24"/>
        </w:rPr>
      </w:pPr>
      <w:r w:rsidRPr="000C578A">
        <w:rPr>
          <w:rFonts w:hAnsi="宋体" w:cs="Times New Roman" w:hint="eastAsia"/>
          <w:b/>
          <w:szCs w:val="24"/>
        </w:rPr>
        <w:t>图</w:t>
      </w:r>
      <w:r w:rsidR="00F17239" w:rsidRPr="000C578A">
        <w:rPr>
          <w:rFonts w:ascii="Times New Roman" w:eastAsia="等线" w:cs="Times New Roman"/>
          <w:b/>
          <w:szCs w:val="24"/>
        </w:rPr>
        <w:fldChar w:fldCharType="begin"/>
      </w:r>
      <w:r w:rsidRPr="000C578A">
        <w:rPr>
          <w:rFonts w:ascii="Times New Roman" w:eastAsia="等线" w:cs="Times New Roman"/>
          <w:b/>
          <w:szCs w:val="24"/>
        </w:rPr>
        <w:instrText xml:space="preserve"> STYLEREF 2 \s </w:instrText>
      </w:r>
      <w:r w:rsidR="00F17239" w:rsidRPr="000C578A">
        <w:rPr>
          <w:rFonts w:ascii="Times New Roman" w:eastAsia="等线" w:cs="Times New Roman"/>
          <w:b/>
          <w:szCs w:val="24"/>
        </w:rPr>
        <w:fldChar w:fldCharType="separate"/>
      </w:r>
      <w:r w:rsidR="000F792F">
        <w:rPr>
          <w:rFonts w:ascii="Times New Roman" w:eastAsia="等线" w:cs="Times New Roman"/>
          <w:b/>
          <w:noProof/>
          <w:szCs w:val="24"/>
        </w:rPr>
        <w:t>6.5</w:t>
      </w:r>
      <w:r w:rsidR="00F17239" w:rsidRPr="000C578A">
        <w:rPr>
          <w:rFonts w:ascii="Times New Roman" w:eastAsia="等线" w:cs="Times New Roman"/>
          <w:b/>
          <w:szCs w:val="24"/>
        </w:rPr>
        <w:fldChar w:fldCharType="end"/>
      </w:r>
      <w:r w:rsidRPr="000C578A">
        <w:rPr>
          <w:rFonts w:ascii="Times New Roman" w:eastAsia="等线" w:cs="Times New Roman"/>
          <w:b/>
          <w:szCs w:val="24"/>
        </w:rPr>
        <w:t>.</w:t>
      </w:r>
      <w:r w:rsidR="00F17239" w:rsidRPr="000C578A">
        <w:rPr>
          <w:rFonts w:ascii="Times New Roman" w:eastAsia="等线" w:cs="Times New Roman"/>
          <w:b/>
          <w:szCs w:val="24"/>
        </w:rPr>
        <w:fldChar w:fldCharType="begin"/>
      </w:r>
      <w:r w:rsidRPr="000C578A">
        <w:rPr>
          <w:rFonts w:ascii="Times New Roman" w:eastAsia="等线" w:cs="Times New Roman"/>
          <w:b/>
          <w:szCs w:val="24"/>
        </w:rPr>
        <w:instrText xml:space="preserve"> SEQ </w:instrText>
      </w:r>
      <w:r w:rsidRPr="000C578A">
        <w:rPr>
          <w:rFonts w:ascii="Times New Roman" w:eastAsia="等线" w:cs="Times New Roman"/>
          <w:b/>
          <w:szCs w:val="24"/>
        </w:rPr>
        <w:instrText>图</w:instrText>
      </w:r>
      <w:r w:rsidRPr="000C578A">
        <w:rPr>
          <w:rFonts w:ascii="Times New Roman" w:eastAsia="等线" w:cs="Times New Roman"/>
          <w:b/>
          <w:szCs w:val="24"/>
        </w:rPr>
        <w:instrText xml:space="preserve"> \* ARABIC \s 2 </w:instrText>
      </w:r>
      <w:r w:rsidR="00F17239" w:rsidRPr="000C578A">
        <w:rPr>
          <w:rFonts w:ascii="Times New Roman" w:eastAsia="等线" w:cs="Times New Roman"/>
          <w:b/>
          <w:szCs w:val="24"/>
        </w:rPr>
        <w:fldChar w:fldCharType="separate"/>
      </w:r>
      <w:r w:rsidR="000F792F">
        <w:rPr>
          <w:rFonts w:ascii="Times New Roman" w:eastAsia="等线" w:cs="Times New Roman"/>
          <w:b/>
          <w:noProof/>
          <w:szCs w:val="24"/>
        </w:rPr>
        <w:t>19</w:t>
      </w:r>
      <w:r w:rsidR="00F17239" w:rsidRPr="000C578A">
        <w:rPr>
          <w:rFonts w:ascii="Times New Roman" w:eastAsia="等线" w:cs="Times New Roman"/>
          <w:b/>
          <w:szCs w:val="24"/>
        </w:rPr>
        <w:fldChar w:fldCharType="end"/>
      </w:r>
      <w:r>
        <w:rPr>
          <w:rFonts w:hAnsi="宋体" w:cs="Times New Roman" w:hint="eastAsia"/>
          <w:b/>
          <w:szCs w:val="24"/>
        </w:rPr>
        <w:t>直流</w:t>
      </w:r>
      <w:r w:rsidRPr="000C578A">
        <w:rPr>
          <w:rFonts w:hAnsi="宋体" w:cs="Times New Roman" w:hint="eastAsia"/>
          <w:b/>
          <w:szCs w:val="24"/>
        </w:rPr>
        <w:t>程控</w:t>
      </w:r>
      <w:r>
        <w:rPr>
          <w:rFonts w:hAnsi="宋体" w:cs="Times New Roman" w:hint="eastAsia"/>
          <w:b/>
          <w:szCs w:val="24"/>
        </w:rPr>
        <w:t>执行报文</w:t>
      </w:r>
    </w:p>
    <w:p w:rsidR="0093242B" w:rsidRPr="00721D55" w:rsidRDefault="00721D55" w:rsidP="00721D55">
      <w:pPr>
        <w:pStyle w:val="a3"/>
        <w:numPr>
          <w:ilvl w:val="0"/>
          <w:numId w:val="33"/>
        </w:numPr>
        <w:ind w:left="0" w:firstLine="561"/>
        <w:rPr>
          <w:rFonts w:ascii="宋体" w:hAnsi="宋体"/>
        </w:rPr>
      </w:pPr>
      <w:r>
        <w:rPr>
          <w:rFonts w:ascii="宋体" w:hAnsi="宋体" w:hint="eastAsia"/>
        </w:rPr>
        <w:t>执行结束后，报文监视中可查看</w:t>
      </w:r>
      <w:r w:rsidR="0093242B" w:rsidRPr="0093242B">
        <w:rPr>
          <w:rFonts w:ascii="宋体" w:hAnsi="宋体" w:hint="eastAsia"/>
        </w:rPr>
        <w:t>整体操作执行所花费的时间，并且会显示执行完毕情况。</w:t>
      </w:r>
    </w:p>
    <w:p w:rsidR="00F42141" w:rsidRPr="00804D9E" w:rsidRDefault="00F42141" w:rsidP="00F42141">
      <w:pPr>
        <w:pStyle w:val="a3"/>
        <w:ind w:firstLine="0"/>
        <w:rPr>
          <w:rFonts w:ascii="宋体" w:hAnsi="宋体"/>
          <w:b/>
          <w:bCs/>
        </w:rPr>
      </w:pPr>
      <w:r w:rsidRPr="00804D9E">
        <w:rPr>
          <w:rFonts w:ascii="宋体" w:hAnsi="宋体" w:hint="eastAsia"/>
          <w:b/>
          <w:bCs/>
        </w:rPr>
        <w:t>注意事项：</w:t>
      </w:r>
    </w:p>
    <w:p w:rsidR="009752CE" w:rsidRDefault="00D9776D" w:rsidP="006235B8">
      <w:pPr>
        <w:pStyle w:val="a3"/>
        <w:numPr>
          <w:ilvl w:val="0"/>
          <w:numId w:val="41"/>
        </w:numPr>
        <w:ind w:left="0" w:firstLineChars="200" w:firstLine="560"/>
        <w:rPr>
          <w:rFonts w:ascii="宋体" w:hAnsi="宋体"/>
        </w:rPr>
      </w:pPr>
      <w:r>
        <w:rPr>
          <w:rFonts w:ascii="宋体" w:hAnsi="宋体" w:hint="eastAsia"/>
        </w:rPr>
        <w:t>执行一键停送电前，需</w:t>
      </w:r>
      <w:r w:rsidR="009752CE">
        <w:rPr>
          <w:rFonts w:ascii="宋体" w:hAnsi="宋体" w:hint="eastAsia"/>
        </w:rPr>
        <w:t>查看要执行</w:t>
      </w:r>
      <w:r>
        <w:rPr>
          <w:rFonts w:ascii="宋体" w:hAnsi="宋体" w:hint="eastAsia"/>
        </w:rPr>
        <w:t>该</w:t>
      </w:r>
      <w:r w:rsidR="009752CE">
        <w:rPr>
          <w:rFonts w:ascii="宋体" w:hAnsi="宋体" w:hint="eastAsia"/>
        </w:rPr>
        <w:t>功能的相关区段内的各个车站的权限位置是否满足当前在CIOS，如不在CIOS，应切换权限至CIOS（权限切换操作详见6.5.6权限总</w:t>
      </w:r>
      <w:proofErr w:type="gramStart"/>
      <w:r w:rsidR="009752CE">
        <w:rPr>
          <w:rFonts w:ascii="宋体" w:hAnsi="宋体" w:hint="eastAsia"/>
        </w:rPr>
        <w:t>览</w:t>
      </w:r>
      <w:proofErr w:type="gramEnd"/>
      <w:r w:rsidR="009752CE">
        <w:rPr>
          <w:rFonts w:ascii="宋体" w:hAnsi="宋体" w:hint="eastAsia"/>
        </w:rPr>
        <w:t>）后再进行下一步操作；</w:t>
      </w:r>
    </w:p>
    <w:p w:rsidR="009752CE" w:rsidRDefault="00D9776D" w:rsidP="006235B8">
      <w:pPr>
        <w:pStyle w:val="a3"/>
        <w:numPr>
          <w:ilvl w:val="0"/>
          <w:numId w:val="41"/>
        </w:numPr>
        <w:ind w:left="0" w:firstLineChars="200" w:firstLine="560"/>
        <w:rPr>
          <w:rFonts w:ascii="宋体" w:hAnsi="宋体"/>
        </w:rPr>
      </w:pPr>
      <w:r>
        <w:rPr>
          <w:rFonts w:ascii="宋体" w:hAnsi="宋体" w:hint="eastAsia"/>
        </w:rPr>
        <w:lastRenderedPageBreak/>
        <w:t>执行一键停送电前，需</w:t>
      </w:r>
      <w:r w:rsidR="009752CE" w:rsidRPr="00A866AB">
        <w:rPr>
          <w:rFonts w:ascii="宋体" w:hAnsi="宋体" w:hint="eastAsia"/>
        </w:rPr>
        <w:t>查看牵引变电所、降压变电所、跟随变电所均已受电且运行正常。</w:t>
      </w:r>
    </w:p>
    <w:p w:rsidR="00F42141" w:rsidRDefault="00332E14" w:rsidP="006235B8">
      <w:pPr>
        <w:pStyle w:val="a3"/>
        <w:numPr>
          <w:ilvl w:val="0"/>
          <w:numId w:val="41"/>
        </w:numPr>
        <w:ind w:left="0" w:firstLineChars="200" w:firstLine="560"/>
        <w:rPr>
          <w:rFonts w:ascii="宋体" w:hAnsi="宋体"/>
        </w:rPr>
      </w:pPr>
      <w:r>
        <w:rPr>
          <w:rFonts w:ascii="宋体" w:hAnsi="宋体" w:hint="eastAsia"/>
        </w:rPr>
        <w:t>需</w:t>
      </w:r>
      <w:r w:rsidR="00432FC0">
        <w:rPr>
          <w:rFonts w:ascii="宋体" w:hAnsi="宋体" w:hint="eastAsia"/>
        </w:rPr>
        <w:t>完整选择要执行一键停送电的区段和操作内容后，才可点击“执行”按钮。</w:t>
      </w:r>
    </w:p>
    <w:p w:rsidR="00C46CC0" w:rsidRPr="00C46CC0" w:rsidRDefault="00C46CC0" w:rsidP="004C5BF1">
      <w:pPr>
        <w:pStyle w:val="a3"/>
        <w:numPr>
          <w:ilvl w:val="0"/>
          <w:numId w:val="41"/>
        </w:numPr>
        <w:ind w:left="0" w:firstLineChars="200" w:firstLine="560"/>
        <w:rPr>
          <w:rFonts w:ascii="宋体" w:hAnsi="宋体"/>
        </w:rPr>
      </w:pPr>
      <w:r w:rsidRPr="00C46CC0">
        <w:rPr>
          <w:rFonts w:ascii="宋体" w:hAnsi="宋体" w:hint="eastAsia"/>
        </w:rPr>
        <w:t>执行送电操作前会对当前车站的触网联络闸刀的状态进行判断，一个车站一般上下行各有一个触网联络闸刀，如果判断该侧触网联络闸刀处于合闸状态，则该</w:t>
      </w:r>
      <w:proofErr w:type="gramStart"/>
      <w:r w:rsidRPr="00C46CC0">
        <w:rPr>
          <w:rFonts w:ascii="宋体" w:hAnsi="宋体" w:hint="eastAsia"/>
        </w:rPr>
        <w:t>侧设备</w:t>
      </w:r>
      <w:proofErr w:type="gramEnd"/>
      <w:r w:rsidRPr="00C46CC0">
        <w:rPr>
          <w:rFonts w:ascii="宋体" w:hAnsi="宋体" w:hint="eastAsia"/>
        </w:rPr>
        <w:t>不进行操作。</w:t>
      </w:r>
    </w:p>
    <w:p w:rsidR="00C46CC0" w:rsidRPr="00C46CC0" w:rsidRDefault="00C46CC0" w:rsidP="004C5BF1">
      <w:pPr>
        <w:pStyle w:val="a3"/>
        <w:numPr>
          <w:ilvl w:val="0"/>
          <w:numId w:val="41"/>
        </w:numPr>
        <w:ind w:left="0" w:firstLineChars="200" w:firstLine="560"/>
        <w:rPr>
          <w:rFonts w:ascii="宋体" w:hAnsi="宋体"/>
        </w:rPr>
      </w:pPr>
      <w:r w:rsidRPr="00C46CC0">
        <w:rPr>
          <w:rFonts w:ascii="宋体" w:hAnsi="宋体" w:hint="eastAsia"/>
        </w:rPr>
        <w:t>执行停电操作的时候，会对需要执行直流开关小车状态进行判断，如小车在试验位或是异常状态，则不对该直流开关进行操作，并在报文监视界面进行提示，接着跳过该开关进行下个开关的操作。</w:t>
      </w:r>
    </w:p>
    <w:p w:rsidR="00432FC0" w:rsidRPr="000C578A" w:rsidRDefault="00C46CC0" w:rsidP="004C5BF1">
      <w:pPr>
        <w:pStyle w:val="a3"/>
        <w:numPr>
          <w:ilvl w:val="0"/>
          <w:numId w:val="41"/>
        </w:numPr>
        <w:ind w:left="0" w:firstLineChars="200" w:firstLine="560"/>
        <w:rPr>
          <w:rFonts w:ascii="宋体" w:hAnsi="宋体"/>
        </w:rPr>
      </w:pPr>
      <w:r w:rsidRPr="00C46CC0">
        <w:rPr>
          <w:rFonts w:ascii="宋体" w:hAnsi="宋体" w:hint="eastAsia"/>
        </w:rPr>
        <w:t>执行停送电操作前，会对需要执行直流开关控制状态进行判断，如直流开关是就地状态，则不对该直流开关进行操作，并在报文监视界面进行提示，接着跳过该开关进行下个开关的操作。</w:t>
      </w:r>
    </w:p>
    <w:p w:rsidR="00E179B0" w:rsidRPr="000C578A" w:rsidRDefault="00E179B0" w:rsidP="00243017">
      <w:pPr>
        <w:pStyle w:val="3"/>
        <w:tabs>
          <w:tab w:val="clear" w:pos="1123"/>
        </w:tabs>
        <w:ind w:left="0" w:firstLine="0"/>
        <w:rPr>
          <w:rFonts w:ascii="宋体" w:hAnsi="宋体"/>
          <w:szCs w:val="28"/>
        </w:rPr>
      </w:pPr>
      <w:bookmarkStart w:id="288" w:name="_Toc7090552"/>
      <w:bookmarkStart w:id="289" w:name="_Toc7090651"/>
      <w:bookmarkStart w:id="290" w:name="_Toc13152672"/>
      <w:r w:rsidRPr="000C578A">
        <w:rPr>
          <w:rFonts w:ascii="宋体" w:hAnsi="宋体" w:hint="eastAsia"/>
          <w:szCs w:val="28"/>
        </w:rPr>
        <w:t>35kV</w:t>
      </w:r>
      <w:proofErr w:type="gramStart"/>
      <w:r w:rsidRPr="000C578A">
        <w:rPr>
          <w:rFonts w:ascii="宋体" w:hAnsi="宋体" w:hint="eastAsia"/>
          <w:szCs w:val="28"/>
        </w:rPr>
        <w:t>备自投</w:t>
      </w:r>
      <w:bookmarkEnd w:id="288"/>
      <w:bookmarkEnd w:id="289"/>
      <w:bookmarkEnd w:id="290"/>
      <w:proofErr w:type="gramEnd"/>
    </w:p>
    <w:p w:rsidR="00E179B0" w:rsidRPr="000C578A" w:rsidRDefault="00E179B0" w:rsidP="00E179B0">
      <w:pPr>
        <w:ind w:firstLineChars="200" w:firstLine="560"/>
        <w:jc w:val="left"/>
      </w:pPr>
      <w:r w:rsidRPr="000C578A">
        <w:rPr>
          <w:rFonts w:hint="eastAsia"/>
        </w:rPr>
        <w:t>35kV</w:t>
      </w:r>
      <w:r w:rsidRPr="000C578A">
        <w:rPr>
          <w:rFonts w:hint="eastAsia"/>
        </w:rPr>
        <w:t>分段自切总</w:t>
      </w:r>
      <w:proofErr w:type="gramStart"/>
      <w:r w:rsidRPr="000C578A">
        <w:rPr>
          <w:rFonts w:hint="eastAsia"/>
        </w:rPr>
        <w:t>览</w:t>
      </w:r>
      <w:proofErr w:type="gramEnd"/>
      <w:r w:rsidRPr="000C578A">
        <w:rPr>
          <w:rFonts w:hint="eastAsia"/>
        </w:rPr>
        <w:t>界面用于监视</w:t>
      </w:r>
      <w:r w:rsidRPr="000C578A">
        <w:rPr>
          <w:rFonts w:hint="eastAsia"/>
        </w:rPr>
        <w:t>35kV</w:t>
      </w:r>
      <w:proofErr w:type="gramStart"/>
      <w:r w:rsidRPr="000C578A">
        <w:rPr>
          <w:rFonts w:hint="eastAsia"/>
        </w:rPr>
        <w:t>母联备自</w:t>
      </w:r>
      <w:proofErr w:type="gramEnd"/>
      <w:r w:rsidRPr="000C578A">
        <w:rPr>
          <w:rFonts w:hint="eastAsia"/>
        </w:rPr>
        <w:t>投的状态，并可</w:t>
      </w:r>
      <w:proofErr w:type="gramStart"/>
      <w:r w:rsidRPr="000C578A">
        <w:rPr>
          <w:rFonts w:hint="eastAsia"/>
        </w:rPr>
        <w:t>对备自投</w:t>
      </w:r>
      <w:proofErr w:type="gramEnd"/>
      <w:r w:rsidRPr="000C578A">
        <w:rPr>
          <w:rFonts w:hint="eastAsia"/>
        </w:rPr>
        <w:t>进行远方投入或退出的控制操作。</w:t>
      </w:r>
      <w:r w:rsidR="003F0809">
        <w:rPr>
          <w:rFonts w:hint="eastAsia"/>
        </w:rPr>
        <w:t>（目前</w:t>
      </w:r>
      <w:r w:rsidR="003F0809">
        <w:rPr>
          <w:rFonts w:hint="eastAsia"/>
        </w:rPr>
        <w:t>9</w:t>
      </w:r>
      <w:r w:rsidR="003F0809">
        <w:rPr>
          <w:rFonts w:hint="eastAsia"/>
        </w:rPr>
        <w:t>号线三期东的车站具备此功能。）</w:t>
      </w:r>
    </w:p>
    <w:p w:rsidR="00E179B0" w:rsidRPr="000C578A" w:rsidRDefault="00A17383" w:rsidP="00C703AD">
      <w:pPr>
        <w:ind w:firstLine="0"/>
        <w:jc w:val="center"/>
      </w:pPr>
      <w:r>
        <w:rPr>
          <w:noProof/>
        </w:rPr>
        <w:drawing>
          <wp:inline distT="0" distB="0" distL="0" distR="0" wp14:anchorId="375A38B2" wp14:editId="1B3DCC73">
            <wp:extent cx="5278120" cy="2329337"/>
            <wp:effectExtent l="19050" t="0" r="0" b="0"/>
            <wp:docPr id="20"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1" cstate="print"/>
                    <a:srcRect/>
                    <a:stretch>
                      <a:fillRect/>
                    </a:stretch>
                  </pic:blipFill>
                  <pic:spPr bwMode="auto">
                    <a:xfrm>
                      <a:off x="0" y="0"/>
                      <a:ext cx="5278120" cy="2329337"/>
                    </a:xfrm>
                    <a:prstGeom prst="rect">
                      <a:avLst/>
                    </a:prstGeom>
                    <a:noFill/>
                    <a:ln w="9525">
                      <a:noFill/>
                      <a:miter lim="800000"/>
                      <a:headEnd/>
                      <a:tailEnd/>
                    </a:ln>
                  </pic:spPr>
                </pic:pic>
              </a:graphicData>
            </a:graphic>
          </wp:inline>
        </w:drawing>
      </w:r>
    </w:p>
    <w:p w:rsidR="00E179B0" w:rsidRPr="000C578A" w:rsidRDefault="00E179B0" w:rsidP="00E179B0">
      <w:pPr>
        <w:pStyle w:val="afff4"/>
        <w:spacing w:line="240" w:lineRule="auto"/>
        <w:ind w:firstLine="0"/>
        <w:jc w:val="center"/>
        <w:rPr>
          <w:rFonts w:hAnsi="宋体" w:cs="Times New Roman"/>
          <w:b/>
          <w:szCs w:val="24"/>
        </w:rPr>
      </w:pPr>
      <w:r w:rsidRPr="000C578A">
        <w:rPr>
          <w:rFonts w:hAnsi="宋体" w:cs="Times New Roman" w:hint="eastAsia"/>
          <w:b/>
          <w:szCs w:val="24"/>
        </w:rPr>
        <w:t>图</w:t>
      </w:r>
      <w:r w:rsidR="00F17239" w:rsidRPr="000C578A">
        <w:rPr>
          <w:rFonts w:ascii="Times New Roman" w:eastAsia="等线" w:cs="Times New Roman"/>
          <w:b/>
          <w:szCs w:val="24"/>
        </w:rPr>
        <w:fldChar w:fldCharType="begin"/>
      </w:r>
      <w:r w:rsidRPr="000C578A">
        <w:rPr>
          <w:rFonts w:ascii="Times New Roman" w:eastAsia="等线" w:cs="Times New Roman"/>
          <w:b/>
          <w:szCs w:val="24"/>
        </w:rPr>
        <w:instrText xml:space="preserve"> STYLEREF 2 \s </w:instrText>
      </w:r>
      <w:r w:rsidR="00F17239" w:rsidRPr="000C578A">
        <w:rPr>
          <w:rFonts w:ascii="Times New Roman" w:eastAsia="等线" w:cs="Times New Roman"/>
          <w:b/>
          <w:szCs w:val="24"/>
        </w:rPr>
        <w:fldChar w:fldCharType="separate"/>
      </w:r>
      <w:r w:rsidR="000F792F">
        <w:rPr>
          <w:rFonts w:ascii="Times New Roman" w:eastAsia="等线" w:cs="Times New Roman"/>
          <w:b/>
          <w:noProof/>
          <w:szCs w:val="24"/>
        </w:rPr>
        <w:t>6.5</w:t>
      </w:r>
      <w:r w:rsidR="00F17239" w:rsidRPr="000C578A">
        <w:rPr>
          <w:rFonts w:ascii="Times New Roman" w:eastAsia="等线" w:cs="Times New Roman"/>
          <w:b/>
          <w:szCs w:val="24"/>
        </w:rPr>
        <w:fldChar w:fldCharType="end"/>
      </w:r>
      <w:r w:rsidRPr="000C578A">
        <w:rPr>
          <w:rFonts w:ascii="Times New Roman" w:eastAsia="等线" w:cs="Times New Roman"/>
          <w:b/>
          <w:szCs w:val="24"/>
        </w:rPr>
        <w:t>.</w:t>
      </w:r>
      <w:r w:rsidR="00F17239" w:rsidRPr="000C578A">
        <w:rPr>
          <w:rFonts w:ascii="Times New Roman" w:eastAsia="等线" w:cs="Times New Roman"/>
          <w:b/>
          <w:szCs w:val="24"/>
        </w:rPr>
        <w:fldChar w:fldCharType="begin"/>
      </w:r>
      <w:r w:rsidRPr="000C578A">
        <w:rPr>
          <w:rFonts w:ascii="Times New Roman" w:eastAsia="等线" w:cs="Times New Roman"/>
          <w:b/>
          <w:szCs w:val="24"/>
        </w:rPr>
        <w:instrText xml:space="preserve"> SEQ </w:instrText>
      </w:r>
      <w:r w:rsidRPr="000C578A">
        <w:rPr>
          <w:rFonts w:ascii="Times New Roman" w:eastAsia="等线" w:cs="Times New Roman"/>
          <w:b/>
          <w:szCs w:val="24"/>
        </w:rPr>
        <w:instrText>图</w:instrText>
      </w:r>
      <w:r w:rsidRPr="000C578A">
        <w:rPr>
          <w:rFonts w:ascii="Times New Roman" w:eastAsia="等线" w:cs="Times New Roman"/>
          <w:b/>
          <w:szCs w:val="24"/>
        </w:rPr>
        <w:instrText xml:space="preserve"> \* ARABIC \s 2 </w:instrText>
      </w:r>
      <w:r w:rsidR="00F17239" w:rsidRPr="000C578A">
        <w:rPr>
          <w:rFonts w:ascii="Times New Roman" w:eastAsia="等线" w:cs="Times New Roman"/>
          <w:b/>
          <w:szCs w:val="24"/>
        </w:rPr>
        <w:fldChar w:fldCharType="separate"/>
      </w:r>
      <w:r w:rsidR="000F792F">
        <w:rPr>
          <w:rFonts w:ascii="Times New Roman" w:eastAsia="等线" w:cs="Times New Roman"/>
          <w:b/>
          <w:noProof/>
          <w:szCs w:val="24"/>
        </w:rPr>
        <w:t>20</w:t>
      </w:r>
      <w:r w:rsidR="00F17239" w:rsidRPr="000C578A">
        <w:rPr>
          <w:rFonts w:ascii="Times New Roman" w:eastAsia="等线" w:cs="Times New Roman"/>
          <w:b/>
          <w:szCs w:val="24"/>
        </w:rPr>
        <w:fldChar w:fldCharType="end"/>
      </w:r>
      <w:r w:rsidR="00D745FA">
        <w:rPr>
          <w:rFonts w:ascii="Times New Roman" w:eastAsia="等线" w:cs="Times New Roman"/>
          <w:b/>
          <w:szCs w:val="24"/>
        </w:rPr>
        <w:t xml:space="preserve"> </w:t>
      </w:r>
      <w:r w:rsidRPr="000C578A">
        <w:rPr>
          <w:rFonts w:hAnsi="宋体" w:cs="Times New Roman" w:hint="eastAsia"/>
          <w:b/>
          <w:szCs w:val="24"/>
        </w:rPr>
        <w:t>35kV</w:t>
      </w:r>
      <w:proofErr w:type="gramStart"/>
      <w:r w:rsidRPr="000C578A">
        <w:rPr>
          <w:rFonts w:hAnsi="宋体" w:cs="Times New Roman" w:hint="eastAsia"/>
          <w:b/>
          <w:szCs w:val="24"/>
        </w:rPr>
        <w:t>备自投</w:t>
      </w:r>
      <w:proofErr w:type="gramEnd"/>
      <w:r w:rsidRPr="000C578A">
        <w:rPr>
          <w:rFonts w:hAnsi="宋体" w:cs="Times New Roman" w:hint="eastAsia"/>
          <w:b/>
          <w:szCs w:val="24"/>
        </w:rPr>
        <w:t>图</w:t>
      </w:r>
    </w:p>
    <w:p w:rsidR="00E179B0" w:rsidRPr="000C578A" w:rsidRDefault="00E179B0" w:rsidP="008221B8">
      <w:pPr>
        <w:pStyle w:val="a3"/>
        <w:ind w:firstLine="561"/>
      </w:pPr>
      <w:r w:rsidRPr="000C578A">
        <w:rPr>
          <w:rFonts w:ascii="宋体" w:hAnsi="宋体" w:hint="eastAsia"/>
        </w:rPr>
        <w:t>画面以表格形式展示全线车站35kV</w:t>
      </w:r>
      <w:proofErr w:type="gramStart"/>
      <w:r w:rsidRPr="000C578A">
        <w:rPr>
          <w:rFonts w:ascii="宋体" w:hAnsi="宋体" w:hint="eastAsia"/>
        </w:rPr>
        <w:t>母联备自</w:t>
      </w:r>
      <w:proofErr w:type="gramEnd"/>
      <w:r w:rsidRPr="000C578A">
        <w:rPr>
          <w:rFonts w:ascii="宋体" w:hAnsi="宋体" w:hint="eastAsia"/>
        </w:rPr>
        <w:t>投状态</w:t>
      </w:r>
      <w:r w:rsidR="00120046">
        <w:rPr>
          <w:rFonts w:ascii="宋体" w:hAnsi="宋体" w:hint="eastAsia"/>
        </w:rPr>
        <w:t>。</w:t>
      </w:r>
      <w:r w:rsidR="00A502BE">
        <w:rPr>
          <w:rFonts w:ascii="宋体" w:hAnsi="宋体" w:hint="eastAsia"/>
        </w:rPr>
        <w:t>画面说明</w:t>
      </w:r>
      <w:r w:rsidRPr="000C578A">
        <w:rPr>
          <w:rFonts w:ascii="宋体" w:hAnsi="宋体" w:hint="eastAsia"/>
        </w:rPr>
        <w:t>：</w:t>
      </w:r>
    </w:p>
    <w:p w:rsidR="00E179B0" w:rsidRPr="000C578A" w:rsidRDefault="00E179B0" w:rsidP="006235B8">
      <w:pPr>
        <w:pStyle w:val="a3"/>
        <w:numPr>
          <w:ilvl w:val="0"/>
          <w:numId w:val="36"/>
        </w:numPr>
        <w:ind w:left="0" w:firstLine="561"/>
        <w:rPr>
          <w:rFonts w:ascii="宋体" w:hAnsi="宋体"/>
        </w:rPr>
      </w:pPr>
      <w:r w:rsidRPr="000C578A">
        <w:rPr>
          <w:rFonts w:ascii="宋体" w:hAnsi="宋体" w:hint="eastAsia"/>
        </w:rPr>
        <w:t>单站35kV</w:t>
      </w:r>
      <w:proofErr w:type="gramStart"/>
      <w:r w:rsidRPr="000C578A">
        <w:rPr>
          <w:rFonts w:ascii="宋体" w:hAnsi="宋体" w:hint="eastAsia"/>
        </w:rPr>
        <w:t>母联备自投控制</w:t>
      </w:r>
      <w:proofErr w:type="gramEnd"/>
      <w:r w:rsidRPr="000C578A">
        <w:rPr>
          <w:rFonts w:ascii="宋体" w:hAnsi="宋体" w:hint="eastAsia"/>
        </w:rPr>
        <w:t>通过点击站名下方的设备状态显示文字</w:t>
      </w:r>
      <w:r w:rsidR="00A72467">
        <w:rPr>
          <w:rFonts w:ascii="宋体" w:hAnsi="宋体" w:hint="eastAsia"/>
        </w:rPr>
        <w:t>实现</w:t>
      </w:r>
      <w:r w:rsidRPr="000C578A">
        <w:rPr>
          <w:rFonts w:ascii="宋体" w:hAnsi="宋体" w:hint="eastAsia"/>
        </w:rPr>
        <w:t>，控制流程与车站一次图中一致。</w:t>
      </w:r>
    </w:p>
    <w:p w:rsidR="00A14FC5" w:rsidRDefault="00E179B0" w:rsidP="006235B8">
      <w:pPr>
        <w:pStyle w:val="a3"/>
        <w:numPr>
          <w:ilvl w:val="0"/>
          <w:numId w:val="36"/>
        </w:numPr>
        <w:ind w:left="0" w:firstLine="561"/>
        <w:rPr>
          <w:rFonts w:ascii="宋体" w:hAnsi="宋体"/>
        </w:rPr>
      </w:pPr>
      <w:r w:rsidRPr="000C578A">
        <w:rPr>
          <w:rFonts w:ascii="宋体" w:hAnsi="宋体" w:hint="eastAsia"/>
        </w:rPr>
        <w:lastRenderedPageBreak/>
        <w:t>右侧为分区“一键投退”功能区域</w:t>
      </w:r>
      <w:r w:rsidR="00A14FC5">
        <w:rPr>
          <w:rFonts w:ascii="宋体" w:hAnsi="宋体" w:hint="eastAsia"/>
        </w:rPr>
        <w:t>；可以用快捷键实现“分区全选”及“</w:t>
      </w:r>
      <w:r w:rsidR="00424EDF">
        <w:rPr>
          <w:rFonts w:ascii="宋体" w:hAnsi="宋体" w:hint="eastAsia"/>
        </w:rPr>
        <w:t>清除</w:t>
      </w:r>
      <w:r w:rsidR="00A14FC5">
        <w:rPr>
          <w:rFonts w:ascii="宋体" w:hAnsi="宋体" w:hint="eastAsia"/>
        </w:rPr>
        <w:t>选择”功能。</w:t>
      </w:r>
    </w:p>
    <w:p w:rsidR="00E179B0" w:rsidRDefault="00E179B0" w:rsidP="006235B8">
      <w:pPr>
        <w:pStyle w:val="a3"/>
        <w:numPr>
          <w:ilvl w:val="0"/>
          <w:numId w:val="36"/>
        </w:numPr>
        <w:ind w:left="0" w:firstLine="561"/>
        <w:rPr>
          <w:rFonts w:ascii="宋体" w:hAnsi="宋体"/>
        </w:rPr>
      </w:pPr>
      <w:r w:rsidRPr="000C578A">
        <w:rPr>
          <w:rFonts w:ascii="宋体" w:hAnsi="宋体" w:hint="eastAsia"/>
        </w:rPr>
        <w:t>选择需要执行操作的分区后点击</w:t>
      </w:r>
      <w:r w:rsidR="00A72467">
        <w:rPr>
          <w:rFonts w:ascii="宋体" w:hAnsi="宋体" w:hint="eastAsia"/>
        </w:rPr>
        <w:t>“</w:t>
      </w:r>
      <w:r w:rsidRPr="000C578A">
        <w:rPr>
          <w:rFonts w:ascii="宋体" w:hAnsi="宋体" w:hint="eastAsia"/>
        </w:rPr>
        <w:t>投入</w:t>
      </w:r>
      <w:r w:rsidR="00A72467">
        <w:rPr>
          <w:rFonts w:ascii="宋体" w:hAnsi="宋体" w:hint="eastAsia"/>
        </w:rPr>
        <w:t>”</w:t>
      </w:r>
      <w:r w:rsidRPr="000C578A">
        <w:rPr>
          <w:rFonts w:ascii="宋体" w:hAnsi="宋体" w:hint="eastAsia"/>
        </w:rPr>
        <w:t>或</w:t>
      </w:r>
      <w:r w:rsidR="00A72467">
        <w:rPr>
          <w:rFonts w:ascii="宋体" w:hAnsi="宋体" w:hint="eastAsia"/>
        </w:rPr>
        <w:t>“</w:t>
      </w:r>
      <w:r w:rsidRPr="000C578A">
        <w:rPr>
          <w:rFonts w:ascii="宋体" w:hAnsi="宋体" w:hint="eastAsia"/>
        </w:rPr>
        <w:t>退出</w:t>
      </w:r>
      <w:r w:rsidR="00A72467">
        <w:rPr>
          <w:rFonts w:ascii="宋体" w:hAnsi="宋体" w:hint="eastAsia"/>
        </w:rPr>
        <w:t>”</w:t>
      </w:r>
      <w:r w:rsidRPr="000C578A">
        <w:rPr>
          <w:rFonts w:ascii="宋体" w:hAnsi="宋体" w:hint="eastAsia"/>
        </w:rPr>
        <w:t>按钮下发控制指令。状态描述显示控制指令执行不成功的开关名称。</w:t>
      </w:r>
    </w:p>
    <w:p w:rsidR="00E179B0" w:rsidRPr="000C578A" w:rsidRDefault="00E179B0" w:rsidP="00243017">
      <w:pPr>
        <w:pStyle w:val="3"/>
        <w:tabs>
          <w:tab w:val="clear" w:pos="1123"/>
        </w:tabs>
        <w:ind w:left="0" w:firstLine="0"/>
        <w:rPr>
          <w:rFonts w:ascii="宋体" w:hAnsi="宋体"/>
          <w:szCs w:val="28"/>
        </w:rPr>
      </w:pPr>
      <w:bookmarkStart w:id="291" w:name="_Toc7090553"/>
      <w:bookmarkStart w:id="292" w:name="_Toc7090652"/>
      <w:bookmarkStart w:id="293" w:name="_Toc13152673"/>
      <w:r w:rsidRPr="000C578A">
        <w:rPr>
          <w:rFonts w:ascii="宋体" w:hAnsi="宋体" w:hint="eastAsia"/>
          <w:szCs w:val="28"/>
        </w:rPr>
        <w:t>400V</w:t>
      </w:r>
      <w:proofErr w:type="gramStart"/>
      <w:r w:rsidRPr="000C578A">
        <w:rPr>
          <w:rFonts w:ascii="宋体" w:hAnsi="宋体" w:hint="eastAsia"/>
          <w:szCs w:val="28"/>
        </w:rPr>
        <w:t>备自投</w:t>
      </w:r>
      <w:bookmarkEnd w:id="291"/>
      <w:bookmarkEnd w:id="292"/>
      <w:bookmarkEnd w:id="293"/>
      <w:proofErr w:type="gramEnd"/>
    </w:p>
    <w:p w:rsidR="00E179B0" w:rsidRPr="000C578A" w:rsidRDefault="00E179B0" w:rsidP="00E179B0">
      <w:pPr>
        <w:ind w:firstLineChars="200" w:firstLine="560"/>
        <w:jc w:val="left"/>
      </w:pPr>
      <w:r w:rsidRPr="000C578A">
        <w:rPr>
          <w:rFonts w:hint="eastAsia"/>
        </w:rPr>
        <w:t>400V</w:t>
      </w:r>
      <w:r w:rsidRPr="000C578A">
        <w:rPr>
          <w:rFonts w:hint="eastAsia"/>
        </w:rPr>
        <w:t>分段自切总</w:t>
      </w:r>
      <w:proofErr w:type="gramStart"/>
      <w:r w:rsidRPr="000C578A">
        <w:rPr>
          <w:rFonts w:hint="eastAsia"/>
        </w:rPr>
        <w:t>览</w:t>
      </w:r>
      <w:proofErr w:type="gramEnd"/>
      <w:r w:rsidRPr="000C578A">
        <w:rPr>
          <w:rFonts w:hint="eastAsia"/>
        </w:rPr>
        <w:t>界面用于监视</w:t>
      </w:r>
      <w:r w:rsidRPr="000C578A">
        <w:rPr>
          <w:rFonts w:hint="eastAsia"/>
        </w:rPr>
        <w:t>400V</w:t>
      </w:r>
      <w:proofErr w:type="gramStart"/>
      <w:r w:rsidRPr="000C578A">
        <w:rPr>
          <w:rFonts w:hint="eastAsia"/>
        </w:rPr>
        <w:t>母联备自</w:t>
      </w:r>
      <w:proofErr w:type="gramEnd"/>
      <w:r w:rsidRPr="000C578A">
        <w:rPr>
          <w:rFonts w:hint="eastAsia"/>
        </w:rPr>
        <w:t>投的状态，并可</w:t>
      </w:r>
      <w:proofErr w:type="gramStart"/>
      <w:r w:rsidRPr="000C578A">
        <w:rPr>
          <w:rFonts w:hint="eastAsia"/>
        </w:rPr>
        <w:t>对备自投</w:t>
      </w:r>
      <w:proofErr w:type="gramEnd"/>
      <w:r w:rsidRPr="000C578A">
        <w:rPr>
          <w:rFonts w:hint="eastAsia"/>
        </w:rPr>
        <w:t>进行远方投入或退出的控制操作。</w:t>
      </w:r>
    </w:p>
    <w:p w:rsidR="00E179B0" w:rsidRPr="000C578A" w:rsidRDefault="00A17383" w:rsidP="00C703AD">
      <w:pPr>
        <w:ind w:firstLine="0"/>
        <w:jc w:val="center"/>
      </w:pPr>
      <w:r>
        <w:rPr>
          <w:noProof/>
        </w:rPr>
        <w:drawing>
          <wp:inline distT="0" distB="0" distL="0" distR="0" wp14:anchorId="2CD90BB4" wp14:editId="1DA2CD83">
            <wp:extent cx="5278120" cy="2329337"/>
            <wp:effectExtent l="19050" t="0" r="0" b="0"/>
            <wp:docPr id="19"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2" cstate="print"/>
                    <a:srcRect/>
                    <a:stretch>
                      <a:fillRect/>
                    </a:stretch>
                  </pic:blipFill>
                  <pic:spPr bwMode="auto">
                    <a:xfrm>
                      <a:off x="0" y="0"/>
                      <a:ext cx="5278120" cy="2329337"/>
                    </a:xfrm>
                    <a:prstGeom prst="rect">
                      <a:avLst/>
                    </a:prstGeom>
                    <a:noFill/>
                    <a:ln w="9525">
                      <a:noFill/>
                      <a:miter lim="800000"/>
                      <a:headEnd/>
                      <a:tailEnd/>
                    </a:ln>
                  </pic:spPr>
                </pic:pic>
              </a:graphicData>
            </a:graphic>
          </wp:inline>
        </w:drawing>
      </w:r>
    </w:p>
    <w:p w:rsidR="00E179B0" w:rsidRPr="000C578A" w:rsidRDefault="00E179B0" w:rsidP="00E179B0">
      <w:pPr>
        <w:pStyle w:val="afff4"/>
        <w:spacing w:line="240" w:lineRule="auto"/>
        <w:ind w:firstLine="0"/>
        <w:jc w:val="center"/>
        <w:rPr>
          <w:rFonts w:hAnsi="宋体" w:cs="Times New Roman"/>
          <w:b/>
          <w:szCs w:val="24"/>
        </w:rPr>
      </w:pPr>
      <w:r w:rsidRPr="000C578A">
        <w:rPr>
          <w:rFonts w:hAnsi="宋体" w:cs="Times New Roman" w:hint="eastAsia"/>
          <w:b/>
          <w:szCs w:val="24"/>
        </w:rPr>
        <w:t>图</w:t>
      </w:r>
      <w:r w:rsidR="00F17239" w:rsidRPr="000C578A">
        <w:rPr>
          <w:rFonts w:ascii="Times New Roman" w:eastAsia="等线" w:cs="Times New Roman"/>
          <w:b/>
          <w:szCs w:val="24"/>
        </w:rPr>
        <w:fldChar w:fldCharType="begin"/>
      </w:r>
      <w:r w:rsidRPr="000C578A">
        <w:rPr>
          <w:rFonts w:ascii="Times New Roman" w:eastAsia="等线" w:cs="Times New Roman"/>
          <w:b/>
          <w:szCs w:val="24"/>
        </w:rPr>
        <w:instrText xml:space="preserve"> STYLEREF 2 \s </w:instrText>
      </w:r>
      <w:r w:rsidR="00F17239" w:rsidRPr="000C578A">
        <w:rPr>
          <w:rFonts w:ascii="Times New Roman" w:eastAsia="等线" w:cs="Times New Roman"/>
          <w:b/>
          <w:szCs w:val="24"/>
        </w:rPr>
        <w:fldChar w:fldCharType="separate"/>
      </w:r>
      <w:r w:rsidR="000F792F">
        <w:rPr>
          <w:rFonts w:ascii="Times New Roman" w:eastAsia="等线" w:cs="Times New Roman"/>
          <w:b/>
          <w:noProof/>
          <w:szCs w:val="24"/>
        </w:rPr>
        <w:t>6.5</w:t>
      </w:r>
      <w:r w:rsidR="00F17239" w:rsidRPr="000C578A">
        <w:rPr>
          <w:rFonts w:ascii="Times New Roman" w:eastAsia="等线" w:cs="Times New Roman"/>
          <w:b/>
          <w:szCs w:val="24"/>
        </w:rPr>
        <w:fldChar w:fldCharType="end"/>
      </w:r>
      <w:r w:rsidRPr="000C578A">
        <w:rPr>
          <w:rFonts w:ascii="Times New Roman" w:eastAsia="等线" w:cs="Times New Roman"/>
          <w:b/>
          <w:szCs w:val="24"/>
        </w:rPr>
        <w:t>.</w:t>
      </w:r>
      <w:r w:rsidR="00F17239" w:rsidRPr="000C578A">
        <w:rPr>
          <w:rFonts w:ascii="Times New Roman" w:eastAsia="等线" w:cs="Times New Roman"/>
          <w:b/>
          <w:szCs w:val="24"/>
        </w:rPr>
        <w:fldChar w:fldCharType="begin"/>
      </w:r>
      <w:r w:rsidRPr="000C578A">
        <w:rPr>
          <w:rFonts w:ascii="Times New Roman" w:eastAsia="等线" w:cs="Times New Roman"/>
          <w:b/>
          <w:szCs w:val="24"/>
        </w:rPr>
        <w:instrText xml:space="preserve"> SEQ </w:instrText>
      </w:r>
      <w:r w:rsidRPr="000C578A">
        <w:rPr>
          <w:rFonts w:ascii="Times New Roman" w:eastAsia="等线" w:cs="Times New Roman"/>
          <w:b/>
          <w:szCs w:val="24"/>
        </w:rPr>
        <w:instrText>图</w:instrText>
      </w:r>
      <w:r w:rsidRPr="000C578A">
        <w:rPr>
          <w:rFonts w:ascii="Times New Roman" w:eastAsia="等线" w:cs="Times New Roman"/>
          <w:b/>
          <w:szCs w:val="24"/>
        </w:rPr>
        <w:instrText xml:space="preserve"> \* ARABIC \s 2 </w:instrText>
      </w:r>
      <w:r w:rsidR="00F17239" w:rsidRPr="000C578A">
        <w:rPr>
          <w:rFonts w:ascii="Times New Roman" w:eastAsia="等线" w:cs="Times New Roman"/>
          <w:b/>
          <w:szCs w:val="24"/>
        </w:rPr>
        <w:fldChar w:fldCharType="separate"/>
      </w:r>
      <w:r w:rsidR="000F792F">
        <w:rPr>
          <w:rFonts w:ascii="Times New Roman" w:eastAsia="等线" w:cs="Times New Roman"/>
          <w:b/>
          <w:noProof/>
          <w:szCs w:val="24"/>
        </w:rPr>
        <w:t>21</w:t>
      </w:r>
      <w:r w:rsidR="00F17239" w:rsidRPr="000C578A">
        <w:rPr>
          <w:rFonts w:ascii="Times New Roman" w:eastAsia="等线" w:cs="Times New Roman"/>
          <w:b/>
          <w:szCs w:val="24"/>
        </w:rPr>
        <w:fldChar w:fldCharType="end"/>
      </w:r>
      <w:r w:rsidR="00D745FA">
        <w:rPr>
          <w:rFonts w:ascii="Times New Roman" w:eastAsia="等线" w:cs="Times New Roman"/>
          <w:b/>
          <w:szCs w:val="24"/>
        </w:rPr>
        <w:t xml:space="preserve"> </w:t>
      </w:r>
      <w:r w:rsidRPr="000C578A">
        <w:rPr>
          <w:rFonts w:hAnsi="宋体" w:cs="Times New Roman" w:hint="eastAsia"/>
          <w:b/>
          <w:szCs w:val="24"/>
        </w:rPr>
        <w:t>400V</w:t>
      </w:r>
      <w:proofErr w:type="gramStart"/>
      <w:r w:rsidRPr="000C578A">
        <w:rPr>
          <w:rFonts w:hAnsi="宋体" w:cs="Times New Roman" w:hint="eastAsia"/>
          <w:b/>
          <w:szCs w:val="24"/>
        </w:rPr>
        <w:t>备自投</w:t>
      </w:r>
      <w:proofErr w:type="gramEnd"/>
      <w:r w:rsidRPr="000C578A">
        <w:rPr>
          <w:rFonts w:hAnsi="宋体" w:cs="Times New Roman" w:hint="eastAsia"/>
          <w:b/>
          <w:szCs w:val="24"/>
        </w:rPr>
        <w:t>图</w:t>
      </w:r>
    </w:p>
    <w:p w:rsidR="00E179B0" w:rsidRPr="000C578A" w:rsidRDefault="00E179B0" w:rsidP="00120046">
      <w:pPr>
        <w:pStyle w:val="a3"/>
        <w:ind w:firstLine="561"/>
        <w:rPr>
          <w:rFonts w:ascii="宋体" w:hAnsi="宋体"/>
        </w:rPr>
      </w:pPr>
      <w:r w:rsidRPr="000C578A">
        <w:rPr>
          <w:rFonts w:ascii="宋体" w:hAnsi="宋体" w:hint="eastAsia"/>
        </w:rPr>
        <w:t>画面以表格形式展示全线车站400</w:t>
      </w:r>
      <w:r w:rsidR="00E71A63">
        <w:rPr>
          <w:rFonts w:ascii="宋体" w:hAnsi="宋体"/>
        </w:rPr>
        <w:t>V</w:t>
      </w:r>
      <w:proofErr w:type="gramStart"/>
      <w:r w:rsidRPr="000C578A">
        <w:rPr>
          <w:rFonts w:ascii="宋体" w:hAnsi="宋体" w:hint="eastAsia"/>
        </w:rPr>
        <w:t>母联备自</w:t>
      </w:r>
      <w:proofErr w:type="gramEnd"/>
      <w:r w:rsidRPr="000C578A">
        <w:rPr>
          <w:rFonts w:ascii="宋体" w:hAnsi="宋体" w:hint="eastAsia"/>
        </w:rPr>
        <w:t>投状态</w:t>
      </w:r>
      <w:r w:rsidR="00120046">
        <w:rPr>
          <w:rFonts w:ascii="宋体" w:hAnsi="宋体" w:hint="eastAsia"/>
        </w:rPr>
        <w:t>。</w:t>
      </w:r>
    </w:p>
    <w:p w:rsidR="00E179B0" w:rsidRPr="000C578A" w:rsidRDefault="00A502BE" w:rsidP="00E179B0">
      <w:pPr>
        <w:ind w:firstLineChars="200" w:firstLine="560"/>
        <w:jc w:val="left"/>
      </w:pPr>
      <w:r>
        <w:rPr>
          <w:rFonts w:ascii="宋体" w:hAnsi="宋体" w:hint="eastAsia"/>
        </w:rPr>
        <w:t>画面说明</w:t>
      </w:r>
      <w:r w:rsidR="00E179B0" w:rsidRPr="000C578A">
        <w:rPr>
          <w:rFonts w:ascii="宋体" w:hAnsi="宋体" w:hint="eastAsia"/>
        </w:rPr>
        <w:t>：</w:t>
      </w:r>
    </w:p>
    <w:p w:rsidR="00E179B0" w:rsidRPr="000C578A" w:rsidRDefault="00E179B0" w:rsidP="006235B8">
      <w:pPr>
        <w:pStyle w:val="a3"/>
        <w:numPr>
          <w:ilvl w:val="0"/>
          <w:numId w:val="34"/>
        </w:numPr>
        <w:ind w:left="0" w:firstLine="561"/>
        <w:rPr>
          <w:rFonts w:ascii="宋体" w:hAnsi="宋体"/>
        </w:rPr>
      </w:pPr>
      <w:r w:rsidRPr="000C578A">
        <w:rPr>
          <w:rFonts w:ascii="宋体" w:hAnsi="宋体" w:hint="eastAsia"/>
        </w:rPr>
        <w:t>单站400V</w:t>
      </w:r>
      <w:proofErr w:type="gramStart"/>
      <w:r w:rsidRPr="000C578A">
        <w:rPr>
          <w:rFonts w:ascii="宋体" w:hAnsi="宋体" w:hint="eastAsia"/>
        </w:rPr>
        <w:t>母联备自投控制</w:t>
      </w:r>
      <w:proofErr w:type="gramEnd"/>
      <w:r w:rsidRPr="000C578A">
        <w:rPr>
          <w:rFonts w:ascii="宋体" w:hAnsi="宋体" w:hint="eastAsia"/>
        </w:rPr>
        <w:t>通过点击站名下方的设备状态显示文字</w:t>
      </w:r>
      <w:r w:rsidR="00DE00D3">
        <w:rPr>
          <w:rFonts w:ascii="宋体" w:hAnsi="宋体" w:hint="eastAsia"/>
        </w:rPr>
        <w:t>实现</w:t>
      </w:r>
      <w:r w:rsidRPr="000C578A">
        <w:rPr>
          <w:rFonts w:ascii="宋体" w:hAnsi="宋体" w:hint="eastAsia"/>
        </w:rPr>
        <w:t>，控制流程与车站一次图中一致。</w:t>
      </w:r>
    </w:p>
    <w:p w:rsidR="00DE00D3" w:rsidRPr="000C578A" w:rsidRDefault="00DE00D3" w:rsidP="00DE00D3">
      <w:pPr>
        <w:pStyle w:val="a3"/>
        <w:numPr>
          <w:ilvl w:val="0"/>
          <w:numId w:val="34"/>
        </w:numPr>
        <w:ind w:left="0" w:firstLine="561"/>
      </w:pPr>
      <w:r w:rsidRPr="000C578A">
        <w:rPr>
          <w:rFonts w:hint="eastAsia"/>
        </w:rPr>
        <w:t>带跟随所的需将主降与跟随所并列排列，并在</w:t>
      </w:r>
      <w:r>
        <w:rPr>
          <w:rFonts w:hint="eastAsia"/>
        </w:rPr>
        <w:t>下</w:t>
      </w:r>
      <w:r w:rsidRPr="000C578A">
        <w:rPr>
          <w:rFonts w:hint="eastAsia"/>
        </w:rPr>
        <w:t>方标注“主降”、“跟随</w:t>
      </w:r>
      <w:r w:rsidRPr="000C578A">
        <w:rPr>
          <w:rFonts w:hint="eastAsia"/>
        </w:rPr>
        <w:t>1</w:t>
      </w:r>
      <w:r w:rsidRPr="000C578A">
        <w:rPr>
          <w:rFonts w:hint="eastAsia"/>
        </w:rPr>
        <w:t>”、“跟随</w:t>
      </w:r>
      <w:r w:rsidRPr="000C578A">
        <w:rPr>
          <w:rFonts w:hint="eastAsia"/>
        </w:rPr>
        <w:t>2</w:t>
      </w:r>
      <w:r w:rsidRPr="000C578A">
        <w:rPr>
          <w:rFonts w:hint="eastAsia"/>
        </w:rPr>
        <w:t>”等文字。</w:t>
      </w:r>
    </w:p>
    <w:p w:rsidR="00A14FC5" w:rsidRPr="00A14FC5" w:rsidRDefault="00E179B0" w:rsidP="00A14FC5">
      <w:pPr>
        <w:pStyle w:val="a3"/>
        <w:numPr>
          <w:ilvl w:val="0"/>
          <w:numId w:val="34"/>
        </w:numPr>
        <w:ind w:left="0" w:firstLine="561"/>
      </w:pPr>
      <w:r w:rsidRPr="00A14FC5">
        <w:rPr>
          <w:rFonts w:hint="eastAsia"/>
        </w:rPr>
        <w:t>右侧为分区“一键投退”功能区域</w:t>
      </w:r>
      <w:r w:rsidR="00A14FC5" w:rsidRPr="00A14FC5">
        <w:rPr>
          <w:rFonts w:hint="eastAsia"/>
        </w:rPr>
        <w:t>；可以用快捷键实现“分区全选”及“取消选择”功能。</w:t>
      </w:r>
    </w:p>
    <w:p w:rsidR="00E179B0" w:rsidRPr="009A76B0" w:rsidRDefault="00E179B0" w:rsidP="006235B8">
      <w:pPr>
        <w:pStyle w:val="a3"/>
        <w:numPr>
          <w:ilvl w:val="0"/>
          <w:numId w:val="34"/>
        </w:numPr>
        <w:ind w:left="0" w:firstLine="561"/>
      </w:pPr>
      <w:r w:rsidRPr="000C578A">
        <w:rPr>
          <w:rFonts w:ascii="宋体" w:hAnsi="宋体" w:hint="eastAsia"/>
        </w:rPr>
        <w:t>选择需要执行操作的分区后点击投入或退出按钮下发控制指令。状态描述显示一键投入退出控制指令执行不成功的开关名称。</w:t>
      </w:r>
    </w:p>
    <w:p w:rsidR="009A76B0" w:rsidRPr="000C578A" w:rsidRDefault="009A76B0" w:rsidP="009A76B0">
      <w:pPr>
        <w:pStyle w:val="a3"/>
        <w:ind w:left="561" w:firstLine="0"/>
      </w:pPr>
    </w:p>
    <w:p w:rsidR="00E179B0" w:rsidRPr="000C578A" w:rsidRDefault="00E179B0" w:rsidP="00243017">
      <w:pPr>
        <w:pStyle w:val="3"/>
        <w:tabs>
          <w:tab w:val="clear" w:pos="1123"/>
        </w:tabs>
        <w:ind w:left="0" w:firstLine="0"/>
        <w:rPr>
          <w:rFonts w:ascii="宋体" w:hAnsi="宋体"/>
          <w:szCs w:val="28"/>
        </w:rPr>
      </w:pPr>
      <w:bookmarkStart w:id="294" w:name="_Toc7090554"/>
      <w:bookmarkStart w:id="295" w:name="_Toc7090653"/>
      <w:bookmarkStart w:id="296" w:name="_Toc13152674"/>
      <w:r w:rsidRPr="000C578A">
        <w:rPr>
          <w:rFonts w:ascii="宋体" w:hAnsi="宋体" w:hint="eastAsia"/>
          <w:szCs w:val="28"/>
        </w:rPr>
        <w:t>继电保护整定值</w:t>
      </w:r>
      <w:bookmarkEnd w:id="294"/>
      <w:bookmarkEnd w:id="295"/>
      <w:bookmarkEnd w:id="296"/>
    </w:p>
    <w:p w:rsidR="00E179B0" w:rsidRPr="000C578A" w:rsidRDefault="00E179B0" w:rsidP="00E179B0">
      <w:r w:rsidRPr="000C578A">
        <w:rPr>
          <w:rFonts w:hint="eastAsia"/>
        </w:rPr>
        <w:lastRenderedPageBreak/>
        <w:t>继电保护定值组监控界面用于监视全线车站</w:t>
      </w:r>
      <w:r w:rsidRPr="000C578A">
        <w:rPr>
          <w:rFonts w:ascii="宋体" w:hAnsi="宋体" w:hint="eastAsia"/>
        </w:rPr>
        <w:t>35kV进出线</w:t>
      </w:r>
      <w:proofErr w:type="gramStart"/>
      <w:r w:rsidRPr="000C578A">
        <w:rPr>
          <w:rFonts w:ascii="宋体" w:hAnsi="宋体" w:hint="eastAsia"/>
        </w:rPr>
        <w:t>及母联的</w:t>
      </w:r>
      <w:proofErr w:type="gramEnd"/>
      <w:r w:rsidRPr="000C578A">
        <w:rPr>
          <w:rFonts w:ascii="宋体" w:hAnsi="宋体" w:hint="eastAsia"/>
        </w:rPr>
        <w:t>定值</w:t>
      </w:r>
      <w:proofErr w:type="gramStart"/>
      <w:r w:rsidRPr="000C578A">
        <w:rPr>
          <w:rFonts w:ascii="宋体" w:hAnsi="宋体" w:hint="eastAsia"/>
        </w:rPr>
        <w:t>组运行</w:t>
      </w:r>
      <w:proofErr w:type="gramEnd"/>
      <w:r w:rsidRPr="000C578A">
        <w:rPr>
          <w:rFonts w:ascii="宋体" w:hAnsi="宋体" w:hint="eastAsia"/>
        </w:rPr>
        <w:t>状态</w:t>
      </w:r>
      <w:r w:rsidRPr="000C578A">
        <w:rPr>
          <w:rFonts w:hint="eastAsia"/>
        </w:rPr>
        <w:t>，并对定值组进行切换控制操作。</w:t>
      </w:r>
    </w:p>
    <w:p w:rsidR="00E179B0" w:rsidRPr="00424EDF" w:rsidRDefault="00A17383" w:rsidP="00424EDF">
      <w:pPr>
        <w:spacing w:line="240" w:lineRule="auto"/>
        <w:ind w:firstLine="0"/>
        <w:jc w:val="left"/>
        <w:rPr>
          <w:rFonts w:ascii="宋体" w:hAnsi="宋体" w:cs="宋体"/>
          <w:kern w:val="0"/>
          <w:sz w:val="24"/>
        </w:rPr>
      </w:pPr>
      <w:r>
        <w:rPr>
          <w:rFonts w:ascii="宋体" w:hAnsi="宋体" w:cs="宋体"/>
          <w:noProof/>
          <w:kern w:val="0"/>
          <w:sz w:val="24"/>
        </w:rPr>
        <w:drawing>
          <wp:inline distT="0" distB="0" distL="0" distR="0" wp14:anchorId="09B2DB42" wp14:editId="2D921D16">
            <wp:extent cx="5278120" cy="2329337"/>
            <wp:effectExtent l="19050" t="0" r="0" b="0"/>
            <wp:docPr id="21"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23" cstate="print"/>
                    <a:srcRect/>
                    <a:stretch>
                      <a:fillRect/>
                    </a:stretch>
                  </pic:blipFill>
                  <pic:spPr bwMode="auto">
                    <a:xfrm>
                      <a:off x="0" y="0"/>
                      <a:ext cx="5278120" cy="2329337"/>
                    </a:xfrm>
                    <a:prstGeom prst="rect">
                      <a:avLst/>
                    </a:prstGeom>
                    <a:noFill/>
                    <a:ln w="9525">
                      <a:noFill/>
                      <a:miter lim="800000"/>
                      <a:headEnd/>
                      <a:tailEnd/>
                    </a:ln>
                  </pic:spPr>
                </pic:pic>
              </a:graphicData>
            </a:graphic>
          </wp:inline>
        </w:drawing>
      </w:r>
    </w:p>
    <w:p w:rsidR="00E179B0" w:rsidRPr="000C578A" w:rsidRDefault="00E179B0" w:rsidP="00E179B0">
      <w:pPr>
        <w:pStyle w:val="afff4"/>
        <w:spacing w:line="240" w:lineRule="auto"/>
        <w:ind w:firstLine="0"/>
        <w:jc w:val="center"/>
        <w:rPr>
          <w:rFonts w:hAnsi="宋体" w:cs="Times New Roman"/>
          <w:b/>
          <w:szCs w:val="24"/>
        </w:rPr>
      </w:pPr>
      <w:r w:rsidRPr="000C578A">
        <w:rPr>
          <w:rFonts w:hAnsi="宋体" w:cs="Times New Roman" w:hint="eastAsia"/>
          <w:b/>
          <w:szCs w:val="24"/>
        </w:rPr>
        <w:t>图</w:t>
      </w:r>
      <w:r w:rsidR="00F17239" w:rsidRPr="000C578A">
        <w:rPr>
          <w:rFonts w:ascii="Times New Roman" w:eastAsia="等线" w:cs="Times New Roman"/>
          <w:b/>
          <w:szCs w:val="24"/>
        </w:rPr>
        <w:fldChar w:fldCharType="begin"/>
      </w:r>
      <w:r w:rsidRPr="000C578A">
        <w:rPr>
          <w:rFonts w:ascii="Times New Roman" w:eastAsia="等线" w:cs="Times New Roman"/>
          <w:b/>
          <w:szCs w:val="24"/>
        </w:rPr>
        <w:instrText xml:space="preserve"> STYLEREF 2 \s </w:instrText>
      </w:r>
      <w:r w:rsidR="00F17239" w:rsidRPr="000C578A">
        <w:rPr>
          <w:rFonts w:ascii="Times New Roman" w:eastAsia="等线" w:cs="Times New Roman"/>
          <w:b/>
          <w:szCs w:val="24"/>
        </w:rPr>
        <w:fldChar w:fldCharType="separate"/>
      </w:r>
      <w:r w:rsidR="000F792F">
        <w:rPr>
          <w:rFonts w:ascii="Times New Roman" w:eastAsia="等线" w:cs="Times New Roman"/>
          <w:b/>
          <w:noProof/>
          <w:szCs w:val="24"/>
        </w:rPr>
        <w:t>6.5</w:t>
      </w:r>
      <w:r w:rsidR="00F17239" w:rsidRPr="000C578A">
        <w:rPr>
          <w:rFonts w:ascii="Times New Roman" w:eastAsia="等线" w:cs="Times New Roman"/>
          <w:b/>
          <w:szCs w:val="24"/>
        </w:rPr>
        <w:fldChar w:fldCharType="end"/>
      </w:r>
      <w:r w:rsidRPr="000C578A">
        <w:rPr>
          <w:rFonts w:ascii="Times New Roman" w:eastAsia="等线" w:cs="Times New Roman"/>
          <w:b/>
          <w:szCs w:val="24"/>
        </w:rPr>
        <w:t>.</w:t>
      </w:r>
      <w:r w:rsidR="00F17239" w:rsidRPr="000C578A">
        <w:rPr>
          <w:rFonts w:ascii="Times New Roman" w:eastAsia="等线" w:cs="Times New Roman"/>
          <w:b/>
          <w:szCs w:val="24"/>
        </w:rPr>
        <w:fldChar w:fldCharType="begin"/>
      </w:r>
      <w:r w:rsidRPr="000C578A">
        <w:rPr>
          <w:rFonts w:ascii="Times New Roman" w:eastAsia="等线" w:cs="Times New Roman"/>
          <w:b/>
          <w:szCs w:val="24"/>
        </w:rPr>
        <w:instrText xml:space="preserve"> SEQ </w:instrText>
      </w:r>
      <w:r w:rsidRPr="000C578A">
        <w:rPr>
          <w:rFonts w:ascii="Times New Roman" w:eastAsia="等线" w:cs="Times New Roman"/>
          <w:b/>
          <w:szCs w:val="24"/>
        </w:rPr>
        <w:instrText>图</w:instrText>
      </w:r>
      <w:r w:rsidRPr="000C578A">
        <w:rPr>
          <w:rFonts w:ascii="Times New Roman" w:eastAsia="等线" w:cs="Times New Roman"/>
          <w:b/>
          <w:szCs w:val="24"/>
        </w:rPr>
        <w:instrText xml:space="preserve"> \* ARABIC \s 2 </w:instrText>
      </w:r>
      <w:r w:rsidR="00F17239" w:rsidRPr="000C578A">
        <w:rPr>
          <w:rFonts w:ascii="Times New Roman" w:eastAsia="等线" w:cs="Times New Roman"/>
          <w:b/>
          <w:szCs w:val="24"/>
        </w:rPr>
        <w:fldChar w:fldCharType="separate"/>
      </w:r>
      <w:r w:rsidR="000F792F">
        <w:rPr>
          <w:rFonts w:ascii="Times New Roman" w:eastAsia="等线" w:cs="Times New Roman"/>
          <w:b/>
          <w:noProof/>
          <w:szCs w:val="24"/>
        </w:rPr>
        <w:t>22</w:t>
      </w:r>
      <w:r w:rsidR="00F17239" w:rsidRPr="000C578A">
        <w:rPr>
          <w:rFonts w:ascii="Times New Roman" w:eastAsia="等线" w:cs="Times New Roman"/>
          <w:b/>
          <w:szCs w:val="24"/>
        </w:rPr>
        <w:fldChar w:fldCharType="end"/>
      </w:r>
      <w:r w:rsidRPr="000C578A">
        <w:rPr>
          <w:rFonts w:hAnsi="宋体" w:cs="Times New Roman" w:hint="eastAsia"/>
          <w:b/>
          <w:szCs w:val="24"/>
        </w:rPr>
        <w:t>继电保护定值组监控图</w:t>
      </w:r>
    </w:p>
    <w:p w:rsidR="00E179B0" w:rsidRPr="000C578A" w:rsidRDefault="00E179B0" w:rsidP="00120046">
      <w:pPr>
        <w:pStyle w:val="a3"/>
        <w:ind w:firstLine="561"/>
        <w:rPr>
          <w:rFonts w:ascii="宋体" w:hAnsi="宋体"/>
        </w:rPr>
      </w:pPr>
      <w:r w:rsidRPr="000C578A">
        <w:rPr>
          <w:rFonts w:ascii="宋体" w:hAnsi="宋体" w:hint="eastAsia"/>
        </w:rPr>
        <w:t>画面以表格形式展示全线车站35kV进出线</w:t>
      </w:r>
      <w:proofErr w:type="gramStart"/>
      <w:r w:rsidRPr="000C578A">
        <w:rPr>
          <w:rFonts w:ascii="宋体" w:hAnsi="宋体" w:hint="eastAsia"/>
        </w:rPr>
        <w:t>及母联的</w:t>
      </w:r>
      <w:proofErr w:type="gramEnd"/>
      <w:r w:rsidRPr="000C578A">
        <w:rPr>
          <w:rFonts w:ascii="宋体" w:hAnsi="宋体" w:hint="eastAsia"/>
        </w:rPr>
        <w:t>定值</w:t>
      </w:r>
      <w:proofErr w:type="gramStart"/>
      <w:r w:rsidRPr="000C578A">
        <w:rPr>
          <w:rFonts w:ascii="宋体" w:hAnsi="宋体" w:hint="eastAsia"/>
        </w:rPr>
        <w:t>组运行</w:t>
      </w:r>
      <w:proofErr w:type="gramEnd"/>
      <w:r w:rsidRPr="000C578A">
        <w:rPr>
          <w:rFonts w:ascii="宋体" w:hAnsi="宋体" w:hint="eastAsia"/>
        </w:rPr>
        <w:t>状态</w:t>
      </w:r>
    </w:p>
    <w:p w:rsidR="00E179B0" w:rsidRPr="000C578A" w:rsidRDefault="00A502BE" w:rsidP="00E179B0">
      <w:pPr>
        <w:ind w:firstLineChars="200" w:firstLine="560"/>
        <w:jc w:val="left"/>
      </w:pPr>
      <w:r>
        <w:rPr>
          <w:rFonts w:ascii="宋体" w:hAnsi="宋体" w:hint="eastAsia"/>
        </w:rPr>
        <w:t>画面说明</w:t>
      </w:r>
      <w:r w:rsidR="00E179B0" w:rsidRPr="000C578A">
        <w:rPr>
          <w:rFonts w:ascii="宋体" w:hAnsi="宋体" w:hint="eastAsia"/>
        </w:rPr>
        <w:t>：</w:t>
      </w:r>
    </w:p>
    <w:p w:rsidR="00E179B0" w:rsidRDefault="00E179B0" w:rsidP="006235B8">
      <w:pPr>
        <w:pStyle w:val="a3"/>
        <w:numPr>
          <w:ilvl w:val="0"/>
          <w:numId w:val="35"/>
        </w:numPr>
        <w:ind w:left="0" w:firstLine="561"/>
        <w:rPr>
          <w:rFonts w:ascii="宋体" w:hAnsi="宋体"/>
        </w:rPr>
      </w:pPr>
      <w:r w:rsidRPr="000C578A">
        <w:rPr>
          <w:rFonts w:ascii="宋体" w:hAnsi="宋体" w:hint="eastAsia"/>
        </w:rPr>
        <w:t>右侧为分区一键进行定值组切换功能区域。选择分区-位置后，点击“第一组”、“第二组”、“第三组”按钮下发控制指令</w:t>
      </w:r>
      <w:r w:rsidR="000C3210">
        <w:rPr>
          <w:rFonts w:ascii="宋体" w:hAnsi="宋体" w:hint="eastAsia"/>
        </w:rPr>
        <w:t>，不同组别颜色不同</w:t>
      </w:r>
      <w:r w:rsidR="002F4B1F">
        <w:rPr>
          <w:rFonts w:ascii="宋体" w:hAnsi="宋体" w:hint="eastAsia"/>
        </w:rPr>
        <w:t>，</w:t>
      </w:r>
      <w:r w:rsidR="002F4B1F" w:rsidRPr="000C578A">
        <w:rPr>
          <w:rFonts w:ascii="宋体" w:hAnsi="宋体" w:hint="eastAsia"/>
        </w:rPr>
        <w:t>控制流程与车站一次图中一致。</w:t>
      </w:r>
    </w:p>
    <w:p w:rsidR="001C564E" w:rsidRDefault="001C564E" w:rsidP="006235B8">
      <w:pPr>
        <w:pStyle w:val="a3"/>
        <w:numPr>
          <w:ilvl w:val="0"/>
          <w:numId w:val="35"/>
        </w:numPr>
        <w:ind w:left="0" w:firstLine="561"/>
        <w:rPr>
          <w:rFonts w:ascii="宋体" w:hAnsi="宋体"/>
        </w:rPr>
      </w:pPr>
      <w:r>
        <w:rPr>
          <w:rFonts w:ascii="宋体" w:hAnsi="宋体" w:hint="eastAsia"/>
        </w:rPr>
        <w:t>当通讯状态</w:t>
      </w:r>
      <w:r w:rsidR="002B11E0">
        <w:rPr>
          <w:rFonts w:ascii="宋体" w:hAnsi="宋体" w:hint="eastAsia"/>
        </w:rPr>
        <w:t>未知或者通讯中断时，会出现“</w:t>
      </w:r>
      <w:r w:rsidR="00C45207" w:rsidRPr="00633A29">
        <w:rPr>
          <w:noProof/>
        </w:rPr>
        <w:drawing>
          <wp:inline distT="0" distB="0" distL="0" distR="0" wp14:anchorId="5972B1FA" wp14:editId="2022AD9F">
            <wp:extent cx="238760" cy="238760"/>
            <wp:effectExtent l="0" t="0" r="0" b="0"/>
            <wp:docPr id="218"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002B11E0">
        <w:rPr>
          <w:rFonts w:ascii="宋体" w:hAnsi="宋体" w:hint="eastAsia"/>
        </w:rPr>
        <w:t>”。</w:t>
      </w:r>
    </w:p>
    <w:p w:rsidR="002B11E0" w:rsidRDefault="002B11E0" w:rsidP="006235B8">
      <w:pPr>
        <w:pStyle w:val="a3"/>
        <w:numPr>
          <w:ilvl w:val="0"/>
          <w:numId w:val="35"/>
        </w:numPr>
        <w:ind w:left="0" w:firstLine="561"/>
        <w:rPr>
          <w:rFonts w:ascii="宋体" w:hAnsi="宋体"/>
        </w:rPr>
      </w:pPr>
      <w:r>
        <w:rPr>
          <w:rFonts w:ascii="宋体" w:hAnsi="宋体" w:hint="eastAsia"/>
        </w:rPr>
        <w:t>通过右侧功能区的“车站选择”、“分区选择”、“位置选择”三个选项快速选择对应的操作对象，</w:t>
      </w:r>
      <w:r w:rsidR="002F4B1F">
        <w:rPr>
          <w:rFonts w:ascii="宋体" w:hAnsi="宋体" w:hint="eastAsia"/>
        </w:rPr>
        <w:t>再点击</w:t>
      </w:r>
      <w:r>
        <w:rPr>
          <w:rFonts w:ascii="宋体" w:hAnsi="宋体" w:hint="eastAsia"/>
        </w:rPr>
        <w:t>定值选择按钮对其进行</w:t>
      </w:r>
      <w:r w:rsidR="002F4B1F">
        <w:rPr>
          <w:rFonts w:ascii="宋体" w:hAnsi="宋体" w:hint="eastAsia"/>
        </w:rPr>
        <w:t>多个对象</w:t>
      </w:r>
      <w:r>
        <w:rPr>
          <w:rFonts w:ascii="宋体" w:hAnsi="宋体" w:hint="eastAsia"/>
        </w:rPr>
        <w:t>的定值切换。</w:t>
      </w:r>
    </w:p>
    <w:p w:rsidR="00F82A46" w:rsidRPr="000C578A" w:rsidRDefault="00F82A46" w:rsidP="00F82A46">
      <w:pPr>
        <w:pStyle w:val="a3"/>
        <w:ind w:left="561" w:firstLine="0"/>
        <w:rPr>
          <w:rFonts w:ascii="宋体" w:hAnsi="宋体"/>
        </w:rPr>
      </w:pPr>
    </w:p>
    <w:p w:rsidR="00E179B0" w:rsidRPr="000C578A" w:rsidRDefault="00E179B0" w:rsidP="00243017">
      <w:pPr>
        <w:pStyle w:val="3"/>
        <w:tabs>
          <w:tab w:val="clear" w:pos="1123"/>
        </w:tabs>
        <w:ind w:left="0" w:firstLine="0"/>
        <w:rPr>
          <w:rFonts w:ascii="宋体" w:hAnsi="宋体"/>
          <w:szCs w:val="28"/>
        </w:rPr>
      </w:pPr>
      <w:bookmarkStart w:id="297" w:name="_Toc7090555"/>
      <w:bookmarkStart w:id="298" w:name="_Toc7090654"/>
      <w:bookmarkStart w:id="299" w:name="_Toc13152675"/>
      <w:proofErr w:type="gramStart"/>
      <w:r w:rsidRPr="000C578A">
        <w:rPr>
          <w:rFonts w:ascii="宋体" w:hAnsi="宋体" w:hint="eastAsia"/>
          <w:szCs w:val="28"/>
        </w:rPr>
        <w:t>轨</w:t>
      </w:r>
      <w:proofErr w:type="gramEnd"/>
      <w:r w:rsidRPr="000C578A">
        <w:rPr>
          <w:rFonts w:ascii="宋体" w:hAnsi="宋体" w:hint="eastAsia"/>
          <w:szCs w:val="28"/>
        </w:rPr>
        <w:t>电位NK11</w:t>
      </w:r>
      <w:bookmarkEnd w:id="297"/>
      <w:bookmarkEnd w:id="298"/>
      <w:bookmarkEnd w:id="299"/>
    </w:p>
    <w:p w:rsidR="00E179B0" w:rsidRPr="000C578A" w:rsidRDefault="00C45207" w:rsidP="00C703AD">
      <w:pPr>
        <w:ind w:firstLine="0"/>
        <w:jc w:val="center"/>
        <w:rPr>
          <w:noProof/>
        </w:rPr>
      </w:pPr>
      <w:r w:rsidRPr="00922B6D">
        <w:rPr>
          <w:noProof/>
        </w:rPr>
        <w:lastRenderedPageBreak/>
        <w:drawing>
          <wp:inline distT="0" distB="0" distL="0" distR="0" wp14:anchorId="6D6B7284" wp14:editId="4E153647">
            <wp:extent cx="5401310" cy="2382765"/>
            <wp:effectExtent l="0" t="0" r="8890" b="0"/>
            <wp:docPr id="219" name="图片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40"/>
                    <pic:cNvPicPr>
                      <a:picLocks/>
                    </pic:cNvPicPr>
                  </pic:nvPicPr>
                  <pic:blipFill>
                    <a:blip r:embed="rId224" cstate="print">
                      <a:extLst>
                        <a:ext uri="{28A0092B-C50C-407E-A947-70E740481C1C}">
                          <a14:useLocalDpi xmlns:a14="http://schemas.microsoft.com/office/drawing/2010/main" val="0"/>
                        </a:ext>
                      </a:extLst>
                    </a:blip>
                    <a:stretch>
                      <a:fillRect/>
                    </a:stretch>
                  </pic:blipFill>
                  <pic:spPr bwMode="auto">
                    <a:xfrm>
                      <a:off x="0" y="0"/>
                      <a:ext cx="5401310" cy="2382765"/>
                    </a:xfrm>
                    <a:prstGeom prst="rect">
                      <a:avLst/>
                    </a:prstGeom>
                    <a:noFill/>
                    <a:ln>
                      <a:noFill/>
                    </a:ln>
                  </pic:spPr>
                </pic:pic>
              </a:graphicData>
            </a:graphic>
          </wp:inline>
        </w:drawing>
      </w:r>
    </w:p>
    <w:p w:rsidR="00E179B0" w:rsidRPr="000C578A" w:rsidRDefault="00E179B0" w:rsidP="00E179B0">
      <w:pPr>
        <w:pStyle w:val="afff4"/>
        <w:spacing w:line="240" w:lineRule="auto"/>
        <w:ind w:firstLine="0"/>
        <w:jc w:val="center"/>
        <w:rPr>
          <w:rFonts w:hAnsi="宋体" w:cs="Times New Roman"/>
          <w:b/>
          <w:szCs w:val="24"/>
        </w:rPr>
      </w:pPr>
      <w:r w:rsidRPr="000C578A">
        <w:rPr>
          <w:rFonts w:hAnsi="宋体" w:cs="Times New Roman" w:hint="eastAsia"/>
          <w:b/>
          <w:szCs w:val="24"/>
        </w:rPr>
        <w:t>图</w:t>
      </w:r>
      <w:r w:rsidR="00F17239" w:rsidRPr="000C578A">
        <w:rPr>
          <w:rFonts w:ascii="Times New Roman" w:eastAsia="等线" w:cs="Times New Roman"/>
          <w:b/>
          <w:szCs w:val="24"/>
        </w:rPr>
        <w:fldChar w:fldCharType="begin"/>
      </w:r>
      <w:r w:rsidRPr="000C578A">
        <w:rPr>
          <w:rFonts w:ascii="Times New Roman" w:eastAsia="等线" w:cs="Times New Roman"/>
          <w:b/>
          <w:szCs w:val="24"/>
        </w:rPr>
        <w:instrText xml:space="preserve"> STYLEREF 2 \s </w:instrText>
      </w:r>
      <w:r w:rsidR="00F17239" w:rsidRPr="000C578A">
        <w:rPr>
          <w:rFonts w:ascii="Times New Roman" w:eastAsia="等线" w:cs="Times New Roman"/>
          <w:b/>
          <w:szCs w:val="24"/>
        </w:rPr>
        <w:fldChar w:fldCharType="separate"/>
      </w:r>
      <w:r w:rsidR="000F792F">
        <w:rPr>
          <w:rFonts w:ascii="Times New Roman" w:eastAsia="等线" w:cs="Times New Roman"/>
          <w:b/>
          <w:noProof/>
          <w:szCs w:val="24"/>
        </w:rPr>
        <w:t>6.5</w:t>
      </w:r>
      <w:r w:rsidR="00F17239" w:rsidRPr="000C578A">
        <w:rPr>
          <w:rFonts w:ascii="Times New Roman" w:eastAsia="等线" w:cs="Times New Roman"/>
          <w:b/>
          <w:szCs w:val="24"/>
        </w:rPr>
        <w:fldChar w:fldCharType="end"/>
      </w:r>
      <w:r w:rsidRPr="000C578A">
        <w:rPr>
          <w:rFonts w:ascii="Times New Roman" w:eastAsia="等线" w:cs="Times New Roman"/>
          <w:b/>
          <w:szCs w:val="24"/>
        </w:rPr>
        <w:t>.</w:t>
      </w:r>
      <w:r w:rsidR="00F17239" w:rsidRPr="000C578A">
        <w:rPr>
          <w:rFonts w:ascii="Times New Roman" w:eastAsia="等线" w:cs="Times New Roman"/>
          <w:b/>
          <w:szCs w:val="24"/>
        </w:rPr>
        <w:fldChar w:fldCharType="begin"/>
      </w:r>
      <w:r w:rsidRPr="000C578A">
        <w:rPr>
          <w:rFonts w:ascii="Times New Roman" w:eastAsia="等线" w:cs="Times New Roman"/>
          <w:b/>
          <w:szCs w:val="24"/>
        </w:rPr>
        <w:instrText xml:space="preserve"> SEQ </w:instrText>
      </w:r>
      <w:r w:rsidRPr="000C578A">
        <w:rPr>
          <w:rFonts w:ascii="Times New Roman" w:eastAsia="等线" w:cs="Times New Roman"/>
          <w:b/>
          <w:szCs w:val="24"/>
        </w:rPr>
        <w:instrText>图</w:instrText>
      </w:r>
      <w:r w:rsidRPr="000C578A">
        <w:rPr>
          <w:rFonts w:ascii="Times New Roman" w:eastAsia="等线" w:cs="Times New Roman"/>
          <w:b/>
          <w:szCs w:val="24"/>
        </w:rPr>
        <w:instrText xml:space="preserve"> \* ARABIC \s 2 </w:instrText>
      </w:r>
      <w:r w:rsidR="00F17239" w:rsidRPr="000C578A">
        <w:rPr>
          <w:rFonts w:ascii="Times New Roman" w:eastAsia="等线" w:cs="Times New Roman"/>
          <w:b/>
          <w:szCs w:val="24"/>
        </w:rPr>
        <w:fldChar w:fldCharType="separate"/>
      </w:r>
      <w:r w:rsidR="000F792F">
        <w:rPr>
          <w:rFonts w:ascii="Times New Roman" w:eastAsia="等线" w:cs="Times New Roman"/>
          <w:b/>
          <w:noProof/>
          <w:szCs w:val="24"/>
        </w:rPr>
        <w:t>23</w:t>
      </w:r>
      <w:r w:rsidR="00F17239" w:rsidRPr="000C578A">
        <w:rPr>
          <w:rFonts w:ascii="Times New Roman" w:eastAsia="等线" w:cs="Times New Roman"/>
          <w:b/>
          <w:szCs w:val="24"/>
        </w:rPr>
        <w:fldChar w:fldCharType="end"/>
      </w:r>
      <w:r w:rsidRPr="000C578A">
        <w:rPr>
          <w:rFonts w:hAnsi="宋体" w:cs="Times New Roman" w:hint="eastAsia"/>
          <w:b/>
          <w:szCs w:val="24"/>
        </w:rPr>
        <w:t>全线</w:t>
      </w:r>
      <w:proofErr w:type="gramStart"/>
      <w:r w:rsidRPr="000C578A">
        <w:rPr>
          <w:rFonts w:hAnsi="宋体" w:cs="Times New Roman" w:hint="eastAsia"/>
          <w:b/>
          <w:szCs w:val="24"/>
        </w:rPr>
        <w:t>轨</w:t>
      </w:r>
      <w:proofErr w:type="gramEnd"/>
      <w:r w:rsidRPr="000C578A">
        <w:rPr>
          <w:rFonts w:hAnsi="宋体" w:cs="Times New Roman" w:hint="eastAsia"/>
          <w:b/>
          <w:szCs w:val="24"/>
        </w:rPr>
        <w:t>电位NK11监控</w:t>
      </w:r>
    </w:p>
    <w:p w:rsidR="00043F1B" w:rsidRDefault="00043F1B" w:rsidP="00043F1B">
      <w:pPr>
        <w:pStyle w:val="a3"/>
        <w:ind w:firstLine="561"/>
        <w:rPr>
          <w:rFonts w:ascii="宋体" w:hAnsi="宋体"/>
        </w:rPr>
      </w:pPr>
      <w:bookmarkStart w:id="300" w:name="_Toc7090556"/>
      <w:bookmarkStart w:id="301" w:name="_Toc7090655"/>
      <w:bookmarkStart w:id="302" w:name="_Toc527449456"/>
      <w:r w:rsidRPr="000C578A">
        <w:rPr>
          <w:rFonts w:ascii="宋体" w:hAnsi="宋体" w:hint="eastAsia"/>
        </w:rPr>
        <w:t>画面以表格形式展示全线车站</w:t>
      </w:r>
      <w:proofErr w:type="gramStart"/>
      <w:r w:rsidRPr="000C578A">
        <w:rPr>
          <w:rFonts w:ascii="宋体" w:hAnsi="宋体" w:hint="eastAsia"/>
        </w:rPr>
        <w:t>轨</w:t>
      </w:r>
      <w:proofErr w:type="gramEnd"/>
      <w:r w:rsidRPr="000C578A">
        <w:rPr>
          <w:rFonts w:ascii="宋体" w:hAnsi="宋体" w:hint="eastAsia"/>
        </w:rPr>
        <w:t>电位NK11开关状态</w:t>
      </w:r>
      <w:r w:rsidR="002E14A4">
        <w:rPr>
          <w:rFonts w:ascii="宋体" w:hAnsi="宋体" w:hint="eastAsia"/>
        </w:rPr>
        <w:t>。</w:t>
      </w:r>
    </w:p>
    <w:p w:rsidR="00043F1B" w:rsidRDefault="00043F1B" w:rsidP="00043F1B">
      <w:pPr>
        <w:pStyle w:val="a3"/>
        <w:ind w:firstLine="561"/>
        <w:rPr>
          <w:rFonts w:ascii="宋体" w:hAnsi="宋体"/>
        </w:rPr>
      </w:pPr>
      <w:r>
        <w:rPr>
          <w:rFonts w:ascii="宋体" w:hAnsi="宋体" w:hint="eastAsia"/>
        </w:rPr>
        <w:t>画面说明</w:t>
      </w:r>
      <w:r w:rsidRPr="000C578A">
        <w:rPr>
          <w:rFonts w:ascii="宋体" w:hAnsi="宋体" w:hint="eastAsia"/>
        </w:rPr>
        <w:t>：</w:t>
      </w:r>
      <w:proofErr w:type="gramStart"/>
      <w:r>
        <w:rPr>
          <w:rFonts w:ascii="宋体" w:hAnsi="宋体" w:hint="eastAsia"/>
        </w:rPr>
        <w:t>轨</w:t>
      </w:r>
      <w:proofErr w:type="gramEnd"/>
      <w:r>
        <w:rPr>
          <w:rFonts w:ascii="宋体" w:hAnsi="宋体" w:hint="eastAsia"/>
        </w:rPr>
        <w:t>电位</w:t>
      </w:r>
      <w:r w:rsidRPr="000C578A">
        <w:rPr>
          <w:rFonts w:ascii="宋体" w:hAnsi="宋体" w:hint="eastAsia"/>
        </w:rPr>
        <w:t>控制通过点击站名下方的</w:t>
      </w:r>
      <w:r>
        <w:rPr>
          <w:rFonts w:ascii="宋体" w:hAnsi="宋体" w:hint="eastAsia"/>
        </w:rPr>
        <w:t>设备</w:t>
      </w:r>
      <w:r w:rsidR="005F7334">
        <w:rPr>
          <w:rFonts w:ascii="宋体" w:hAnsi="宋体" w:hint="eastAsia"/>
        </w:rPr>
        <w:t>图元</w:t>
      </w:r>
      <w:r>
        <w:rPr>
          <w:rFonts w:ascii="宋体" w:hAnsi="宋体" w:hint="eastAsia"/>
        </w:rPr>
        <w:t>监控设备</w:t>
      </w:r>
      <w:r w:rsidR="005F7334">
        <w:rPr>
          <w:rFonts w:ascii="宋体" w:hAnsi="宋体" w:hint="eastAsia"/>
        </w:rPr>
        <w:t>状态</w:t>
      </w:r>
      <w:r w:rsidRPr="000C578A">
        <w:rPr>
          <w:rFonts w:ascii="宋体" w:hAnsi="宋体" w:hint="eastAsia"/>
        </w:rPr>
        <w:t>，控制流程与车站一次图中一致。</w:t>
      </w:r>
    </w:p>
    <w:p w:rsidR="00043F1B" w:rsidRPr="00DD5E5A" w:rsidRDefault="00043F1B" w:rsidP="00043F1B">
      <w:pPr>
        <w:pStyle w:val="a3"/>
        <w:ind w:firstLine="561"/>
        <w:rPr>
          <w:rFonts w:ascii="宋体" w:hAnsi="宋体"/>
        </w:rPr>
      </w:pPr>
    </w:p>
    <w:p w:rsidR="00E179B0" w:rsidRPr="000C578A" w:rsidRDefault="00E179B0" w:rsidP="00243017">
      <w:pPr>
        <w:pStyle w:val="3"/>
        <w:tabs>
          <w:tab w:val="clear" w:pos="1123"/>
        </w:tabs>
        <w:ind w:left="0" w:firstLine="0"/>
        <w:rPr>
          <w:rFonts w:ascii="宋体" w:hAnsi="宋体"/>
          <w:szCs w:val="28"/>
        </w:rPr>
      </w:pPr>
      <w:bookmarkStart w:id="303" w:name="_Toc13152676"/>
      <w:r w:rsidRPr="000C578A">
        <w:rPr>
          <w:rFonts w:ascii="宋体" w:hAnsi="宋体" w:hint="eastAsia"/>
          <w:szCs w:val="28"/>
        </w:rPr>
        <w:t>一次图</w:t>
      </w:r>
      <w:bookmarkEnd w:id="300"/>
      <w:bookmarkEnd w:id="301"/>
      <w:bookmarkEnd w:id="303"/>
    </w:p>
    <w:p w:rsidR="00E179B0" w:rsidRPr="000C578A" w:rsidRDefault="00C45207" w:rsidP="00E179B0">
      <w:pPr>
        <w:pStyle w:val="afff4"/>
        <w:spacing w:line="240" w:lineRule="auto"/>
        <w:ind w:firstLine="0"/>
        <w:jc w:val="center"/>
        <w:rPr>
          <w:rFonts w:eastAsia="黑体" w:hAnsi="宋体" w:cs="Arial"/>
          <w:noProof/>
          <w:sz w:val="20"/>
          <w:szCs w:val="28"/>
        </w:rPr>
      </w:pPr>
      <w:r w:rsidRPr="006D3AAF">
        <w:rPr>
          <w:noProof/>
        </w:rPr>
        <w:drawing>
          <wp:inline distT="0" distB="0" distL="0" distR="0" wp14:anchorId="1ED0133E" wp14:editId="2F7EF602">
            <wp:extent cx="5393556" cy="2379345"/>
            <wp:effectExtent l="0" t="0" r="0" b="1905"/>
            <wp:docPr id="220"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pic:cNvPicPr>
                  </pic:nvPicPr>
                  <pic:blipFill>
                    <a:blip r:embed="rId225" cstate="print">
                      <a:extLst>
                        <a:ext uri="{28A0092B-C50C-407E-A947-70E740481C1C}">
                          <a14:useLocalDpi xmlns:a14="http://schemas.microsoft.com/office/drawing/2010/main" val="0"/>
                        </a:ext>
                      </a:extLst>
                    </a:blip>
                    <a:stretch>
                      <a:fillRect/>
                    </a:stretch>
                  </pic:blipFill>
                  <pic:spPr bwMode="auto">
                    <a:xfrm>
                      <a:off x="0" y="0"/>
                      <a:ext cx="5393556" cy="2379345"/>
                    </a:xfrm>
                    <a:prstGeom prst="rect">
                      <a:avLst/>
                    </a:prstGeom>
                    <a:noFill/>
                    <a:ln>
                      <a:noFill/>
                    </a:ln>
                  </pic:spPr>
                </pic:pic>
              </a:graphicData>
            </a:graphic>
          </wp:inline>
        </w:drawing>
      </w:r>
    </w:p>
    <w:p w:rsidR="00E179B0" w:rsidRPr="000C578A" w:rsidRDefault="00F17239" w:rsidP="00E179B0">
      <w:pPr>
        <w:pStyle w:val="aff4"/>
        <w:ind w:firstLine="0"/>
        <w:jc w:val="center"/>
        <w:rPr>
          <w:rFonts w:ascii="宋体" w:eastAsia="宋体" w:hAnsi="宋体"/>
          <w:b/>
          <w:sz w:val="24"/>
          <w:szCs w:val="24"/>
        </w:rPr>
      </w:pPr>
      <w:r w:rsidRPr="000C578A">
        <w:rPr>
          <w:rFonts w:ascii="Times New Roman" w:eastAsia="等线" w:hAnsi="Times New Roman"/>
          <w:b/>
          <w:sz w:val="24"/>
          <w:szCs w:val="24"/>
        </w:rPr>
        <w:fldChar w:fldCharType="begin"/>
      </w:r>
      <w:r w:rsidR="00E179B0" w:rsidRPr="000C578A">
        <w:rPr>
          <w:rFonts w:ascii="Times New Roman" w:eastAsia="等线" w:hAnsi="Times New Roman"/>
          <w:b/>
          <w:sz w:val="24"/>
          <w:szCs w:val="24"/>
        </w:rPr>
        <w:instrText xml:space="preserve"> STYLEREF 2 \s </w:instrText>
      </w:r>
      <w:r w:rsidRPr="000C578A">
        <w:rPr>
          <w:rFonts w:ascii="Times New Roman" w:eastAsia="等线" w:hAnsi="Times New Roman"/>
          <w:b/>
          <w:sz w:val="24"/>
          <w:szCs w:val="24"/>
        </w:rPr>
        <w:fldChar w:fldCharType="separate"/>
      </w:r>
      <w:r w:rsidR="000F792F">
        <w:rPr>
          <w:rFonts w:ascii="Times New Roman" w:eastAsia="等线" w:hAnsi="Times New Roman"/>
          <w:b/>
          <w:noProof/>
          <w:sz w:val="24"/>
          <w:szCs w:val="24"/>
        </w:rPr>
        <w:t>6.5</w:t>
      </w:r>
      <w:r w:rsidRPr="000C578A">
        <w:rPr>
          <w:rFonts w:ascii="Times New Roman" w:eastAsia="等线" w:hAnsi="Times New Roman"/>
          <w:b/>
          <w:sz w:val="24"/>
          <w:szCs w:val="24"/>
        </w:rPr>
        <w:fldChar w:fldCharType="end"/>
      </w:r>
      <w:r w:rsidR="00E179B0" w:rsidRPr="000C578A">
        <w:rPr>
          <w:rFonts w:ascii="Times New Roman" w:eastAsia="等线" w:hAnsi="Times New Roman"/>
          <w:b/>
          <w:sz w:val="24"/>
          <w:szCs w:val="24"/>
        </w:rPr>
        <w:t>.</w:t>
      </w:r>
      <w:r w:rsidRPr="000C578A">
        <w:rPr>
          <w:rFonts w:ascii="Times New Roman" w:eastAsia="等线" w:hAnsi="Times New Roman"/>
          <w:b/>
          <w:sz w:val="24"/>
          <w:szCs w:val="24"/>
        </w:rPr>
        <w:fldChar w:fldCharType="begin"/>
      </w:r>
      <w:r w:rsidR="00E179B0" w:rsidRPr="000C578A">
        <w:rPr>
          <w:rFonts w:ascii="Times New Roman" w:eastAsia="等线" w:hAnsi="Times New Roman"/>
          <w:b/>
          <w:sz w:val="24"/>
          <w:szCs w:val="24"/>
        </w:rPr>
        <w:instrText xml:space="preserve"> SEQ </w:instrText>
      </w:r>
      <w:r w:rsidR="00E179B0" w:rsidRPr="000C578A">
        <w:rPr>
          <w:rFonts w:ascii="Times New Roman" w:eastAsia="等线" w:hAnsi="Times New Roman"/>
          <w:b/>
          <w:sz w:val="24"/>
          <w:szCs w:val="24"/>
        </w:rPr>
        <w:instrText>图</w:instrText>
      </w:r>
      <w:r w:rsidR="00E179B0" w:rsidRPr="000C578A">
        <w:rPr>
          <w:rFonts w:ascii="Times New Roman" w:eastAsia="等线" w:hAnsi="Times New Roman"/>
          <w:b/>
          <w:sz w:val="24"/>
          <w:szCs w:val="24"/>
        </w:rPr>
        <w:instrText xml:space="preserve"> \* ARABIC \s 2 </w:instrText>
      </w:r>
      <w:r w:rsidRPr="000C578A">
        <w:rPr>
          <w:rFonts w:ascii="Times New Roman" w:eastAsia="等线" w:hAnsi="Times New Roman"/>
          <w:b/>
          <w:sz w:val="24"/>
          <w:szCs w:val="24"/>
        </w:rPr>
        <w:fldChar w:fldCharType="separate"/>
      </w:r>
      <w:r w:rsidR="000F792F">
        <w:rPr>
          <w:rFonts w:ascii="Times New Roman" w:eastAsia="等线" w:hAnsi="Times New Roman"/>
          <w:b/>
          <w:noProof/>
          <w:sz w:val="24"/>
          <w:szCs w:val="24"/>
        </w:rPr>
        <w:t>24</w:t>
      </w:r>
      <w:r w:rsidRPr="000C578A">
        <w:rPr>
          <w:rFonts w:ascii="Times New Roman" w:eastAsia="等线" w:hAnsi="Times New Roman"/>
          <w:b/>
          <w:sz w:val="24"/>
          <w:szCs w:val="24"/>
        </w:rPr>
        <w:fldChar w:fldCharType="end"/>
      </w:r>
      <w:r w:rsidR="00E179B0" w:rsidRPr="000C578A">
        <w:rPr>
          <w:rFonts w:ascii="宋体" w:eastAsia="宋体" w:hAnsi="宋体" w:hint="eastAsia"/>
          <w:b/>
          <w:sz w:val="24"/>
          <w:szCs w:val="24"/>
        </w:rPr>
        <w:t>车站一次图</w:t>
      </w:r>
    </w:p>
    <w:p w:rsidR="00E179B0" w:rsidRPr="000C578A" w:rsidRDefault="00E179B0" w:rsidP="00E179B0">
      <w:pPr>
        <w:pStyle w:val="a3"/>
        <w:ind w:firstLine="561"/>
        <w:rPr>
          <w:rFonts w:ascii="宋体" w:hAnsi="宋体"/>
        </w:rPr>
      </w:pPr>
      <w:r w:rsidRPr="000C578A">
        <w:rPr>
          <w:rFonts w:ascii="宋体" w:hAnsi="宋体" w:hint="eastAsia"/>
        </w:rPr>
        <w:t>车站的一次接线图反应本车站内各个电压等级设备的运行状态。根据车站性质的不同，又分为混合变电站、</w:t>
      </w:r>
      <w:proofErr w:type="gramStart"/>
      <w:r w:rsidRPr="000C578A">
        <w:rPr>
          <w:rFonts w:ascii="宋体" w:hAnsi="宋体" w:hint="eastAsia"/>
        </w:rPr>
        <w:t>降压站</w:t>
      </w:r>
      <w:proofErr w:type="gramEnd"/>
      <w:r w:rsidRPr="000C578A">
        <w:rPr>
          <w:rFonts w:ascii="宋体" w:hAnsi="宋体" w:hint="eastAsia"/>
        </w:rPr>
        <w:t>和开关站。</w:t>
      </w:r>
    </w:p>
    <w:p w:rsidR="00E179B0" w:rsidRPr="000C578A" w:rsidRDefault="00E179B0" w:rsidP="00E179B0">
      <w:pPr>
        <w:pStyle w:val="a3"/>
        <w:ind w:firstLine="561"/>
        <w:rPr>
          <w:rFonts w:ascii="宋体" w:hAnsi="宋体"/>
        </w:rPr>
      </w:pPr>
      <w:r w:rsidRPr="000C578A">
        <w:rPr>
          <w:rFonts w:ascii="宋体" w:hAnsi="宋体" w:hint="eastAsia"/>
        </w:rPr>
        <w:t>混合变电站的作用是给区间列车供电和提供车站400V用电。</w:t>
      </w:r>
      <w:proofErr w:type="gramStart"/>
      <w:r w:rsidRPr="000C578A">
        <w:rPr>
          <w:rFonts w:ascii="宋体" w:hAnsi="宋体" w:hint="eastAsia"/>
        </w:rPr>
        <w:t>降压站较</w:t>
      </w:r>
      <w:proofErr w:type="gramEnd"/>
      <w:r w:rsidRPr="000C578A">
        <w:rPr>
          <w:rFonts w:ascii="宋体" w:hAnsi="宋体" w:hint="eastAsia"/>
        </w:rPr>
        <w:t>混合变电站简单，是专门给车站400V用电而</w:t>
      </w:r>
      <w:r w:rsidR="00D50F1A">
        <w:rPr>
          <w:rFonts w:ascii="宋体" w:hAnsi="宋体" w:hint="eastAsia"/>
        </w:rPr>
        <w:t>说明</w:t>
      </w:r>
      <w:r w:rsidRPr="000C578A">
        <w:rPr>
          <w:rFonts w:ascii="宋体" w:hAnsi="宋体" w:hint="eastAsia"/>
        </w:rPr>
        <w:t>的。开关站是全线35KV的来源，它将国家电网的110KV</w:t>
      </w:r>
      <w:proofErr w:type="gramStart"/>
      <w:r w:rsidRPr="000C578A">
        <w:rPr>
          <w:rFonts w:ascii="宋体" w:hAnsi="宋体" w:hint="eastAsia"/>
        </w:rPr>
        <w:t>电转变</w:t>
      </w:r>
      <w:proofErr w:type="gramEnd"/>
      <w:r w:rsidRPr="000C578A">
        <w:rPr>
          <w:rFonts w:ascii="宋体" w:hAnsi="宋体" w:hint="eastAsia"/>
        </w:rPr>
        <w:t>为35KV，进而输送给各个供电环网。</w:t>
      </w:r>
    </w:p>
    <w:p w:rsidR="00E179B0" w:rsidRPr="000C578A" w:rsidRDefault="00E179B0" w:rsidP="00E179B0">
      <w:pPr>
        <w:pStyle w:val="a3"/>
        <w:ind w:firstLine="561"/>
        <w:rPr>
          <w:rFonts w:ascii="宋体" w:hAnsi="宋体"/>
        </w:rPr>
      </w:pPr>
      <w:r w:rsidRPr="000C578A">
        <w:rPr>
          <w:rFonts w:ascii="宋体" w:hAnsi="宋体" w:hint="eastAsia"/>
        </w:rPr>
        <w:lastRenderedPageBreak/>
        <w:t>画面所包含元素：断路器、隔离开关、接地开关、电力导线、变压器、模拟量显示、屏蔽按钮、排流柜等需要监视和控制的用电设备。除了需要监控的设备外，为了视图的可观性和完整性，画面中还画出了不作监视的PT、变压器和不做带电推导的电源线等以及相关说明的设备代码标签、说明性文字等。</w:t>
      </w:r>
    </w:p>
    <w:p w:rsidR="00E179B0" w:rsidRPr="000C578A" w:rsidRDefault="00E179B0" w:rsidP="006235B8">
      <w:pPr>
        <w:pStyle w:val="a3"/>
        <w:numPr>
          <w:ilvl w:val="0"/>
          <w:numId w:val="17"/>
        </w:numPr>
        <w:ind w:left="0" w:firstLine="561"/>
        <w:rPr>
          <w:rFonts w:ascii="宋体" w:hAnsi="宋体"/>
        </w:rPr>
      </w:pPr>
      <w:r w:rsidRPr="000C578A">
        <w:rPr>
          <w:rFonts w:ascii="宋体" w:hAnsi="宋体" w:hint="eastAsia"/>
        </w:rPr>
        <w:t>35kV进出线在母线上方，进线在外侧，出线在内侧。负荷侧线路在母线下方。点击进出线名跳转至进出线名另一头的车站一次图界面。</w:t>
      </w:r>
    </w:p>
    <w:p w:rsidR="00E179B0" w:rsidRPr="000C578A" w:rsidRDefault="00E179B0" w:rsidP="006235B8">
      <w:pPr>
        <w:pStyle w:val="a3"/>
        <w:numPr>
          <w:ilvl w:val="0"/>
          <w:numId w:val="17"/>
        </w:numPr>
        <w:ind w:left="0" w:firstLine="561"/>
        <w:rPr>
          <w:rFonts w:ascii="宋体" w:hAnsi="宋体"/>
        </w:rPr>
      </w:pPr>
      <w:r w:rsidRPr="000C578A">
        <w:rPr>
          <w:rFonts w:ascii="宋体" w:hAnsi="宋体" w:hint="eastAsia"/>
        </w:rPr>
        <w:t>交流电压只显示母线线电压，I段在母线左侧显示，I</w:t>
      </w:r>
      <w:r w:rsidRPr="000C578A">
        <w:rPr>
          <w:rFonts w:ascii="宋体" w:hAnsi="宋体"/>
        </w:rPr>
        <w:t>I</w:t>
      </w:r>
      <w:r w:rsidRPr="000C578A">
        <w:rPr>
          <w:rFonts w:ascii="宋体" w:hAnsi="宋体" w:hint="eastAsia"/>
        </w:rPr>
        <w:t>段在母线右侧显示，电压数值显示。</w:t>
      </w:r>
    </w:p>
    <w:p w:rsidR="00E179B0" w:rsidRPr="000C578A" w:rsidRDefault="00E179B0" w:rsidP="006235B8">
      <w:pPr>
        <w:pStyle w:val="a3"/>
        <w:numPr>
          <w:ilvl w:val="0"/>
          <w:numId w:val="17"/>
        </w:numPr>
        <w:ind w:left="0" w:firstLine="561"/>
        <w:rPr>
          <w:rFonts w:ascii="宋体" w:hAnsi="宋体"/>
        </w:rPr>
      </w:pPr>
      <w:r w:rsidRPr="000C578A">
        <w:rPr>
          <w:rFonts w:ascii="宋体" w:hAnsi="宋体" w:hint="eastAsia"/>
        </w:rPr>
        <w:t>直流电压显示在直流母线右端部，放置于母线上方。</w:t>
      </w:r>
    </w:p>
    <w:p w:rsidR="00043F1B" w:rsidRDefault="00E179B0" w:rsidP="006235B8">
      <w:pPr>
        <w:pStyle w:val="a3"/>
        <w:numPr>
          <w:ilvl w:val="0"/>
          <w:numId w:val="17"/>
        </w:numPr>
        <w:ind w:left="0" w:firstLine="561"/>
        <w:rPr>
          <w:rFonts w:ascii="宋体" w:hAnsi="宋体"/>
        </w:rPr>
      </w:pPr>
      <w:r w:rsidRPr="00043F1B">
        <w:rPr>
          <w:rFonts w:ascii="宋体" w:hAnsi="宋体" w:hint="eastAsia"/>
        </w:rPr>
        <w:t>锚段关节：</w:t>
      </w:r>
      <w:r w:rsidR="00C45207" w:rsidRPr="00EC24F9">
        <w:rPr>
          <w:rFonts w:ascii="宋体" w:hAnsi="宋体"/>
          <w:noProof/>
        </w:rPr>
        <w:drawing>
          <wp:inline distT="0" distB="0" distL="0" distR="0" wp14:anchorId="34B08551" wp14:editId="72F73F0D">
            <wp:extent cx="249555" cy="295275"/>
            <wp:effectExtent l="0" t="0" r="0" b="0"/>
            <wp:docPr id="221" name="图片 38" descr="QQ图片201809281533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38" descr="QQ图片20180928153351"/>
                    <pic:cNvPicPr>
                      <a:picLocks/>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249555" cy="295275"/>
                    </a:xfrm>
                    <a:prstGeom prst="rect">
                      <a:avLst/>
                    </a:prstGeom>
                    <a:noFill/>
                    <a:ln>
                      <a:noFill/>
                    </a:ln>
                  </pic:spPr>
                </pic:pic>
              </a:graphicData>
            </a:graphic>
          </wp:inline>
        </w:drawing>
      </w:r>
      <w:r w:rsidR="00043F1B">
        <w:rPr>
          <w:rFonts w:ascii="宋体" w:hAnsi="宋体" w:hint="eastAsia"/>
          <w:noProof/>
        </w:rPr>
        <w:t>。</w:t>
      </w:r>
    </w:p>
    <w:p w:rsidR="00E179B0" w:rsidRPr="00043F1B" w:rsidRDefault="00E179B0" w:rsidP="006235B8">
      <w:pPr>
        <w:pStyle w:val="a3"/>
        <w:numPr>
          <w:ilvl w:val="0"/>
          <w:numId w:val="17"/>
        </w:numPr>
        <w:ind w:left="0" w:firstLine="561"/>
        <w:rPr>
          <w:rFonts w:ascii="宋体" w:hAnsi="宋体"/>
        </w:rPr>
      </w:pPr>
      <w:r w:rsidRPr="00043F1B">
        <w:rPr>
          <w:rFonts w:ascii="宋体" w:hAnsi="宋体" w:hint="eastAsia"/>
        </w:rPr>
        <w:t>在界面右侧为集中显示区，主要用于放置控制按钮和监视其他闸刀开关状态：</w:t>
      </w:r>
    </w:p>
    <w:p w:rsidR="00E179B0" w:rsidRPr="000C578A" w:rsidRDefault="00E179B0" w:rsidP="006235B8">
      <w:pPr>
        <w:pStyle w:val="a3"/>
        <w:numPr>
          <w:ilvl w:val="0"/>
          <w:numId w:val="31"/>
        </w:numPr>
        <w:rPr>
          <w:rFonts w:ascii="宋体" w:hAnsi="宋体"/>
        </w:rPr>
      </w:pPr>
      <w:r w:rsidRPr="000C578A">
        <w:rPr>
          <w:rFonts w:ascii="宋体" w:hAnsi="宋体" w:hint="eastAsia"/>
        </w:rPr>
        <w:t>控制权限：当前车站的控制权限按钮，显示内容为：线网电调、C</w:t>
      </w:r>
      <w:r w:rsidRPr="000C578A">
        <w:rPr>
          <w:rFonts w:ascii="宋体" w:hAnsi="宋体"/>
        </w:rPr>
        <w:t>IOS</w:t>
      </w:r>
      <w:r w:rsidRPr="000C578A">
        <w:rPr>
          <w:rFonts w:ascii="宋体" w:hAnsi="宋体" w:hint="eastAsia"/>
        </w:rPr>
        <w:t>、O</w:t>
      </w:r>
      <w:r w:rsidRPr="000C578A">
        <w:rPr>
          <w:rFonts w:ascii="宋体" w:hAnsi="宋体"/>
        </w:rPr>
        <w:t>CC</w:t>
      </w:r>
      <w:r w:rsidRPr="000C578A">
        <w:rPr>
          <w:rFonts w:ascii="宋体" w:hAnsi="宋体" w:hint="eastAsia"/>
        </w:rPr>
        <w:t>（若有）、信号屏，点击此按钮弹出权限切换功能属性框。</w:t>
      </w:r>
    </w:p>
    <w:p w:rsidR="00E179B0" w:rsidRPr="000C578A" w:rsidRDefault="00E179B0" w:rsidP="006235B8">
      <w:pPr>
        <w:pStyle w:val="a3"/>
        <w:numPr>
          <w:ilvl w:val="0"/>
          <w:numId w:val="31"/>
        </w:numPr>
        <w:rPr>
          <w:rFonts w:ascii="宋体" w:hAnsi="宋体"/>
        </w:rPr>
      </w:pPr>
      <w:r w:rsidRPr="000C578A">
        <w:rPr>
          <w:rFonts w:ascii="宋体" w:hAnsi="宋体" w:hint="eastAsia"/>
        </w:rPr>
        <w:t>一键清闪：点击此按钮对本站的设备进行一键清闪。</w:t>
      </w:r>
    </w:p>
    <w:p w:rsidR="00E179B0" w:rsidRPr="000C578A" w:rsidRDefault="00E179B0" w:rsidP="006235B8">
      <w:pPr>
        <w:pStyle w:val="a3"/>
        <w:numPr>
          <w:ilvl w:val="0"/>
          <w:numId w:val="31"/>
        </w:numPr>
        <w:rPr>
          <w:rFonts w:ascii="宋体" w:hAnsi="宋体"/>
        </w:rPr>
      </w:pPr>
      <w:r w:rsidRPr="000C578A">
        <w:rPr>
          <w:rFonts w:ascii="宋体" w:hAnsi="宋体" w:hint="eastAsia"/>
        </w:rPr>
        <w:t>联络闸刀：在集中显示区域偏下</w:t>
      </w:r>
      <w:proofErr w:type="gramStart"/>
      <w:r w:rsidRPr="000C578A">
        <w:rPr>
          <w:rFonts w:ascii="宋体" w:hAnsi="宋体" w:hint="eastAsia"/>
        </w:rPr>
        <w:t>方位置</w:t>
      </w:r>
      <w:proofErr w:type="gramEnd"/>
      <w:r w:rsidRPr="000C578A">
        <w:rPr>
          <w:rFonts w:ascii="宋体" w:hAnsi="宋体" w:hint="eastAsia"/>
        </w:rPr>
        <w:t>显示。</w:t>
      </w:r>
    </w:p>
    <w:p w:rsidR="00754E9C" w:rsidRDefault="00E179B0" w:rsidP="006235B8">
      <w:pPr>
        <w:pStyle w:val="a3"/>
        <w:numPr>
          <w:ilvl w:val="0"/>
          <w:numId w:val="17"/>
        </w:numPr>
        <w:ind w:left="0" w:firstLine="561"/>
        <w:rPr>
          <w:rFonts w:ascii="宋体" w:hAnsi="宋体"/>
        </w:rPr>
      </w:pPr>
      <w:r w:rsidRPr="000C578A">
        <w:rPr>
          <w:rFonts w:ascii="宋体" w:hAnsi="宋体" w:hint="eastAsia"/>
        </w:rPr>
        <w:t>画面标题左右两侧切换按钮，点击实现前后车站一次图画面切换功能。</w:t>
      </w:r>
      <w:proofErr w:type="gramStart"/>
      <w:r w:rsidRPr="000C578A">
        <w:rPr>
          <w:rFonts w:ascii="宋体" w:hAnsi="宋体" w:hint="eastAsia"/>
        </w:rPr>
        <w:t>牵引站画面</w:t>
      </w:r>
      <w:proofErr w:type="gramEnd"/>
      <w:r w:rsidRPr="000C578A">
        <w:rPr>
          <w:rFonts w:ascii="宋体" w:hAnsi="宋体" w:hint="eastAsia"/>
        </w:rPr>
        <w:t>标题下方放置一键三站快捷按钮“</w:t>
      </w:r>
      <w:r w:rsidR="00C45207" w:rsidRPr="00EC24F9">
        <w:rPr>
          <w:rFonts w:ascii="宋体" w:hAnsi="宋体"/>
          <w:noProof/>
        </w:rPr>
        <w:drawing>
          <wp:inline distT="0" distB="0" distL="0" distR="0" wp14:anchorId="123AD2A2" wp14:editId="75AF3C88">
            <wp:extent cx="1045210" cy="207645"/>
            <wp:effectExtent l="0" t="0" r="0" b="0"/>
            <wp:docPr id="222" name="图片 37" descr="一键三站"/>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37" descr="一键三站"/>
                    <pic:cNvPicPr>
                      <a:picLocks/>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1045210" cy="207645"/>
                    </a:xfrm>
                    <a:prstGeom prst="rect">
                      <a:avLst/>
                    </a:prstGeom>
                    <a:noFill/>
                    <a:ln>
                      <a:noFill/>
                    </a:ln>
                  </pic:spPr>
                </pic:pic>
              </a:graphicData>
            </a:graphic>
          </wp:inline>
        </w:drawing>
      </w:r>
      <w:r w:rsidRPr="000C578A">
        <w:rPr>
          <w:rFonts w:ascii="宋体" w:hAnsi="宋体" w:hint="eastAsia"/>
        </w:rPr>
        <w:t>”，鼠标悬浮于图标上显示说明文字“一键三站”，在任意屏点击一键三</w:t>
      </w:r>
      <w:proofErr w:type="gramStart"/>
      <w:r w:rsidRPr="000C578A">
        <w:rPr>
          <w:rFonts w:ascii="宋体" w:hAnsi="宋体" w:hint="eastAsia"/>
        </w:rPr>
        <w:t>站功能</w:t>
      </w:r>
      <w:proofErr w:type="gramEnd"/>
      <w:r w:rsidRPr="000C578A">
        <w:rPr>
          <w:rFonts w:ascii="宋体" w:hAnsi="宋体" w:hint="eastAsia"/>
        </w:rPr>
        <w:t>键都实现当前牵引站一次图画面在中间屏显示，</w:t>
      </w:r>
      <w:proofErr w:type="gramStart"/>
      <w:r w:rsidRPr="000C578A">
        <w:rPr>
          <w:rFonts w:ascii="宋体" w:hAnsi="宋体" w:hint="eastAsia"/>
        </w:rPr>
        <w:t>左右屏分别</w:t>
      </w:r>
      <w:proofErr w:type="gramEnd"/>
      <w:r w:rsidRPr="000C578A">
        <w:rPr>
          <w:rFonts w:ascii="宋体" w:hAnsi="宋体" w:hint="eastAsia"/>
        </w:rPr>
        <w:t>显示前后</w:t>
      </w:r>
      <w:proofErr w:type="gramStart"/>
      <w:r w:rsidRPr="000C578A">
        <w:rPr>
          <w:rFonts w:ascii="宋体" w:hAnsi="宋体" w:hint="eastAsia"/>
        </w:rPr>
        <w:t>牵引站</w:t>
      </w:r>
      <w:proofErr w:type="gramEnd"/>
      <w:r w:rsidRPr="000C578A">
        <w:rPr>
          <w:rFonts w:ascii="宋体" w:hAnsi="宋体" w:hint="eastAsia"/>
        </w:rPr>
        <w:t>一次图画面。</w:t>
      </w:r>
    </w:p>
    <w:p w:rsidR="00F82A46" w:rsidRPr="00EF77DA" w:rsidRDefault="00F82A46" w:rsidP="00F82A46">
      <w:pPr>
        <w:pStyle w:val="a3"/>
        <w:ind w:left="561" w:firstLine="0"/>
        <w:rPr>
          <w:rFonts w:ascii="宋体" w:hAnsi="宋体"/>
        </w:rPr>
      </w:pPr>
    </w:p>
    <w:p w:rsidR="00E179B0" w:rsidRPr="000C578A" w:rsidRDefault="00E179B0" w:rsidP="00243017">
      <w:pPr>
        <w:pStyle w:val="3"/>
        <w:tabs>
          <w:tab w:val="clear" w:pos="1123"/>
        </w:tabs>
        <w:ind w:left="0" w:firstLine="0"/>
        <w:rPr>
          <w:rFonts w:ascii="宋体" w:hAnsi="宋体"/>
          <w:szCs w:val="28"/>
        </w:rPr>
      </w:pPr>
      <w:bookmarkStart w:id="304" w:name="_Toc7090557"/>
      <w:bookmarkStart w:id="305" w:name="_Toc7090656"/>
      <w:bookmarkStart w:id="306" w:name="_Toc13152677"/>
      <w:r w:rsidRPr="000C578A">
        <w:rPr>
          <w:rFonts w:ascii="宋体" w:hAnsi="宋体"/>
          <w:szCs w:val="28"/>
        </w:rPr>
        <w:t>光字屏</w:t>
      </w:r>
      <w:bookmarkEnd w:id="304"/>
      <w:bookmarkEnd w:id="305"/>
      <w:bookmarkEnd w:id="306"/>
    </w:p>
    <w:p w:rsidR="00E179B0" w:rsidRPr="000C578A" w:rsidRDefault="00C45207" w:rsidP="00E179B0">
      <w:pPr>
        <w:pStyle w:val="afff4"/>
        <w:spacing w:line="240" w:lineRule="auto"/>
        <w:ind w:firstLine="0"/>
        <w:jc w:val="center"/>
        <w:rPr>
          <w:rFonts w:eastAsia="黑体" w:hAnsi="宋体" w:cs="Arial"/>
          <w:noProof/>
          <w:sz w:val="20"/>
          <w:szCs w:val="28"/>
        </w:rPr>
      </w:pPr>
      <w:r w:rsidRPr="00EC24F9">
        <w:rPr>
          <w:rFonts w:eastAsia="黑体" w:hAnsi="宋体" w:cs="Arial"/>
          <w:noProof/>
          <w:sz w:val="20"/>
          <w:szCs w:val="28"/>
        </w:rPr>
        <w:lastRenderedPageBreak/>
        <w:drawing>
          <wp:inline distT="0" distB="0" distL="0" distR="0" wp14:anchorId="5EB229A3" wp14:editId="73F43258">
            <wp:extent cx="5399314" cy="2381885"/>
            <wp:effectExtent l="0" t="0" r="0" b="0"/>
            <wp:docPr id="223" name="图片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36" descr="QQ图片20181008094547"/>
                    <pic:cNvPicPr>
                      <a:picLocks/>
                    </pic:cNvPicPr>
                  </pic:nvPicPr>
                  <pic:blipFill>
                    <a:blip r:embed="rId228" cstate="print">
                      <a:extLst>
                        <a:ext uri="{28A0092B-C50C-407E-A947-70E740481C1C}">
                          <a14:useLocalDpi xmlns:a14="http://schemas.microsoft.com/office/drawing/2010/main" val="0"/>
                        </a:ext>
                      </a:extLst>
                    </a:blip>
                    <a:stretch>
                      <a:fillRect/>
                    </a:stretch>
                  </pic:blipFill>
                  <pic:spPr bwMode="auto">
                    <a:xfrm>
                      <a:off x="0" y="0"/>
                      <a:ext cx="5399314" cy="2381885"/>
                    </a:xfrm>
                    <a:prstGeom prst="rect">
                      <a:avLst/>
                    </a:prstGeom>
                    <a:noFill/>
                    <a:ln>
                      <a:noFill/>
                    </a:ln>
                  </pic:spPr>
                </pic:pic>
              </a:graphicData>
            </a:graphic>
          </wp:inline>
        </w:drawing>
      </w:r>
    </w:p>
    <w:p w:rsidR="00E179B0" w:rsidRPr="000C578A" w:rsidRDefault="00E179B0" w:rsidP="00E179B0">
      <w:pPr>
        <w:pStyle w:val="afff4"/>
        <w:spacing w:line="240" w:lineRule="auto"/>
        <w:ind w:firstLine="0"/>
        <w:jc w:val="center"/>
        <w:rPr>
          <w:rFonts w:hAnsi="宋体" w:cs="Times New Roman"/>
          <w:b/>
          <w:szCs w:val="24"/>
        </w:rPr>
      </w:pPr>
      <w:r w:rsidRPr="000C578A">
        <w:rPr>
          <w:rFonts w:hAnsi="宋体" w:cs="Times New Roman" w:hint="eastAsia"/>
          <w:b/>
          <w:szCs w:val="24"/>
        </w:rPr>
        <w:t>图</w:t>
      </w:r>
      <w:r w:rsidR="00F17239" w:rsidRPr="000C578A">
        <w:rPr>
          <w:rFonts w:ascii="Times New Roman" w:eastAsia="等线" w:cs="Times New Roman"/>
          <w:b/>
          <w:szCs w:val="24"/>
        </w:rPr>
        <w:fldChar w:fldCharType="begin"/>
      </w:r>
      <w:r w:rsidRPr="000C578A">
        <w:rPr>
          <w:rFonts w:ascii="Times New Roman" w:eastAsia="等线" w:cs="Times New Roman"/>
          <w:b/>
          <w:szCs w:val="24"/>
        </w:rPr>
        <w:instrText xml:space="preserve"> STYLEREF 2 \s </w:instrText>
      </w:r>
      <w:r w:rsidR="00F17239" w:rsidRPr="000C578A">
        <w:rPr>
          <w:rFonts w:ascii="Times New Roman" w:eastAsia="等线" w:cs="Times New Roman"/>
          <w:b/>
          <w:szCs w:val="24"/>
        </w:rPr>
        <w:fldChar w:fldCharType="separate"/>
      </w:r>
      <w:r w:rsidR="000F792F">
        <w:rPr>
          <w:rFonts w:ascii="Times New Roman" w:eastAsia="等线" w:cs="Times New Roman"/>
          <w:b/>
          <w:noProof/>
          <w:szCs w:val="24"/>
        </w:rPr>
        <w:t>6.5</w:t>
      </w:r>
      <w:r w:rsidR="00F17239" w:rsidRPr="000C578A">
        <w:rPr>
          <w:rFonts w:ascii="Times New Roman" w:eastAsia="等线" w:cs="Times New Roman"/>
          <w:b/>
          <w:szCs w:val="24"/>
        </w:rPr>
        <w:fldChar w:fldCharType="end"/>
      </w:r>
      <w:r w:rsidRPr="000C578A">
        <w:rPr>
          <w:rFonts w:ascii="Times New Roman" w:eastAsia="等线" w:cs="Times New Roman"/>
          <w:b/>
          <w:szCs w:val="24"/>
        </w:rPr>
        <w:t>.</w:t>
      </w:r>
      <w:r w:rsidR="00F17239" w:rsidRPr="000C578A">
        <w:rPr>
          <w:rFonts w:ascii="Times New Roman" w:eastAsia="等线" w:cs="Times New Roman"/>
          <w:b/>
          <w:szCs w:val="24"/>
        </w:rPr>
        <w:fldChar w:fldCharType="begin"/>
      </w:r>
      <w:r w:rsidRPr="000C578A">
        <w:rPr>
          <w:rFonts w:ascii="Times New Roman" w:eastAsia="等线" w:cs="Times New Roman"/>
          <w:b/>
          <w:szCs w:val="24"/>
        </w:rPr>
        <w:instrText xml:space="preserve"> SEQ </w:instrText>
      </w:r>
      <w:r w:rsidRPr="000C578A">
        <w:rPr>
          <w:rFonts w:ascii="Times New Roman" w:eastAsia="等线" w:cs="Times New Roman"/>
          <w:b/>
          <w:szCs w:val="24"/>
        </w:rPr>
        <w:instrText>图</w:instrText>
      </w:r>
      <w:r w:rsidRPr="000C578A">
        <w:rPr>
          <w:rFonts w:ascii="Times New Roman" w:eastAsia="等线" w:cs="Times New Roman"/>
          <w:b/>
          <w:szCs w:val="24"/>
        </w:rPr>
        <w:instrText xml:space="preserve"> \* ARABIC \s 2 </w:instrText>
      </w:r>
      <w:r w:rsidR="00F17239" w:rsidRPr="000C578A">
        <w:rPr>
          <w:rFonts w:ascii="Times New Roman" w:eastAsia="等线" w:cs="Times New Roman"/>
          <w:b/>
          <w:szCs w:val="24"/>
        </w:rPr>
        <w:fldChar w:fldCharType="separate"/>
      </w:r>
      <w:r w:rsidR="000F792F">
        <w:rPr>
          <w:rFonts w:ascii="Times New Roman" w:eastAsia="等线" w:cs="Times New Roman"/>
          <w:b/>
          <w:noProof/>
          <w:szCs w:val="24"/>
        </w:rPr>
        <w:t>25</w:t>
      </w:r>
      <w:r w:rsidR="00F17239" w:rsidRPr="000C578A">
        <w:rPr>
          <w:rFonts w:ascii="Times New Roman" w:eastAsia="等线" w:cs="Times New Roman"/>
          <w:b/>
          <w:szCs w:val="24"/>
        </w:rPr>
        <w:fldChar w:fldCharType="end"/>
      </w:r>
      <w:r w:rsidRPr="000C578A">
        <w:rPr>
          <w:rFonts w:hAnsi="宋体" w:cs="Times New Roman" w:hint="eastAsia"/>
          <w:b/>
          <w:szCs w:val="24"/>
        </w:rPr>
        <w:t>车站光字屏</w:t>
      </w:r>
    </w:p>
    <w:p w:rsidR="00E179B0" w:rsidRPr="000C578A" w:rsidRDefault="00E179B0" w:rsidP="00535FAB">
      <w:pPr>
        <w:pStyle w:val="a3"/>
        <w:ind w:firstLine="561"/>
        <w:rPr>
          <w:rFonts w:ascii="宋体" w:hAnsi="宋体"/>
        </w:rPr>
      </w:pPr>
      <w:r w:rsidRPr="000C578A">
        <w:rPr>
          <w:rFonts w:ascii="宋体" w:hAnsi="宋体" w:hint="eastAsia"/>
        </w:rPr>
        <w:t>光字屏是对变电所内各电压等级电力装置的事故信号和部分重要预告信号进行监视的画面。</w:t>
      </w:r>
    </w:p>
    <w:p w:rsidR="00E179B0" w:rsidRPr="000C578A" w:rsidRDefault="00A502BE" w:rsidP="00E179B0">
      <w:pPr>
        <w:pStyle w:val="a3"/>
        <w:ind w:firstLine="561"/>
        <w:rPr>
          <w:rFonts w:ascii="宋体" w:hAnsi="宋体"/>
        </w:rPr>
      </w:pPr>
      <w:r>
        <w:rPr>
          <w:rFonts w:ascii="宋体" w:hAnsi="宋体" w:hint="eastAsia"/>
        </w:rPr>
        <w:t>画面说明</w:t>
      </w:r>
      <w:r w:rsidR="00E179B0" w:rsidRPr="000C578A">
        <w:rPr>
          <w:rFonts w:ascii="宋体" w:hAnsi="宋体" w:hint="eastAsia"/>
        </w:rPr>
        <w:t>：</w:t>
      </w:r>
    </w:p>
    <w:p w:rsidR="00043F1B" w:rsidRPr="000C578A" w:rsidRDefault="00043F1B" w:rsidP="00043F1B">
      <w:pPr>
        <w:pStyle w:val="a3"/>
        <w:rPr>
          <w:rFonts w:ascii="宋体" w:hAnsi="宋体"/>
        </w:rPr>
      </w:pPr>
      <w:bookmarkStart w:id="307" w:name="_Toc7090558"/>
      <w:bookmarkStart w:id="308" w:name="_Toc7090657"/>
      <w:r w:rsidRPr="000C578A">
        <w:rPr>
          <w:rFonts w:ascii="宋体" w:hAnsi="宋体" w:hint="eastAsia"/>
        </w:rPr>
        <w:t>光字屏信号按电压等级分界面显示，</w:t>
      </w:r>
      <w:r>
        <w:rPr>
          <w:rFonts w:ascii="宋体" w:hAnsi="宋体" w:hint="eastAsia"/>
        </w:rPr>
        <w:t>信号正常对应圆点显示绿色，故障显示红色。</w:t>
      </w:r>
      <w:r w:rsidRPr="000C578A">
        <w:rPr>
          <w:rFonts w:ascii="宋体" w:hAnsi="宋体" w:hint="eastAsia"/>
        </w:rPr>
        <w:t>通过画面右上角的切换按钮</w:t>
      </w:r>
      <w:r>
        <w:rPr>
          <w:rFonts w:ascii="宋体" w:hAnsi="宋体" w:hint="eastAsia"/>
        </w:rPr>
        <w:t>可</w:t>
      </w:r>
      <w:r w:rsidRPr="000C578A">
        <w:rPr>
          <w:rFonts w:ascii="宋体" w:hAnsi="宋体" w:hint="eastAsia"/>
        </w:rPr>
        <w:t>实现界面切换</w:t>
      </w:r>
      <w:r>
        <w:rPr>
          <w:rFonts w:ascii="宋体" w:hAnsi="宋体" w:hint="eastAsia"/>
        </w:rPr>
        <w:t>，</w:t>
      </w:r>
      <w:r w:rsidRPr="000C578A">
        <w:rPr>
          <w:rFonts w:ascii="宋体" w:hAnsi="宋体" w:hint="eastAsia"/>
        </w:rPr>
        <w:t>当前显示界面的按钮为黄色，未</w:t>
      </w:r>
      <w:proofErr w:type="gramStart"/>
      <w:r w:rsidRPr="000C578A">
        <w:rPr>
          <w:rFonts w:ascii="宋体" w:hAnsi="宋体" w:hint="eastAsia"/>
        </w:rPr>
        <w:t>显示图层为</w:t>
      </w:r>
      <w:proofErr w:type="gramEnd"/>
      <w:r w:rsidRPr="000C578A">
        <w:rPr>
          <w:rFonts w:ascii="宋体" w:hAnsi="宋体" w:hint="eastAsia"/>
        </w:rPr>
        <w:t>灰色。</w:t>
      </w:r>
    </w:p>
    <w:p w:rsidR="00E179B0" w:rsidRPr="000C578A" w:rsidRDefault="00E179B0" w:rsidP="00243017">
      <w:pPr>
        <w:pStyle w:val="3"/>
        <w:tabs>
          <w:tab w:val="clear" w:pos="1123"/>
        </w:tabs>
        <w:ind w:left="0" w:firstLine="0"/>
        <w:rPr>
          <w:rFonts w:ascii="宋体" w:hAnsi="宋体"/>
          <w:szCs w:val="28"/>
        </w:rPr>
      </w:pPr>
      <w:bookmarkStart w:id="309" w:name="_Toc13152678"/>
      <w:r w:rsidRPr="000C578A">
        <w:rPr>
          <w:rFonts w:ascii="宋体" w:hAnsi="宋体" w:hint="eastAsia"/>
          <w:szCs w:val="28"/>
        </w:rPr>
        <w:t>模拟量</w:t>
      </w:r>
      <w:r w:rsidRPr="000C578A">
        <w:rPr>
          <w:rFonts w:ascii="宋体" w:hAnsi="宋体"/>
          <w:szCs w:val="28"/>
        </w:rPr>
        <w:t>监视</w:t>
      </w:r>
      <w:bookmarkEnd w:id="307"/>
      <w:bookmarkEnd w:id="308"/>
      <w:bookmarkEnd w:id="309"/>
    </w:p>
    <w:p w:rsidR="00E179B0" w:rsidRPr="000C578A" w:rsidRDefault="00C45207" w:rsidP="00E179B0">
      <w:pPr>
        <w:pStyle w:val="afff4"/>
        <w:spacing w:line="240" w:lineRule="auto"/>
        <w:ind w:firstLine="0"/>
        <w:jc w:val="center"/>
        <w:rPr>
          <w:rFonts w:eastAsia="黑体" w:hAnsi="宋体" w:cs="Arial"/>
          <w:noProof/>
          <w:sz w:val="20"/>
          <w:szCs w:val="28"/>
        </w:rPr>
      </w:pPr>
      <w:r w:rsidRPr="00EC24F9">
        <w:rPr>
          <w:rFonts w:eastAsia="黑体" w:hAnsi="宋体" w:cs="Arial"/>
          <w:noProof/>
          <w:sz w:val="20"/>
          <w:szCs w:val="28"/>
        </w:rPr>
        <w:drawing>
          <wp:inline distT="0" distB="0" distL="0" distR="0" wp14:anchorId="7A3C5BE4" wp14:editId="789E38D4">
            <wp:extent cx="5399405" cy="2381924"/>
            <wp:effectExtent l="0" t="0" r="0" b="0"/>
            <wp:docPr id="224" name="图片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35" descr="QQ图片20181008104249"/>
                    <pic:cNvPicPr>
                      <a:picLocks/>
                    </pic:cNvPicPr>
                  </pic:nvPicPr>
                  <pic:blipFill>
                    <a:blip r:embed="rId229" cstate="print">
                      <a:extLst>
                        <a:ext uri="{28A0092B-C50C-407E-A947-70E740481C1C}">
                          <a14:useLocalDpi xmlns:a14="http://schemas.microsoft.com/office/drawing/2010/main" val="0"/>
                        </a:ext>
                      </a:extLst>
                    </a:blip>
                    <a:stretch>
                      <a:fillRect/>
                    </a:stretch>
                  </pic:blipFill>
                  <pic:spPr bwMode="auto">
                    <a:xfrm>
                      <a:off x="0" y="0"/>
                      <a:ext cx="5399405" cy="2381924"/>
                    </a:xfrm>
                    <a:prstGeom prst="rect">
                      <a:avLst/>
                    </a:prstGeom>
                    <a:noFill/>
                    <a:ln>
                      <a:noFill/>
                    </a:ln>
                  </pic:spPr>
                </pic:pic>
              </a:graphicData>
            </a:graphic>
          </wp:inline>
        </w:drawing>
      </w:r>
    </w:p>
    <w:p w:rsidR="00E179B0" w:rsidRPr="000C578A" w:rsidRDefault="00E179B0" w:rsidP="00E179B0">
      <w:pPr>
        <w:pStyle w:val="afff4"/>
        <w:spacing w:line="240" w:lineRule="auto"/>
        <w:ind w:firstLine="0"/>
        <w:jc w:val="center"/>
        <w:rPr>
          <w:rFonts w:hAnsi="宋体" w:cs="Times New Roman"/>
          <w:b/>
          <w:szCs w:val="24"/>
        </w:rPr>
      </w:pPr>
      <w:r w:rsidRPr="000C578A">
        <w:rPr>
          <w:rFonts w:hAnsi="宋体" w:cs="Times New Roman" w:hint="eastAsia"/>
          <w:b/>
          <w:szCs w:val="24"/>
        </w:rPr>
        <w:t>图</w:t>
      </w:r>
      <w:r w:rsidR="00F17239" w:rsidRPr="000C578A">
        <w:rPr>
          <w:rFonts w:ascii="Times New Roman" w:eastAsia="等线" w:cs="Times New Roman"/>
          <w:b/>
          <w:szCs w:val="24"/>
        </w:rPr>
        <w:fldChar w:fldCharType="begin"/>
      </w:r>
      <w:r w:rsidRPr="000C578A">
        <w:rPr>
          <w:rFonts w:ascii="Times New Roman" w:eastAsia="等线" w:cs="Times New Roman"/>
          <w:b/>
          <w:szCs w:val="24"/>
        </w:rPr>
        <w:instrText xml:space="preserve"> STYLEREF 2 \s </w:instrText>
      </w:r>
      <w:r w:rsidR="00F17239" w:rsidRPr="000C578A">
        <w:rPr>
          <w:rFonts w:ascii="Times New Roman" w:eastAsia="等线" w:cs="Times New Roman"/>
          <w:b/>
          <w:szCs w:val="24"/>
        </w:rPr>
        <w:fldChar w:fldCharType="separate"/>
      </w:r>
      <w:r w:rsidR="000F792F">
        <w:rPr>
          <w:rFonts w:ascii="Times New Roman" w:eastAsia="等线" w:cs="Times New Roman"/>
          <w:b/>
          <w:noProof/>
          <w:szCs w:val="24"/>
        </w:rPr>
        <w:t>6.5</w:t>
      </w:r>
      <w:r w:rsidR="00F17239" w:rsidRPr="000C578A">
        <w:rPr>
          <w:rFonts w:ascii="Times New Roman" w:eastAsia="等线" w:cs="Times New Roman"/>
          <w:b/>
          <w:szCs w:val="24"/>
        </w:rPr>
        <w:fldChar w:fldCharType="end"/>
      </w:r>
      <w:r w:rsidRPr="000C578A">
        <w:rPr>
          <w:rFonts w:ascii="Times New Roman" w:eastAsia="等线" w:cs="Times New Roman"/>
          <w:b/>
          <w:szCs w:val="24"/>
        </w:rPr>
        <w:t>.</w:t>
      </w:r>
      <w:r w:rsidR="00F17239" w:rsidRPr="000C578A">
        <w:rPr>
          <w:rFonts w:ascii="Times New Roman" w:eastAsia="等线" w:cs="Times New Roman"/>
          <w:b/>
          <w:szCs w:val="24"/>
        </w:rPr>
        <w:fldChar w:fldCharType="begin"/>
      </w:r>
      <w:r w:rsidRPr="000C578A">
        <w:rPr>
          <w:rFonts w:ascii="Times New Roman" w:eastAsia="等线" w:cs="Times New Roman"/>
          <w:b/>
          <w:szCs w:val="24"/>
        </w:rPr>
        <w:instrText xml:space="preserve"> SEQ </w:instrText>
      </w:r>
      <w:r w:rsidRPr="000C578A">
        <w:rPr>
          <w:rFonts w:ascii="Times New Roman" w:eastAsia="等线" w:cs="Times New Roman"/>
          <w:b/>
          <w:szCs w:val="24"/>
        </w:rPr>
        <w:instrText>图</w:instrText>
      </w:r>
      <w:r w:rsidRPr="000C578A">
        <w:rPr>
          <w:rFonts w:ascii="Times New Roman" w:eastAsia="等线" w:cs="Times New Roman"/>
          <w:b/>
          <w:szCs w:val="24"/>
        </w:rPr>
        <w:instrText xml:space="preserve"> \* ARABIC \s 2 </w:instrText>
      </w:r>
      <w:r w:rsidR="00F17239" w:rsidRPr="000C578A">
        <w:rPr>
          <w:rFonts w:ascii="Times New Roman" w:eastAsia="等线" w:cs="Times New Roman"/>
          <w:b/>
          <w:szCs w:val="24"/>
        </w:rPr>
        <w:fldChar w:fldCharType="separate"/>
      </w:r>
      <w:r w:rsidR="000F792F">
        <w:rPr>
          <w:rFonts w:ascii="Times New Roman" w:eastAsia="等线" w:cs="Times New Roman"/>
          <w:b/>
          <w:noProof/>
          <w:szCs w:val="24"/>
        </w:rPr>
        <w:t>26</w:t>
      </w:r>
      <w:r w:rsidR="00F17239" w:rsidRPr="000C578A">
        <w:rPr>
          <w:rFonts w:ascii="Times New Roman" w:eastAsia="等线" w:cs="Times New Roman"/>
          <w:b/>
          <w:szCs w:val="24"/>
        </w:rPr>
        <w:fldChar w:fldCharType="end"/>
      </w:r>
      <w:r w:rsidRPr="000C578A">
        <w:rPr>
          <w:rFonts w:hAnsi="宋体" w:cs="Times New Roman" w:hint="eastAsia"/>
          <w:b/>
          <w:szCs w:val="24"/>
        </w:rPr>
        <w:t>车站模拟量总</w:t>
      </w:r>
      <w:proofErr w:type="gramStart"/>
      <w:r w:rsidRPr="000C578A">
        <w:rPr>
          <w:rFonts w:hAnsi="宋体" w:cs="Times New Roman" w:hint="eastAsia"/>
          <w:b/>
          <w:szCs w:val="24"/>
        </w:rPr>
        <w:t>览</w:t>
      </w:r>
      <w:proofErr w:type="gramEnd"/>
      <w:r w:rsidRPr="000C578A">
        <w:rPr>
          <w:rFonts w:hAnsi="宋体" w:cs="Times New Roman" w:hint="eastAsia"/>
          <w:b/>
          <w:szCs w:val="24"/>
        </w:rPr>
        <w:t>图</w:t>
      </w:r>
    </w:p>
    <w:p w:rsidR="00E179B0" w:rsidRPr="000C578A" w:rsidRDefault="00E179B0" w:rsidP="00C15509">
      <w:pPr>
        <w:pStyle w:val="a3"/>
        <w:ind w:firstLine="561"/>
        <w:rPr>
          <w:rFonts w:ascii="宋体" w:hAnsi="宋体"/>
        </w:rPr>
      </w:pPr>
      <w:r w:rsidRPr="000C578A">
        <w:rPr>
          <w:rFonts w:ascii="宋体" w:hAnsi="宋体" w:hint="eastAsia"/>
        </w:rPr>
        <w:t>模拟量总</w:t>
      </w:r>
      <w:proofErr w:type="gramStart"/>
      <w:r w:rsidRPr="000C578A">
        <w:rPr>
          <w:rFonts w:ascii="宋体" w:hAnsi="宋体" w:hint="eastAsia"/>
        </w:rPr>
        <w:t>览</w:t>
      </w:r>
      <w:proofErr w:type="gramEnd"/>
      <w:r w:rsidRPr="000C578A">
        <w:rPr>
          <w:rFonts w:ascii="宋体" w:hAnsi="宋体" w:hint="eastAsia"/>
        </w:rPr>
        <w:t>图是监视车站模拟量数值的图。</w:t>
      </w:r>
      <w:r w:rsidR="00C15509">
        <w:rPr>
          <w:rFonts w:ascii="宋体" w:hAnsi="宋体" w:hint="eastAsia"/>
        </w:rPr>
        <w:t>显示</w:t>
      </w:r>
      <w:r w:rsidRPr="000C578A">
        <w:rPr>
          <w:rFonts w:ascii="宋体" w:hAnsi="宋体" w:hint="eastAsia"/>
        </w:rPr>
        <w:t>各电压等级（35k</w:t>
      </w:r>
      <w:r w:rsidRPr="000C578A">
        <w:rPr>
          <w:rFonts w:ascii="宋体" w:hAnsi="宋体"/>
        </w:rPr>
        <w:t>V</w:t>
      </w:r>
      <w:r w:rsidRPr="000C578A">
        <w:rPr>
          <w:rFonts w:ascii="宋体" w:hAnsi="宋体" w:hint="eastAsia"/>
        </w:rPr>
        <w:t>，1500V，400V）的模拟量分表显示</w:t>
      </w:r>
    </w:p>
    <w:p w:rsidR="00E179B0" w:rsidRPr="000C578A" w:rsidRDefault="00E179B0" w:rsidP="00243017">
      <w:pPr>
        <w:pStyle w:val="3"/>
        <w:tabs>
          <w:tab w:val="clear" w:pos="1123"/>
        </w:tabs>
        <w:ind w:left="0" w:firstLine="0"/>
        <w:rPr>
          <w:rFonts w:ascii="宋体" w:hAnsi="宋体"/>
          <w:szCs w:val="28"/>
        </w:rPr>
      </w:pPr>
      <w:bookmarkStart w:id="310" w:name="_Toc7090559"/>
      <w:bookmarkStart w:id="311" w:name="_Toc7090658"/>
      <w:bookmarkStart w:id="312" w:name="_Toc13152679"/>
      <w:r w:rsidRPr="000C578A">
        <w:rPr>
          <w:rFonts w:ascii="宋体" w:hAnsi="宋体" w:hint="eastAsia"/>
          <w:szCs w:val="28"/>
        </w:rPr>
        <w:t>站场触网示意图</w:t>
      </w:r>
      <w:bookmarkEnd w:id="310"/>
      <w:bookmarkEnd w:id="311"/>
      <w:bookmarkEnd w:id="312"/>
    </w:p>
    <w:p w:rsidR="009C5F4A" w:rsidRPr="009C5F4A" w:rsidRDefault="00C45207" w:rsidP="00C703AD">
      <w:pPr>
        <w:spacing w:line="240" w:lineRule="auto"/>
        <w:ind w:firstLine="0"/>
        <w:jc w:val="center"/>
        <w:rPr>
          <w:rFonts w:ascii="宋体" w:hAnsi="宋体" w:cs="宋体"/>
          <w:kern w:val="0"/>
          <w:sz w:val="24"/>
        </w:rPr>
      </w:pPr>
      <w:r w:rsidRPr="00EC24F9">
        <w:rPr>
          <w:rFonts w:ascii="宋体" w:hAnsi="宋体" w:cs="宋体"/>
          <w:noProof/>
          <w:kern w:val="0"/>
          <w:sz w:val="24"/>
        </w:rPr>
        <w:lastRenderedPageBreak/>
        <w:drawing>
          <wp:inline distT="0" distB="0" distL="0" distR="0" wp14:anchorId="68F718B8" wp14:editId="6A7C46D9">
            <wp:extent cx="5407660" cy="2385566"/>
            <wp:effectExtent l="0" t="0" r="2540" b="0"/>
            <wp:docPr id="225" name="图片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62" descr="C:\Users\admin\Documents\Tencent Files\371702774\Image\C2C\O`5{9]5{}1N%9HH7JA9_JKJ.png"/>
                    <pic:cNvPicPr>
                      <a:picLocks/>
                    </pic:cNvPicPr>
                  </pic:nvPicPr>
                  <pic:blipFill>
                    <a:blip r:embed="rId230" cstate="print">
                      <a:extLst>
                        <a:ext uri="{28A0092B-C50C-407E-A947-70E740481C1C}">
                          <a14:useLocalDpi xmlns:a14="http://schemas.microsoft.com/office/drawing/2010/main" val="0"/>
                        </a:ext>
                      </a:extLst>
                    </a:blip>
                    <a:stretch>
                      <a:fillRect/>
                    </a:stretch>
                  </pic:blipFill>
                  <pic:spPr bwMode="auto">
                    <a:xfrm>
                      <a:off x="0" y="0"/>
                      <a:ext cx="5407660" cy="2385566"/>
                    </a:xfrm>
                    <a:prstGeom prst="rect">
                      <a:avLst/>
                    </a:prstGeom>
                    <a:noFill/>
                    <a:ln>
                      <a:noFill/>
                    </a:ln>
                  </pic:spPr>
                </pic:pic>
              </a:graphicData>
            </a:graphic>
          </wp:inline>
        </w:drawing>
      </w:r>
    </w:p>
    <w:p w:rsidR="00E179B0" w:rsidRPr="000C578A" w:rsidRDefault="00E179B0" w:rsidP="00E179B0">
      <w:pPr>
        <w:pStyle w:val="afff4"/>
        <w:spacing w:line="240" w:lineRule="auto"/>
        <w:ind w:firstLine="0"/>
        <w:jc w:val="center"/>
        <w:rPr>
          <w:rFonts w:hAnsi="宋体" w:cs="Times New Roman"/>
          <w:b/>
          <w:szCs w:val="24"/>
        </w:rPr>
      </w:pPr>
      <w:r w:rsidRPr="000C578A">
        <w:rPr>
          <w:rFonts w:hAnsi="宋体" w:cs="Times New Roman" w:hint="eastAsia"/>
          <w:b/>
          <w:szCs w:val="24"/>
        </w:rPr>
        <w:t>图</w:t>
      </w:r>
      <w:r w:rsidR="00F17239" w:rsidRPr="000C578A">
        <w:rPr>
          <w:rFonts w:ascii="Times New Roman" w:eastAsia="等线" w:cs="Times New Roman"/>
          <w:b/>
          <w:szCs w:val="24"/>
        </w:rPr>
        <w:fldChar w:fldCharType="begin"/>
      </w:r>
      <w:r w:rsidRPr="000C578A">
        <w:rPr>
          <w:rFonts w:ascii="Times New Roman" w:eastAsia="等线" w:cs="Times New Roman"/>
          <w:b/>
          <w:szCs w:val="24"/>
        </w:rPr>
        <w:instrText xml:space="preserve"> STYLEREF 2 \s </w:instrText>
      </w:r>
      <w:r w:rsidR="00F17239" w:rsidRPr="000C578A">
        <w:rPr>
          <w:rFonts w:ascii="Times New Roman" w:eastAsia="等线" w:cs="Times New Roman"/>
          <w:b/>
          <w:szCs w:val="24"/>
        </w:rPr>
        <w:fldChar w:fldCharType="separate"/>
      </w:r>
      <w:r w:rsidR="000F792F">
        <w:rPr>
          <w:rFonts w:ascii="Times New Roman" w:eastAsia="等线" w:cs="Times New Roman"/>
          <w:b/>
          <w:noProof/>
          <w:szCs w:val="24"/>
        </w:rPr>
        <w:t>6.5</w:t>
      </w:r>
      <w:r w:rsidR="00F17239" w:rsidRPr="000C578A">
        <w:rPr>
          <w:rFonts w:ascii="Times New Roman" w:eastAsia="等线" w:cs="Times New Roman"/>
          <w:b/>
          <w:szCs w:val="24"/>
        </w:rPr>
        <w:fldChar w:fldCharType="end"/>
      </w:r>
      <w:r w:rsidRPr="000C578A">
        <w:rPr>
          <w:rFonts w:ascii="Times New Roman" w:eastAsia="等线" w:cs="Times New Roman"/>
          <w:b/>
          <w:szCs w:val="24"/>
        </w:rPr>
        <w:t>.</w:t>
      </w:r>
      <w:r w:rsidR="00F17239" w:rsidRPr="000C578A">
        <w:rPr>
          <w:rFonts w:ascii="Times New Roman" w:eastAsia="等线" w:cs="Times New Roman"/>
          <w:b/>
          <w:szCs w:val="24"/>
        </w:rPr>
        <w:fldChar w:fldCharType="begin"/>
      </w:r>
      <w:r w:rsidRPr="000C578A">
        <w:rPr>
          <w:rFonts w:ascii="Times New Roman" w:eastAsia="等线" w:cs="Times New Roman"/>
          <w:b/>
          <w:szCs w:val="24"/>
        </w:rPr>
        <w:instrText xml:space="preserve"> SEQ </w:instrText>
      </w:r>
      <w:r w:rsidRPr="000C578A">
        <w:rPr>
          <w:rFonts w:ascii="Times New Roman" w:eastAsia="等线" w:cs="Times New Roman"/>
          <w:b/>
          <w:szCs w:val="24"/>
        </w:rPr>
        <w:instrText>图</w:instrText>
      </w:r>
      <w:r w:rsidRPr="000C578A">
        <w:rPr>
          <w:rFonts w:ascii="Times New Roman" w:eastAsia="等线" w:cs="Times New Roman"/>
          <w:b/>
          <w:szCs w:val="24"/>
        </w:rPr>
        <w:instrText xml:space="preserve"> \* ARABIC \s 2 </w:instrText>
      </w:r>
      <w:r w:rsidR="00F17239" w:rsidRPr="000C578A">
        <w:rPr>
          <w:rFonts w:ascii="Times New Roman" w:eastAsia="等线" w:cs="Times New Roman"/>
          <w:b/>
          <w:szCs w:val="24"/>
        </w:rPr>
        <w:fldChar w:fldCharType="separate"/>
      </w:r>
      <w:r w:rsidR="000F792F">
        <w:rPr>
          <w:rFonts w:ascii="Times New Roman" w:eastAsia="等线" w:cs="Times New Roman"/>
          <w:b/>
          <w:noProof/>
          <w:szCs w:val="24"/>
        </w:rPr>
        <w:t>27</w:t>
      </w:r>
      <w:r w:rsidR="00F17239" w:rsidRPr="000C578A">
        <w:rPr>
          <w:rFonts w:ascii="Times New Roman" w:eastAsia="等线" w:cs="Times New Roman"/>
          <w:b/>
          <w:szCs w:val="24"/>
        </w:rPr>
        <w:fldChar w:fldCharType="end"/>
      </w:r>
      <w:r w:rsidRPr="000C578A">
        <w:rPr>
          <w:rFonts w:hAnsi="宋体" w:cs="Times New Roman" w:hint="eastAsia"/>
          <w:b/>
          <w:szCs w:val="24"/>
        </w:rPr>
        <w:t>站场触网示意图</w:t>
      </w:r>
    </w:p>
    <w:p w:rsidR="00E179B0" w:rsidRDefault="00E179B0" w:rsidP="00E179B0">
      <w:pPr>
        <w:pStyle w:val="a3"/>
        <w:ind w:firstLine="561"/>
        <w:rPr>
          <w:rFonts w:ascii="宋体" w:hAnsi="宋体"/>
        </w:rPr>
      </w:pPr>
      <w:r w:rsidRPr="000C578A">
        <w:rPr>
          <w:rFonts w:ascii="宋体" w:hAnsi="宋体" w:hint="eastAsia"/>
        </w:rPr>
        <w:t>站场触网示意图是停车场所属的站场触网图。</w:t>
      </w:r>
    </w:p>
    <w:p w:rsidR="00C2384A" w:rsidRPr="00C2384A" w:rsidRDefault="00C2384A" w:rsidP="00C2384A">
      <w:pPr>
        <w:pStyle w:val="3"/>
        <w:tabs>
          <w:tab w:val="clear" w:pos="1123"/>
        </w:tabs>
        <w:ind w:left="0" w:firstLine="0"/>
        <w:rPr>
          <w:rFonts w:ascii="宋体" w:hAnsi="宋体"/>
          <w:szCs w:val="28"/>
        </w:rPr>
      </w:pPr>
      <w:r w:rsidRPr="00C2384A">
        <w:rPr>
          <w:rFonts w:ascii="宋体" w:hAnsi="宋体" w:hint="eastAsia"/>
          <w:szCs w:val="28"/>
        </w:rPr>
        <w:t>1500V直流开关联跳小开关</w:t>
      </w:r>
    </w:p>
    <w:p w:rsidR="00C2384A" w:rsidRPr="000C578A" w:rsidRDefault="00C2384A" w:rsidP="00E179B0">
      <w:pPr>
        <w:pStyle w:val="a3"/>
        <w:ind w:firstLine="561"/>
        <w:rPr>
          <w:rFonts w:ascii="宋体" w:hAnsi="宋体"/>
        </w:rPr>
      </w:pPr>
      <w:r w:rsidRPr="00C2384A">
        <w:rPr>
          <w:rFonts w:hint="eastAsia"/>
        </w:rPr>
        <w:t>9</w:t>
      </w:r>
      <w:r w:rsidRPr="00C2384A">
        <w:rPr>
          <w:rFonts w:hint="eastAsia"/>
        </w:rPr>
        <w:t>号线三期东的车站</w:t>
      </w:r>
      <w:r w:rsidRPr="00C2384A">
        <w:rPr>
          <w:rFonts w:ascii="宋体" w:hAnsi="宋体" w:hint="eastAsia"/>
        </w:rPr>
        <w:t>具备1500V直流开关联跳小开关远方投入/撤除功能,一期、二期、三期南有1500V直流开关联跳小开关监视功能（有反馈无控制）。</w:t>
      </w:r>
    </w:p>
    <w:p w:rsidR="00E179B0" w:rsidRDefault="00E179B0" w:rsidP="00CF4695">
      <w:pPr>
        <w:pStyle w:val="2"/>
        <w:tabs>
          <w:tab w:val="clear" w:pos="1123"/>
        </w:tabs>
        <w:ind w:left="0" w:firstLine="0"/>
        <w:rPr>
          <w:rFonts w:ascii="黑体" w:hAnsi="黑体"/>
          <w:szCs w:val="28"/>
        </w:rPr>
      </w:pPr>
      <w:bookmarkStart w:id="313" w:name="_Toc527449457"/>
      <w:bookmarkStart w:id="314" w:name="_Toc5112409"/>
      <w:bookmarkStart w:id="315" w:name="_Toc5183201"/>
      <w:bookmarkStart w:id="316" w:name="_Toc7090561"/>
      <w:bookmarkStart w:id="317" w:name="_Toc7090660"/>
      <w:bookmarkStart w:id="318" w:name="_Toc13152680"/>
      <w:bookmarkEnd w:id="302"/>
      <w:r w:rsidRPr="00CF4695">
        <w:rPr>
          <w:rFonts w:ascii="黑体" w:hAnsi="黑体"/>
          <w:szCs w:val="28"/>
        </w:rPr>
        <w:t>PA</w:t>
      </w:r>
      <w:r w:rsidRPr="000C578A">
        <w:rPr>
          <w:rFonts w:ascii="黑体" w:hAnsi="黑体" w:hint="eastAsia"/>
          <w:szCs w:val="28"/>
        </w:rPr>
        <w:t>系统图</w:t>
      </w:r>
      <w:bookmarkEnd w:id="313"/>
      <w:bookmarkEnd w:id="314"/>
      <w:bookmarkEnd w:id="315"/>
      <w:bookmarkEnd w:id="316"/>
      <w:bookmarkEnd w:id="317"/>
      <w:bookmarkEnd w:id="318"/>
    </w:p>
    <w:p w:rsidR="00944444" w:rsidRPr="000C578A" w:rsidRDefault="00944444" w:rsidP="00944444">
      <w:pPr>
        <w:pStyle w:val="3"/>
        <w:tabs>
          <w:tab w:val="clear" w:pos="1123"/>
        </w:tabs>
        <w:ind w:left="0" w:firstLine="0"/>
        <w:rPr>
          <w:rFonts w:ascii="宋体" w:hAnsi="宋体"/>
          <w:szCs w:val="28"/>
        </w:rPr>
      </w:pPr>
      <w:bookmarkStart w:id="319" w:name="_Toc13152681"/>
      <w:r>
        <w:rPr>
          <w:rFonts w:ascii="宋体" w:hAnsi="宋体" w:hint="eastAsia"/>
          <w:szCs w:val="28"/>
        </w:rPr>
        <w:t>全线PA</w:t>
      </w:r>
      <w:r w:rsidRPr="000C578A">
        <w:rPr>
          <w:rFonts w:ascii="宋体" w:hAnsi="宋体" w:hint="eastAsia"/>
          <w:szCs w:val="28"/>
        </w:rPr>
        <w:t>监视图</w:t>
      </w:r>
      <w:bookmarkEnd w:id="319"/>
    </w:p>
    <w:p w:rsidR="00E179B0" w:rsidRPr="000C578A" w:rsidRDefault="00E179B0" w:rsidP="009E421C">
      <w:pPr>
        <w:pStyle w:val="a3"/>
        <w:ind w:firstLine="561"/>
        <w:rPr>
          <w:rFonts w:ascii="宋体" w:hAnsi="宋体"/>
        </w:rPr>
      </w:pPr>
      <w:r w:rsidRPr="000C578A">
        <w:rPr>
          <w:rFonts w:ascii="宋体" w:hAnsi="宋体" w:hint="eastAsia"/>
        </w:rPr>
        <w:t>通过全线车站PA监控画面，可对全线任意车站任意区域进行话筒广播功能。</w:t>
      </w:r>
    </w:p>
    <w:p w:rsidR="00BC50B4" w:rsidRPr="00BC50B4" w:rsidRDefault="00C45207" w:rsidP="00C703AD">
      <w:pPr>
        <w:spacing w:line="240" w:lineRule="auto"/>
        <w:ind w:firstLine="0"/>
        <w:jc w:val="center"/>
        <w:rPr>
          <w:rFonts w:ascii="宋体" w:hAnsi="宋体" w:cs="宋体"/>
          <w:kern w:val="0"/>
          <w:sz w:val="24"/>
        </w:rPr>
      </w:pPr>
      <w:r w:rsidRPr="00EC24F9">
        <w:rPr>
          <w:rFonts w:ascii="宋体" w:hAnsi="宋体" w:cs="宋体"/>
          <w:noProof/>
          <w:kern w:val="0"/>
          <w:sz w:val="24"/>
        </w:rPr>
        <w:drawing>
          <wp:inline distT="0" distB="0" distL="0" distR="0" wp14:anchorId="3CB6E446" wp14:editId="4F602B6B">
            <wp:extent cx="5394960" cy="2204698"/>
            <wp:effectExtent l="0" t="0" r="0" b="5715"/>
            <wp:docPr id="227" name="图片 4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480" descr="C:\Users\admin\Documents\Tencent Files\371702774\Image\C2C\X(FEA4~0WD2$498SJ%}DR9C.png"/>
                    <pic:cNvPicPr>
                      <a:picLocks/>
                    </pic:cNvPicPr>
                  </pic:nvPicPr>
                  <pic:blipFill>
                    <a:blip r:embed="rId231" cstate="print">
                      <a:extLst>
                        <a:ext uri="{28A0092B-C50C-407E-A947-70E740481C1C}">
                          <a14:useLocalDpi xmlns:a14="http://schemas.microsoft.com/office/drawing/2010/main" val="0"/>
                        </a:ext>
                      </a:extLst>
                    </a:blip>
                    <a:stretch>
                      <a:fillRect/>
                    </a:stretch>
                  </pic:blipFill>
                  <pic:spPr bwMode="auto">
                    <a:xfrm>
                      <a:off x="0" y="0"/>
                      <a:ext cx="5394960" cy="2204698"/>
                    </a:xfrm>
                    <a:prstGeom prst="rect">
                      <a:avLst/>
                    </a:prstGeom>
                    <a:noFill/>
                    <a:ln>
                      <a:noFill/>
                    </a:ln>
                  </pic:spPr>
                </pic:pic>
              </a:graphicData>
            </a:graphic>
          </wp:inline>
        </w:drawing>
      </w:r>
    </w:p>
    <w:p w:rsidR="00E179B0" w:rsidRPr="000C578A" w:rsidRDefault="00E179B0" w:rsidP="00E179B0">
      <w:pPr>
        <w:pStyle w:val="afff4"/>
        <w:spacing w:line="240" w:lineRule="auto"/>
        <w:ind w:firstLine="0"/>
        <w:jc w:val="center"/>
        <w:rPr>
          <w:rFonts w:hAnsi="宋体" w:cs="Times New Roman"/>
          <w:b/>
          <w:szCs w:val="24"/>
        </w:rPr>
      </w:pPr>
      <w:r w:rsidRPr="000C578A">
        <w:rPr>
          <w:rFonts w:hAnsi="宋体" w:cs="Times New Roman" w:hint="eastAsia"/>
          <w:b/>
          <w:szCs w:val="24"/>
        </w:rPr>
        <w:t>图</w:t>
      </w:r>
      <w:r w:rsidR="00F17239" w:rsidRPr="000C578A">
        <w:rPr>
          <w:rFonts w:ascii="Times New Roman" w:eastAsia="等线" w:cs="Times New Roman"/>
          <w:b/>
          <w:szCs w:val="24"/>
        </w:rPr>
        <w:fldChar w:fldCharType="begin"/>
      </w:r>
      <w:r w:rsidRPr="000C578A">
        <w:rPr>
          <w:rFonts w:ascii="Times New Roman" w:eastAsia="等线" w:cs="Times New Roman"/>
          <w:b/>
          <w:szCs w:val="24"/>
        </w:rPr>
        <w:instrText xml:space="preserve"> STYLEREF 2 \s </w:instrText>
      </w:r>
      <w:r w:rsidR="00F17239" w:rsidRPr="000C578A">
        <w:rPr>
          <w:rFonts w:ascii="Times New Roman" w:eastAsia="等线" w:cs="Times New Roman"/>
          <w:b/>
          <w:szCs w:val="24"/>
        </w:rPr>
        <w:fldChar w:fldCharType="separate"/>
      </w:r>
      <w:r w:rsidR="000F792F">
        <w:rPr>
          <w:rFonts w:ascii="Times New Roman" w:eastAsia="等线" w:cs="Times New Roman"/>
          <w:b/>
          <w:noProof/>
          <w:szCs w:val="24"/>
        </w:rPr>
        <w:t>6.6</w:t>
      </w:r>
      <w:r w:rsidR="00F17239" w:rsidRPr="000C578A">
        <w:rPr>
          <w:rFonts w:ascii="Times New Roman" w:eastAsia="等线" w:cs="Times New Roman"/>
          <w:b/>
          <w:szCs w:val="24"/>
        </w:rPr>
        <w:fldChar w:fldCharType="end"/>
      </w:r>
      <w:r w:rsidRPr="000C578A">
        <w:rPr>
          <w:rFonts w:ascii="Times New Roman" w:eastAsia="等线" w:cs="Times New Roman"/>
          <w:b/>
          <w:szCs w:val="24"/>
        </w:rPr>
        <w:t>.</w:t>
      </w:r>
      <w:r w:rsidR="00F17239" w:rsidRPr="000C578A">
        <w:rPr>
          <w:rFonts w:ascii="Times New Roman" w:eastAsia="等线" w:cs="Times New Roman"/>
          <w:b/>
          <w:szCs w:val="24"/>
        </w:rPr>
        <w:fldChar w:fldCharType="begin"/>
      </w:r>
      <w:r w:rsidRPr="000C578A">
        <w:rPr>
          <w:rFonts w:ascii="Times New Roman" w:eastAsia="等线" w:cs="Times New Roman"/>
          <w:b/>
          <w:szCs w:val="24"/>
        </w:rPr>
        <w:instrText xml:space="preserve"> SEQ </w:instrText>
      </w:r>
      <w:r w:rsidRPr="000C578A">
        <w:rPr>
          <w:rFonts w:ascii="Times New Roman" w:eastAsia="等线" w:cs="Times New Roman"/>
          <w:b/>
          <w:szCs w:val="24"/>
        </w:rPr>
        <w:instrText>图</w:instrText>
      </w:r>
      <w:r w:rsidRPr="000C578A">
        <w:rPr>
          <w:rFonts w:ascii="Times New Roman" w:eastAsia="等线" w:cs="Times New Roman"/>
          <w:b/>
          <w:szCs w:val="24"/>
        </w:rPr>
        <w:instrText xml:space="preserve"> \* ARABIC \s 2 </w:instrText>
      </w:r>
      <w:r w:rsidR="00F17239" w:rsidRPr="000C578A">
        <w:rPr>
          <w:rFonts w:ascii="Times New Roman" w:eastAsia="等线" w:cs="Times New Roman"/>
          <w:b/>
          <w:szCs w:val="24"/>
        </w:rPr>
        <w:fldChar w:fldCharType="separate"/>
      </w:r>
      <w:r w:rsidR="000F792F">
        <w:rPr>
          <w:rFonts w:ascii="Times New Roman" w:eastAsia="等线" w:cs="Times New Roman"/>
          <w:b/>
          <w:noProof/>
          <w:szCs w:val="24"/>
        </w:rPr>
        <w:t>1</w:t>
      </w:r>
      <w:r w:rsidR="00F17239" w:rsidRPr="000C578A">
        <w:rPr>
          <w:rFonts w:ascii="Times New Roman" w:eastAsia="等线" w:cs="Times New Roman"/>
          <w:b/>
          <w:szCs w:val="24"/>
        </w:rPr>
        <w:fldChar w:fldCharType="end"/>
      </w:r>
      <w:r w:rsidRPr="000C578A">
        <w:rPr>
          <w:rFonts w:hAnsi="宋体" w:cs="Times New Roman" w:hint="eastAsia"/>
          <w:b/>
          <w:szCs w:val="24"/>
        </w:rPr>
        <w:t>全线车站P</w:t>
      </w:r>
      <w:r w:rsidRPr="000C578A">
        <w:rPr>
          <w:rFonts w:hAnsi="宋体" w:cs="Times New Roman"/>
          <w:b/>
          <w:szCs w:val="24"/>
        </w:rPr>
        <w:t>A</w:t>
      </w:r>
      <w:r w:rsidRPr="000C578A">
        <w:rPr>
          <w:rFonts w:hAnsi="宋体" w:cs="Times New Roman" w:hint="eastAsia"/>
          <w:b/>
          <w:szCs w:val="24"/>
        </w:rPr>
        <w:t>监控</w:t>
      </w:r>
    </w:p>
    <w:p w:rsidR="00E179B0" w:rsidRPr="000C578A" w:rsidRDefault="00E179B0" w:rsidP="008F26C8">
      <w:pPr>
        <w:pStyle w:val="a3"/>
        <w:ind w:firstLine="561"/>
        <w:rPr>
          <w:rFonts w:ascii="宋体" w:hAnsi="宋体"/>
        </w:rPr>
      </w:pPr>
      <w:r w:rsidRPr="000C578A">
        <w:rPr>
          <w:rFonts w:ascii="宋体" w:hAnsi="宋体" w:hint="eastAsia"/>
        </w:rPr>
        <w:t>其他线路全线车站PA画面所包含元素：标题、图元、说明文字、按钮、多选框、倒计时</w:t>
      </w:r>
    </w:p>
    <w:p w:rsidR="00E179B0" w:rsidRPr="000C578A" w:rsidRDefault="00A502BE" w:rsidP="00E179B0">
      <w:pPr>
        <w:pStyle w:val="a3"/>
        <w:ind w:firstLine="561"/>
        <w:rPr>
          <w:rFonts w:ascii="宋体" w:hAnsi="宋体"/>
        </w:rPr>
      </w:pPr>
      <w:r>
        <w:rPr>
          <w:rFonts w:ascii="宋体" w:hAnsi="宋体" w:hint="eastAsia"/>
        </w:rPr>
        <w:t>画面说明</w:t>
      </w:r>
      <w:r w:rsidR="00E179B0" w:rsidRPr="000C578A">
        <w:rPr>
          <w:rFonts w:ascii="宋体" w:hAnsi="宋体" w:hint="eastAsia"/>
        </w:rPr>
        <w:t>：</w:t>
      </w:r>
    </w:p>
    <w:p w:rsidR="00E179B0" w:rsidRPr="000C578A" w:rsidRDefault="00E179B0" w:rsidP="006235B8">
      <w:pPr>
        <w:pStyle w:val="a3"/>
        <w:numPr>
          <w:ilvl w:val="0"/>
          <w:numId w:val="24"/>
        </w:numPr>
        <w:ind w:left="0" w:firstLine="561"/>
        <w:rPr>
          <w:rFonts w:ascii="宋体" w:hAnsi="宋体"/>
        </w:rPr>
      </w:pPr>
      <w:r w:rsidRPr="000C578A">
        <w:rPr>
          <w:rFonts w:ascii="宋体" w:hAnsi="宋体"/>
        </w:rPr>
        <w:lastRenderedPageBreak/>
        <w:t>车站广播图符下方为车站名称和选择控件</w:t>
      </w:r>
      <w:r w:rsidRPr="000C578A">
        <w:rPr>
          <w:rFonts w:ascii="宋体" w:hAnsi="宋体" w:hint="eastAsia"/>
        </w:rPr>
        <w:t>，</w:t>
      </w:r>
      <w:r w:rsidRPr="000C578A">
        <w:rPr>
          <w:rFonts w:ascii="宋体" w:hAnsi="宋体"/>
        </w:rPr>
        <w:t>上方为车站编号</w:t>
      </w:r>
      <w:r w:rsidRPr="000C578A">
        <w:rPr>
          <w:rFonts w:ascii="宋体" w:hAnsi="宋体" w:hint="eastAsia"/>
        </w:rPr>
        <w:t>。</w:t>
      </w:r>
    </w:p>
    <w:p w:rsidR="00E179B0" w:rsidRPr="000C578A" w:rsidRDefault="00E179B0" w:rsidP="006235B8">
      <w:pPr>
        <w:pStyle w:val="a3"/>
        <w:numPr>
          <w:ilvl w:val="0"/>
          <w:numId w:val="24"/>
        </w:numPr>
        <w:ind w:left="0" w:firstLine="561"/>
        <w:rPr>
          <w:rFonts w:ascii="宋体" w:hAnsi="宋体"/>
        </w:rPr>
      </w:pPr>
      <w:r w:rsidRPr="000C578A">
        <w:rPr>
          <w:rFonts w:ascii="宋体" w:hAnsi="宋体" w:hint="eastAsia"/>
        </w:rPr>
        <w:t>未选中车站时，车站广播标志显示为默认灰色。仅勾选中车站后，对应车站广播状态进行显示，可以广播时车站广播标志显示为绿色，不能广播时（PA设备故障或PA系统通信链路故障），车站广播标志显示为蓝色。</w:t>
      </w:r>
    </w:p>
    <w:p w:rsidR="00E179B0" w:rsidRPr="000C578A" w:rsidRDefault="00E179B0" w:rsidP="006235B8">
      <w:pPr>
        <w:pStyle w:val="a3"/>
        <w:numPr>
          <w:ilvl w:val="0"/>
          <w:numId w:val="24"/>
        </w:numPr>
        <w:ind w:left="0" w:firstLine="561"/>
        <w:rPr>
          <w:rFonts w:ascii="宋体" w:hAnsi="宋体"/>
        </w:rPr>
      </w:pPr>
      <w:r w:rsidRPr="000C578A">
        <w:rPr>
          <w:rFonts w:ascii="宋体" w:hAnsi="宋体" w:hint="eastAsia"/>
        </w:rPr>
        <w:t>车站选择包括线路车站复选控件和一个“</w:t>
      </w:r>
      <w:r w:rsidR="00AD18E9">
        <w:rPr>
          <w:rFonts w:ascii="宋体" w:hAnsi="宋体" w:hint="eastAsia"/>
        </w:rPr>
        <w:t>全选车站</w:t>
      </w:r>
      <w:r w:rsidRPr="000C578A">
        <w:rPr>
          <w:rFonts w:ascii="宋体" w:hAnsi="宋体" w:hint="eastAsia"/>
        </w:rPr>
        <w:t>”按钮，实现车站的单选、复选或全选。</w:t>
      </w:r>
    </w:p>
    <w:p w:rsidR="00E179B0" w:rsidRPr="000C578A" w:rsidRDefault="00E179B0" w:rsidP="006235B8">
      <w:pPr>
        <w:pStyle w:val="a3"/>
        <w:numPr>
          <w:ilvl w:val="0"/>
          <w:numId w:val="24"/>
        </w:numPr>
        <w:ind w:left="0" w:firstLine="561"/>
        <w:rPr>
          <w:rFonts w:ascii="宋体" w:hAnsi="宋体"/>
        </w:rPr>
      </w:pPr>
      <w:r w:rsidRPr="000C578A">
        <w:rPr>
          <w:rFonts w:ascii="宋体" w:hAnsi="宋体"/>
        </w:rPr>
        <w:t>区域选择包括</w:t>
      </w:r>
      <w:r w:rsidRPr="000C578A">
        <w:rPr>
          <w:rFonts w:ascii="宋体" w:hAnsi="宋体" w:hint="eastAsia"/>
        </w:rPr>
        <w:t>“下行”、“上行”、“站厅”、“办公”、“出入口”5个复选控件和一个“区域全选”按钮，实现区域的单选、复选或全选。</w:t>
      </w:r>
    </w:p>
    <w:p w:rsidR="00E179B0" w:rsidRPr="000C578A" w:rsidRDefault="00E179B0" w:rsidP="006235B8">
      <w:pPr>
        <w:pStyle w:val="a3"/>
        <w:numPr>
          <w:ilvl w:val="0"/>
          <w:numId w:val="24"/>
        </w:numPr>
        <w:ind w:left="0" w:firstLine="561"/>
        <w:rPr>
          <w:rFonts w:ascii="宋体" w:hAnsi="宋体"/>
        </w:rPr>
      </w:pPr>
      <w:r w:rsidRPr="000C578A">
        <w:rPr>
          <w:rFonts w:ascii="宋体" w:hAnsi="宋体" w:hint="eastAsia"/>
        </w:rPr>
        <w:t>未选中车站和区域时，开启通道按钮</w:t>
      </w:r>
      <w:proofErr w:type="gramStart"/>
      <w:r w:rsidRPr="000C578A">
        <w:rPr>
          <w:rFonts w:ascii="宋体" w:hAnsi="宋体" w:hint="eastAsia"/>
        </w:rPr>
        <w:t>为灰隐状态</w:t>
      </w:r>
      <w:proofErr w:type="gramEnd"/>
      <w:r w:rsidRPr="000C578A">
        <w:rPr>
          <w:rFonts w:ascii="宋体" w:hAnsi="宋体" w:hint="eastAsia"/>
        </w:rPr>
        <w:t>。</w:t>
      </w:r>
    </w:p>
    <w:p w:rsidR="00E179B0" w:rsidRPr="000C578A" w:rsidRDefault="00E179B0" w:rsidP="006235B8">
      <w:pPr>
        <w:pStyle w:val="a3"/>
        <w:numPr>
          <w:ilvl w:val="0"/>
          <w:numId w:val="24"/>
        </w:numPr>
        <w:ind w:left="0" w:firstLine="561"/>
        <w:rPr>
          <w:rFonts w:ascii="宋体" w:hAnsi="宋体"/>
        </w:rPr>
      </w:pPr>
      <w:r w:rsidRPr="000C578A">
        <w:rPr>
          <w:rFonts w:ascii="宋体" w:hAnsi="宋体"/>
        </w:rPr>
        <w:t>界面中</w:t>
      </w:r>
      <w:r w:rsidRPr="000C578A">
        <w:rPr>
          <w:rFonts w:ascii="宋体" w:hAnsi="宋体" w:hint="eastAsia"/>
        </w:rPr>
        <w:t>“</w:t>
      </w:r>
      <w:r w:rsidRPr="000C578A">
        <w:rPr>
          <w:rFonts w:ascii="宋体" w:hAnsi="宋体"/>
        </w:rPr>
        <w:t>通道关闭</w:t>
      </w:r>
      <w:r w:rsidRPr="000C578A">
        <w:rPr>
          <w:rFonts w:ascii="宋体" w:hAnsi="宋体" w:hint="eastAsia"/>
        </w:rPr>
        <w:t>”按钮默认为选中状态，按钮下方显示文字“通道已关闭！”</w:t>
      </w:r>
      <w:r w:rsidR="008F26C8">
        <w:rPr>
          <w:rFonts w:ascii="宋体" w:hAnsi="宋体" w:hint="eastAsia"/>
        </w:rPr>
        <w:t>，</w:t>
      </w:r>
      <w:r w:rsidRPr="000C578A">
        <w:rPr>
          <w:rFonts w:ascii="宋体" w:hAnsi="宋体" w:hint="eastAsia"/>
        </w:rPr>
        <w:t>如下图：</w:t>
      </w:r>
    </w:p>
    <w:p w:rsidR="00E179B0" w:rsidRPr="000C578A" w:rsidRDefault="00C45207" w:rsidP="00E179B0">
      <w:pPr>
        <w:pStyle w:val="afff4"/>
        <w:spacing w:line="240" w:lineRule="auto"/>
        <w:ind w:firstLine="0"/>
        <w:jc w:val="center"/>
        <w:rPr>
          <w:rFonts w:eastAsia="黑体" w:hAnsi="宋体" w:cs="Arial"/>
          <w:noProof/>
          <w:sz w:val="20"/>
          <w:szCs w:val="28"/>
        </w:rPr>
      </w:pPr>
      <w:r w:rsidRPr="00EC24F9">
        <w:rPr>
          <w:rFonts w:eastAsia="黑体" w:hAnsi="宋体" w:cs="Arial"/>
          <w:noProof/>
          <w:sz w:val="20"/>
          <w:szCs w:val="28"/>
        </w:rPr>
        <w:drawing>
          <wp:inline distT="0" distB="0" distL="0" distR="0" wp14:anchorId="376E877B" wp14:editId="26504AD5">
            <wp:extent cx="5401310" cy="523260"/>
            <wp:effectExtent l="0" t="0" r="8890" b="0"/>
            <wp:docPr id="228" name="图片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4" descr="C:\Users\Lenovo\Desktop\3.png"/>
                    <pic:cNvPicPr>
                      <a:picLocks/>
                    </pic:cNvPicPr>
                  </pic:nvPicPr>
                  <pic:blipFill>
                    <a:blip r:embed="rId232" cstate="print">
                      <a:extLst>
                        <a:ext uri="{28A0092B-C50C-407E-A947-70E740481C1C}">
                          <a14:useLocalDpi xmlns:a14="http://schemas.microsoft.com/office/drawing/2010/main" val="0"/>
                        </a:ext>
                      </a:extLst>
                    </a:blip>
                    <a:stretch>
                      <a:fillRect/>
                    </a:stretch>
                  </pic:blipFill>
                  <pic:spPr bwMode="auto">
                    <a:xfrm>
                      <a:off x="0" y="0"/>
                      <a:ext cx="5401310" cy="523260"/>
                    </a:xfrm>
                    <a:prstGeom prst="rect">
                      <a:avLst/>
                    </a:prstGeom>
                    <a:noFill/>
                    <a:ln>
                      <a:noFill/>
                    </a:ln>
                  </pic:spPr>
                </pic:pic>
              </a:graphicData>
            </a:graphic>
          </wp:inline>
        </w:drawing>
      </w:r>
    </w:p>
    <w:p w:rsidR="00E179B0" w:rsidRPr="000C578A" w:rsidRDefault="00E179B0" w:rsidP="00E179B0">
      <w:pPr>
        <w:pStyle w:val="afff4"/>
        <w:spacing w:line="240" w:lineRule="auto"/>
        <w:ind w:firstLine="0"/>
        <w:jc w:val="center"/>
        <w:rPr>
          <w:rFonts w:hAnsi="宋体" w:cs="Times New Roman"/>
          <w:b/>
          <w:szCs w:val="24"/>
        </w:rPr>
      </w:pPr>
      <w:r w:rsidRPr="000C578A">
        <w:rPr>
          <w:rFonts w:hAnsi="宋体" w:cs="Times New Roman" w:hint="eastAsia"/>
          <w:b/>
          <w:szCs w:val="24"/>
        </w:rPr>
        <w:t>图</w:t>
      </w:r>
      <w:r w:rsidR="00F17239" w:rsidRPr="000C578A">
        <w:rPr>
          <w:rFonts w:ascii="Times New Roman" w:eastAsia="等线" w:cs="Times New Roman"/>
          <w:b/>
          <w:szCs w:val="24"/>
        </w:rPr>
        <w:fldChar w:fldCharType="begin"/>
      </w:r>
      <w:r w:rsidRPr="000C578A">
        <w:rPr>
          <w:rFonts w:ascii="Times New Roman" w:eastAsia="等线" w:cs="Times New Roman"/>
          <w:b/>
          <w:szCs w:val="24"/>
        </w:rPr>
        <w:instrText xml:space="preserve"> STYLEREF 2 \s </w:instrText>
      </w:r>
      <w:r w:rsidR="00F17239" w:rsidRPr="000C578A">
        <w:rPr>
          <w:rFonts w:ascii="Times New Roman" w:eastAsia="等线" w:cs="Times New Roman"/>
          <w:b/>
          <w:szCs w:val="24"/>
        </w:rPr>
        <w:fldChar w:fldCharType="separate"/>
      </w:r>
      <w:r w:rsidR="000F792F">
        <w:rPr>
          <w:rFonts w:ascii="Times New Roman" w:eastAsia="等线" w:cs="Times New Roman"/>
          <w:b/>
          <w:noProof/>
          <w:szCs w:val="24"/>
        </w:rPr>
        <w:t>6.6</w:t>
      </w:r>
      <w:r w:rsidR="00F17239" w:rsidRPr="000C578A">
        <w:rPr>
          <w:rFonts w:ascii="Times New Roman" w:eastAsia="等线" w:cs="Times New Roman"/>
          <w:b/>
          <w:szCs w:val="24"/>
        </w:rPr>
        <w:fldChar w:fldCharType="end"/>
      </w:r>
      <w:r w:rsidRPr="000C578A">
        <w:rPr>
          <w:rFonts w:ascii="Times New Roman" w:eastAsia="等线" w:cs="Times New Roman"/>
          <w:b/>
          <w:szCs w:val="24"/>
        </w:rPr>
        <w:t>.</w:t>
      </w:r>
      <w:r w:rsidR="00F17239" w:rsidRPr="000C578A">
        <w:rPr>
          <w:rFonts w:ascii="Times New Roman" w:eastAsia="等线" w:cs="Times New Roman"/>
          <w:b/>
          <w:szCs w:val="24"/>
        </w:rPr>
        <w:fldChar w:fldCharType="begin"/>
      </w:r>
      <w:r w:rsidRPr="000C578A">
        <w:rPr>
          <w:rFonts w:ascii="Times New Roman" w:eastAsia="等线" w:cs="Times New Roman"/>
          <w:b/>
          <w:szCs w:val="24"/>
        </w:rPr>
        <w:instrText xml:space="preserve"> SEQ </w:instrText>
      </w:r>
      <w:r w:rsidRPr="000C578A">
        <w:rPr>
          <w:rFonts w:ascii="Times New Roman" w:eastAsia="等线" w:cs="Times New Roman"/>
          <w:b/>
          <w:szCs w:val="24"/>
        </w:rPr>
        <w:instrText>图</w:instrText>
      </w:r>
      <w:r w:rsidRPr="000C578A">
        <w:rPr>
          <w:rFonts w:ascii="Times New Roman" w:eastAsia="等线" w:cs="Times New Roman"/>
          <w:b/>
          <w:szCs w:val="24"/>
        </w:rPr>
        <w:instrText xml:space="preserve"> \* ARABIC \s 2 </w:instrText>
      </w:r>
      <w:r w:rsidR="00F17239" w:rsidRPr="000C578A">
        <w:rPr>
          <w:rFonts w:ascii="Times New Roman" w:eastAsia="等线" w:cs="Times New Roman"/>
          <w:b/>
          <w:szCs w:val="24"/>
        </w:rPr>
        <w:fldChar w:fldCharType="separate"/>
      </w:r>
      <w:r w:rsidR="000F792F">
        <w:rPr>
          <w:rFonts w:ascii="Times New Roman" w:eastAsia="等线" w:cs="Times New Roman"/>
          <w:b/>
          <w:noProof/>
          <w:szCs w:val="24"/>
        </w:rPr>
        <w:t>2</w:t>
      </w:r>
      <w:r w:rsidR="00F17239" w:rsidRPr="000C578A">
        <w:rPr>
          <w:rFonts w:ascii="Times New Roman" w:eastAsia="等线" w:cs="Times New Roman"/>
          <w:b/>
          <w:szCs w:val="24"/>
        </w:rPr>
        <w:fldChar w:fldCharType="end"/>
      </w:r>
      <w:r w:rsidRPr="000C578A">
        <w:rPr>
          <w:rFonts w:hAnsi="宋体" w:cs="Times New Roman" w:hint="eastAsia"/>
          <w:b/>
          <w:szCs w:val="24"/>
        </w:rPr>
        <w:t>默认状态</w:t>
      </w:r>
    </w:p>
    <w:p w:rsidR="009E421C" w:rsidRPr="000C578A" w:rsidRDefault="00E179B0" w:rsidP="006235B8">
      <w:pPr>
        <w:pStyle w:val="a3"/>
        <w:numPr>
          <w:ilvl w:val="0"/>
          <w:numId w:val="24"/>
        </w:numPr>
        <w:rPr>
          <w:rFonts w:ascii="宋体" w:hAnsi="宋体"/>
        </w:rPr>
      </w:pPr>
      <w:r w:rsidRPr="000C578A">
        <w:rPr>
          <w:rFonts w:ascii="宋体" w:hAnsi="宋体"/>
        </w:rPr>
        <w:t>控制流程</w:t>
      </w:r>
      <w:r w:rsidRPr="000C578A">
        <w:rPr>
          <w:rFonts w:ascii="宋体" w:hAnsi="宋体" w:hint="eastAsia"/>
        </w:rPr>
        <w:t>：</w:t>
      </w:r>
    </w:p>
    <w:p w:rsidR="009E421C" w:rsidRPr="000C578A" w:rsidRDefault="009E421C" w:rsidP="006235B8">
      <w:pPr>
        <w:pStyle w:val="a3"/>
        <w:numPr>
          <w:ilvl w:val="0"/>
          <w:numId w:val="23"/>
        </w:numPr>
        <w:ind w:left="0" w:firstLine="851"/>
        <w:rPr>
          <w:rFonts w:ascii="宋体" w:hAnsi="宋体"/>
        </w:rPr>
      </w:pPr>
      <w:r w:rsidRPr="000C578A">
        <w:rPr>
          <w:rFonts w:ascii="宋体" w:hAnsi="宋体" w:hint="eastAsia"/>
        </w:rPr>
        <w:t>1：</w:t>
      </w:r>
      <w:r w:rsidRPr="000C578A">
        <w:rPr>
          <w:rFonts w:ascii="宋体" w:hAnsi="宋体"/>
        </w:rPr>
        <w:t>选择车站及广播区域</w:t>
      </w:r>
      <w:r w:rsidRPr="000C578A">
        <w:rPr>
          <w:rFonts w:ascii="宋体" w:hAnsi="宋体" w:hint="eastAsia"/>
        </w:rPr>
        <w:t>。</w:t>
      </w:r>
    </w:p>
    <w:p w:rsidR="009E421C" w:rsidRPr="000C578A" w:rsidRDefault="009E421C" w:rsidP="006235B8">
      <w:pPr>
        <w:pStyle w:val="a3"/>
        <w:numPr>
          <w:ilvl w:val="0"/>
          <w:numId w:val="23"/>
        </w:numPr>
        <w:ind w:left="0" w:firstLine="851"/>
        <w:rPr>
          <w:rFonts w:ascii="宋体" w:hAnsi="宋体"/>
        </w:rPr>
      </w:pPr>
      <w:r w:rsidRPr="000C578A">
        <w:rPr>
          <w:rFonts w:ascii="宋体" w:hAnsi="宋体" w:hint="eastAsia"/>
        </w:rPr>
        <w:t>2：点击“开启通道”按钮，按钮下方出现</w:t>
      </w:r>
      <w:proofErr w:type="gramStart"/>
      <w:r w:rsidRPr="000C578A">
        <w:rPr>
          <w:rFonts w:ascii="宋体" w:hAnsi="宋体" w:hint="eastAsia"/>
        </w:rPr>
        <w:t>一排红</w:t>
      </w:r>
      <w:proofErr w:type="gramEnd"/>
      <w:r w:rsidRPr="000C578A">
        <w:rPr>
          <w:rFonts w:ascii="宋体" w:hAnsi="宋体" w:hint="eastAsia"/>
        </w:rPr>
        <w:t>色提示文字，内容为“通道已开启，将在XX秒后自动关闭！”，同时话筒标志变为橘色闪烁，通道状态显示橘色占用状态</w:t>
      </w:r>
      <w:r>
        <w:rPr>
          <w:rFonts w:ascii="宋体" w:hAnsi="宋体" w:hint="eastAsia"/>
        </w:rPr>
        <w:t>。</w:t>
      </w:r>
    </w:p>
    <w:p w:rsidR="009E421C" w:rsidRPr="000C578A" w:rsidRDefault="00C45207" w:rsidP="009E421C">
      <w:pPr>
        <w:pStyle w:val="afff4"/>
        <w:spacing w:line="240" w:lineRule="auto"/>
        <w:ind w:firstLine="0"/>
        <w:jc w:val="center"/>
        <w:rPr>
          <w:rFonts w:eastAsia="黑体" w:hAnsi="宋体" w:cs="Arial"/>
          <w:noProof/>
          <w:sz w:val="20"/>
          <w:szCs w:val="28"/>
        </w:rPr>
      </w:pPr>
      <w:r w:rsidRPr="00EC24F9">
        <w:rPr>
          <w:rFonts w:eastAsia="黑体" w:hAnsi="宋体" w:cs="Arial"/>
          <w:noProof/>
          <w:sz w:val="20"/>
          <w:szCs w:val="28"/>
        </w:rPr>
        <w:drawing>
          <wp:inline distT="0" distB="0" distL="0" distR="0" wp14:anchorId="71539C5A" wp14:editId="2FA213C5">
            <wp:extent cx="5401310" cy="558800"/>
            <wp:effectExtent l="0" t="0" r="0" b="0"/>
            <wp:docPr id="229" name="图片 33" descr="C:\Users\Lenovo\Desktop\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33" descr="C:\Users\Lenovo\Desktop\4.png"/>
                    <pic:cNvPicPr>
                      <a:picLocks/>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5401310" cy="558800"/>
                    </a:xfrm>
                    <a:prstGeom prst="rect">
                      <a:avLst/>
                    </a:prstGeom>
                    <a:noFill/>
                    <a:ln>
                      <a:noFill/>
                    </a:ln>
                  </pic:spPr>
                </pic:pic>
              </a:graphicData>
            </a:graphic>
          </wp:inline>
        </w:drawing>
      </w:r>
    </w:p>
    <w:p w:rsidR="009E421C" w:rsidRPr="000C578A" w:rsidRDefault="009E421C" w:rsidP="009E421C">
      <w:pPr>
        <w:pStyle w:val="afff4"/>
        <w:spacing w:line="240" w:lineRule="auto"/>
        <w:ind w:firstLine="0"/>
        <w:jc w:val="center"/>
        <w:rPr>
          <w:rFonts w:hAnsi="宋体" w:cs="Times New Roman"/>
          <w:b/>
          <w:szCs w:val="24"/>
        </w:rPr>
      </w:pPr>
      <w:r w:rsidRPr="000C578A">
        <w:rPr>
          <w:rFonts w:hAnsi="宋体" w:cs="Times New Roman" w:hint="eastAsia"/>
          <w:b/>
          <w:szCs w:val="24"/>
        </w:rPr>
        <w:t>图</w:t>
      </w:r>
      <w:r w:rsidR="00F17239" w:rsidRPr="000C578A">
        <w:rPr>
          <w:rFonts w:ascii="Times New Roman" w:eastAsia="等线" w:cs="Times New Roman"/>
          <w:b/>
          <w:szCs w:val="24"/>
        </w:rPr>
        <w:fldChar w:fldCharType="begin"/>
      </w:r>
      <w:r w:rsidRPr="000C578A">
        <w:rPr>
          <w:rFonts w:ascii="Times New Roman" w:eastAsia="等线" w:cs="Times New Roman"/>
          <w:b/>
          <w:szCs w:val="24"/>
        </w:rPr>
        <w:instrText xml:space="preserve"> STYLEREF 2 \s </w:instrText>
      </w:r>
      <w:r w:rsidR="00F17239" w:rsidRPr="000C578A">
        <w:rPr>
          <w:rFonts w:ascii="Times New Roman" w:eastAsia="等线" w:cs="Times New Roman"/>
          <w:b/>
          <w:szCs w:val="24"/>
        </w:rPr>
        <w:fldChar w:fldCharType="separate"/>
      </w:r>
      <w:r w:rsidR="000F792F">
        <w:rPr>
          <w:rFonts w:ascii="Times New Roman" w:eastAsia="等线" w:cs="Times New Roman"/>
          <w:b/>
          <w:noProof/>
          <w:szCs w:val="24"/>
        </w:rPr>
        <w:t>6.6</w:t>
      </w:r>
      <w:r w:rsidR="00F17239" w:rsidRPr="000C578A">
        <w:rPr>
          <w:rFonts w:ascii="Times New Roman" w:eastAsia="等线" w:cs="Times New Roman"/>
          <w:b/>
          <w:szCs w:val="24"/>
        </w:rPr>
        <w:fldChar w:fldCharType="end"/>
      </w:r>
      <w:r w:rsidRPr="000C578A">
        <w:rPr>
          <w:rFonts w:ascii="Times New Roman" w:eastAsia="等线" w:cs="Times New Roman"/>
          <w:b/>
          <w:szCs w:val="24"/>
        </w:rPr>
        <w:t>.</w:t>
      </w:r>
      <w:r w:rsidR="00F17239" w:rsidRPr="000C578A">
        <w:rPr>
          <w:rFonts w:ascii="Times New Roman" w:eastAsia="等线" w:cs="Times New Roman"/>
          <w:b/>
          <w:szCs w:val="24"/>
        </w:rPr>
        <w:fldChar w:fldCharType="begin"/>
      </w:r>
      <w:r w:rsidRPr="000C578A">
        <w:rPr>
          <w:rFonts w:ascii="Times New Roman" w:eastAsia="等线" w:cs="Times New Roman"/>
          <w:b/>
          <w:szCs w:val="24"/>
        </w:rPr>
        <w:instrText xml:space="preserve"> SEQ </w:instrText>
      </w:r>
      <w:r w:rsidRPr="000C578A">
        <w:rPr>
          <w:rFonts w:ascii="Times New Roman" w:eastAsia="等线" w:cs="Times New Roman"/>
          <w:b/>
          <w:szCs w:val="24"/>
        </w:rPr>
        <w:instrText>图</w:instrText>
      </w:r>
      <w:r w:rsidRPr="000C578A">
        <w:rPr>
          <w:rFonts w:ascii="Times New Roman" w:eastAsia="等线" w:cs="Times New Roman"/>
          <w:b/>
          <w:szCs w:val="24"/>
        </w:rPr>
        <w:instrText xml:space="preserve"> \* ARABIC \s 2 </w:instrText>
      </w:r>
      <w:r w:rsidR="00F17239" w:rsidRPr="000C578A">
        <w:rPr>
          <w:rFonts w:ascii="Times New Roman" w:eastAsia="等线" w:cs="Times New Roman"/>
          <w:b/>
          <w:szCs w:val="24"/>
        </w:rPr>
        <w:fldChar w:fldCharType="separate"/>
      </w:r>
      <w:r w:rsidR="000F792F">
        <w:rPr>
          <w:rFonts w:ascii="Times New Roman" w:eastAsia="等线" w:cs="Times New Roman"/>
          <w:b/>
          <w:noProof/>
          <w:szCs w:val="24"/>
        </w:rPr>
        <w:t>3</w:t>
      </w:r>
      <w:r w:rsidR="00F17239" w:rsidRPr="000C578A">
        <w:rPr>
          <w:rFonts w:ascii="Times New Roman" w:eastAsia="等线" w:cs="Times New Roman"/>
          <w:b/>
          <w:szCs w:val="24"/>
        </w:rPr>
        <w:fldChar w:fldCharType="end"/>
      </w:r>
      <w:r w:rsidRPr="000C578A">
        <w:rPr>
          <w:rFonts w:hAnsi="宋体" w:cs="Times New Roman" w:hint="eastAsia"/>
          <w:b/>
          <w:szCs w:val="24"/>
        </w:rPr>
        <w:t>开启通道</w:t>
      </w:r>
    </w:p>
    <w:p w:rsidR="009E421C" w:rsidRPr="000C578A" w:rsidRDefault="009E421C" w:rsidP="006235B8">
      <w:pPr>
        <w:pStyle w:val="a3"/>
        <w:numPr>
          <w:ilvl w:val="0"/>
          <w:numId w:val="23"/>
        </w:numPr>
        <w:ind w:left="0" w:firstLine="851"/>
        <w:rPr>
          <w:rFonts w:ascii="宋体" w:hAnsi="宋体"/>
        </w:rPr>
      </w:pPr>
      <w:r w:rsidRPr="000C578A">
        <w:rPr>
          <w:rFonts w:ascii="宋体" w:hAnsi="宋体" w:hint="eastAsia"/>
        </w:rPr>
        <w:t>3：“手动打开实体话筒”。</w:t>
      </w:r>
    </w:p>
    <w:p w:rsidR="009E421C" w:rsidRPr="008F26C8" w:rsidRDefault="009E421C" w:rsidP="006235B8">
      <w:pPr>
        <w:pStyle w:val="a3"/>
        <w:numPr>
          <w:ilvl w:val="0"/>
          <w:numId w:val="23"/>
        </w:numPr>
        <w:ind w:left="0" w:firstLine="851"/>
        <w:rPr>
          <w:rFonts w:eastAsia="黑体" w:hAnsi="宋体" w:cs="Arial"/>
          <w:noProof/>
          <w:sz w:val="20"/>
        </w:rPr>
      </w:pPr>
      <w:r w:rsidRPr="000C578A">
        <w:rPr>
          <w:rFonts w:ascii="宋体" w:hAnsi="宋体" w:hint="eastAsia"/>
        </w:rPr>
        <w:t>4：广播结束后，</w:t>
      </w:r>
      <w:r w:rsidRPr="000C578A">
        <w:rPr>
          <w:rFonts w:ascii="宋体" w:hAnsi="宋体"/>
        </w:rPr>
        <w:t>点击</w:t>
      </w:r>
      <w:r w:rsidRPr="000C578A">
        <w:rPr>
          <w:rFonts w:ascii="宋体" w:hAnsi="宋体" w:hint="eastAsia"/>
        </w:rPr>
        <w:t>“关闭通道”按钮，按钮下方出现一排绿色提示文字，内容为“通道已关闭！”，同时话筒标志变为灰色，通道状态显示灰色</w:t>
      </w:r>
      <w:r>
        <w:rPr>
          <w:rFonts w:ascii="宋体" w:hAnsi="宋体" w:hint="eastAsia"/>
        </w:rPr>
        <w:t>。</w:t>
      </w:r>
    </w:p>
    <w:p w:rsidR="009E421C" w:rsidRPr="000C578A" w:rsidRDefault="00C45207" w:rsidP="00C703AD">
      <w:pPr>
        <w:pStyle w:val="a3"/>
        <w:ind w:firstLine="0"/>
        <w:jc w:val="center"/>
        <w:rPr>
          <w:rFonts w:eastAsia="黑体" w:hAnsi="宋体" w:cs="Arial"/>
          <w:noProof/>
          <w:sz w:val="20"/>
        </w:rPr>
      </w:pPr>
      <w:r w:rsidRPr="00EC24F9">
        <w:rPr>
          <w:rFonts w:eastAsia="黑体" w:hAnsi="宋体" w:cs="Arial"/>
          <w:noProof/>
          <w:sz w:val="20"/>
        </w:rPr>
        <w:drawing>
          <wp:inline distT="0" distB="0" distL="0" distR="0" wp14:anchorId="77DD35C5" wp14:editId="7C64B229">
            <wp:extent cx="5401310" cy="523260"/>
            <wp:effectExtent l="0" t="0" r="8890" b="0"/>
            <wp:docPr id="230" name="图片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34" descr="C:\Users\Lenovo\Desktop\3.png"/>
                    <pic:cNvPicPr>
                      <a:picLocks/>
                    </pic:cNvPicPr>
                  </pic:nvPicPr>
                  <pic:blipFill>
                    <a:blip r:embed="rId232" cstate="print">
                      <a:extLst>
                        <a:ext uri="{28A0092B-C50C-407E-A947-70E740481C1C}">
                          <a14:useLocalDpi xmlns:a14="http://schemas.microsoft.com/office/drawing/2010/main" val="0"/>
                        </a:ext>
                      </a:extLst>
                    </a:blip>
                    <a:stretch>
                      <a:fillRect/>
                    </a:stretch>
                  </pic:blipFill>
                  <pic:spPr bwMode="auto">
                    <a:xfrm>
                      <a:off x="0" y="0"/>
                      <a:ext cx="5401310" cy="523260"/>
                    </a:xfrm>
                    <a:prstGeom prst="rect">
                      <a:avLst/>
                    </a:prstGeom>
                    <a:noFill/>
                    <a:ln>
                      <a:noFill/>
                    </a:ln>
                  </pic:spPr>
                </pic:pic>
              </a:graphicData>
            </a:graphic>
          </wp:inline>
        </w:drawing>
      </w:r>
    </w:p>
    <w:p w:rsidR="009E421C" w:rsidRPr="000C578A" w:rsidRDefault="009E421C" w:rsidP="009E421C">
      <w:pPr>
        <w:pStyle w:val="afff4"/>
        <w:spacing w:line="240" w:lineRule="auto"/>
        <w:ind w:firstLine="0"/>
        <w:jc w:val="center"/>
        <w:rPr>
          <w:rFonts w:hAnsi="宋体" w:cs="Times New Roman"/>
          <w:b/>
          <w:szCs w:val="24"/>
        </w:rPr>
      </w:pPr>
      <w:r w:rsidRPr="000C578A">
        <w:rPr>
          <w:rFonts w:hAnsi="宋体" w:cs="Times New Roman" w:hint="eastAsia"/>
          <w:b/>
          <w:szCs w:val="24"/>
        </w:rPr>
        <w:lastRenderedPageBreak/>
        <w:t>图</w:t>
      </w:r>
      <w:r w:rsidR="00F17239" w:rsidRPr="000C578A">
        <w:rPr>
          <w:rFonts w:ascii="Times New Roman" w:eastAsia="等线" w:cs="Times New Roman"/>
          <w:b/>
          <w:szCs w:val="24"/>
        </w:rPr>
        <w:fldChar w:fldCharType="begin"/>
      </w:r>
      <w:r w:rsidRPr="000C578A">
        <w:rPr>
          <w:rFonts w:ascii="Times New Roman" w:eastAsia="等线" w:cs="Times New Roman"/>
          <w:b/>
          <w:szCs w:val="24"/>
        </w:rPr>
        <w:instrText xml:space="preserve"> STYLEREF 2 \s </w:instrText>
      </w:r>
      <w:r w:rsidR="00F17239" w:rsidRPr="000C578A">
        <w:rPr>
          <w:rFonts w:ascii="Times New Roman" w:eastAsia="等线" w:cs="Times New Roman"/>
          <w:b/>
          <w:szCs w:val="24"/>
        </w:rPr>
        <w:fldChar w:fldCharType="separate"/>
      </w:r>
      <w:r w:rsidR="000F792F">
        <w:rPr>
          <w:rFonts w:ascii="Times New Roman" w:eastAsia="等线" w:cs="Times New Roman"/>
          <w:b/>
          <w:noProof/>
          <w:szCs w:val="24"/>
        </w:rPr>
        <w:t>6.6</w:t>
      </w:r>
      <w:r w:rsidR="00F17239" w:rsidRPr="000C578A">
        <w:rPr>
          <w:rFonts w:ascii="Times New Roman" w:eastAsia="等线" w:cs="Times New Roman"/>
          <w:b/>
          <w:szCs w:val="24"/>
        </w:rPr>
        <w:fldChar w:fldCharType="end"/>
      </w:r>
      <w:r w:rsidRPr="000C578A">
        <w:rPr>
          <w:rFonts w:ascii="Times New Roman" w:eastAsia="等线" w:cs="Times New Roman"/>
          <w:b/>
          <w:szCs w:val="24"/>
        </w:rPr>
        <w:t>.</w:t>
      </w:r>
      <w:r w:rsidR="00F17239" w:rsidRPr="000C578A">
        <w:rPr>
          <w:rFonts w:ascii="Times New Roman" w:eastAsia="等线" w:cs="Times New Roman"/>
          <w:b/>
          <w:szCs w:val="24"/>
        </w:rPr>
        <w:fldChar w:fldCharType="begin"/>
      </w:r>
      <w:r w:rsidRPr="000C578A">
        <w:rPr>
          <w:rFonts w:ascii="Times New Roman" w:eastAsia="等线" w:cs="Times New Roman"/>
          <w:b/>
          <w:szCs w:val="24"/>
        </w:rPr>
        <w:instrText xml:space="preserve"> SEQ </w:instrText>
      </w:r>
      <w:r w:rsidRPr="000C578A">
        <w:rPr>
          <w:rFonts w:ascii="Times New Roman" w:eastAsia="等线" w:cs="Times New Roman"/>
          <w:b/>
          <w:szCs w:val="24"/>
        </w:rPr>
        <w:instrText>图</w:instrText>
      </w:r>
      <w:r w:rsidRPr="000C578A">
        <w:rPr>
          <w:rFonts w:ascii="Times New Roman" w:eastAsia="等线" w:cs="Times New Roman"/>
          <w:b/>
          <w:szCs w:val="24"/>
        </w:rPr>
        <w:instrText xml:space="preserve"> \* ARABIC \s 2 </w:instrText>
      </w:r>
      <w:r w:rsidR="00F17239" w:rsidRPr="000C578A">
        <w:rPr>
          <w:rFonts w:ascii="Times New Roman" w:eastAsia="等线" w:cs="Times New Roman"/>
          <w:b/>
          <w:szCs w:val="24"/>
        </w:rPr>
        <w:fldChar w:fldCharType="separate"/>
      </w:r>
      <w:r w:rsidR="000F792F">
        <w:rPr>
          <w:rFonts w:ascii="Times New Roman" w:eastAsia="等线" w:cs="Times New Roman"/>
          <w:b/>
          <w:noProof/>
          <w:szCs w:val="24"/>
        </w:rPr>
        <w:t>4</w:t>
      </w:r>
      <w:r w:rsidR="00F17239" w:rsidRPr="000C578A">
        <w:rPr>
          <w:rFonts w:ascii="Times New Roman" w:eastAsia="等线" w:cs="Times New Roman"/>
          <w:b/>
          <w:szCs w:val="24"/>
        </w:rPr>
        <w:fldChar w:fldCharType="end"/>
      </w:r>
      <w:r w:rsidRPr="000C578A">
        <w:rPr>
          <w:rFonts w:hAnsi="宋体" w:cs="Times New Roman" w:hint="eastAsia"/>
          <w:b/>
          <w:szCs w:val="24"/>
        </w:rPr>
        <w:t>通道关闭</w:t>
      </w:r>
    </w:p>
    <w:p w:rsidR="009E421C" w:rsidRPr="000C578A" w:rsidRDefault="009E421C" w:rsidP="006235B8">
      <w:pPr>
        <w:pStyle w:val="a3"/>
        <w:numPr>
          <w:ilvl w:val="0"/>
          <w:numId w:val="23"/>
        </w:numPr>
        <w:ind w:left="0" w:firstLine="851"/>
        <w:rPr>
          <w:rFonts w:ascii="宋体" w:hAnsi="宋体"/>
        </w:rPr>
      </w:pPr>
      <w:r w:rsidRPr="000C578A">
        <w:rPr>
          <w:rFonts w:ascii="宋体" w:hAnsi="宋体" w:hint="eastAsia"/>
        </w:rPr>
        <w:t>5：“手动关闭实体话筒”。</w:t>
      </w:r>
    </w:p>
    <w:p w:rsidR="009E421C" w:rsidRPr="000C578A" w:rsidRDefault="009E421C" w:rsidP="006235B8">
      <w:pPr>
        <w:pStyle w:val="a3"/>
        <w:numPr>
          <w:ilvl w:val="0"/>
          <w:numId w:val="24"/>
        </w:numPr>
        <w:rPr>
          <w:rFonts w:ascii="宋体" w:hAnsi="宋体"/>
        </w:rPr>
      </w:pPr>
      <w:r w:rsidRPr="000C578A">
        <w:rPr>
          <w:rFonts w:ascii="宋体" w:hAnsi="宋体" w:hint="eastAsia"/>
        </w:rPr>
        <w:t>通道关闭可通过点击“关闭通道”按钮控制，也可以通过倒计时结束后由综合监控软件自动关闭。</w:t>
      </w:r>
    </w:p>
    <w:p w:rsidR="009E421C" w:rsidRPr="000C578A" w:rsidRDefault="009E421C" w:rsidP="006235B8">
      <w:pPr>
        <w:pStyle w:val="a3"/>
        <w:numPr>
          <w:ilvl w:val="0"/>
          <w:numId w:val="24"/>
        </w:numPr>
        <w:rPr>
          <w:rFonts w:ascii="宋体" w:hAnsi="宋体"/>
        </w:rPr>
      </w:pPr>
      <w:r w:rsidRPr="000C578A">
        <w:rPr>
          <w:rFonts w:ascii="宋体" w:hAnsi="宋体"/>
        </w:rPr>
        <w:t>通道关闭</w:t>
      </w:r>
      <w:r w:rsidRPr="000C578A">
        <w:rPr>
          <w:rFonts w:ascii="宋体" w:hAnsi="宋体" w:hint="eastAsia"/>
        </w:rPr>
        <w:t>10s后画面自动清除区域选择部分的勾选，也可以通过画面中的“清除选择”按钮实现勾选清除。</w:t>
      </w:r>
    </w:p>
    <w:p w:rsidR="009E421C" w:rsidRPr="000C578A" w:rsidRDefault="009E421C" w:rsidP="006235B8">
      <w:pPr>
        <w:pStyle w:val="a3"/>
        <w:numPr>
          <w:ilvl w:val="0"/>
          <w:numId w:val="24"/>
        </w:numPr>
        <w:rPr>
          <w:rFonts w:ascii="宋体" w:hAnsi="宋体"/>
        </w:rPr>
      </w:pPr>
      <w:r w:rsidRPr="000C578A">
        <w:rPr>
          <w:rFonts w:ascii="宋体" w:hAnsi="宋体"/>
        </w:rPr>
        <w:t>在画面右下角注明图例说明</w:t>
      </w:r>
      <w:r w:rsidRPr="000C578A">
        <w:rPr>
          <w:rFonts w:ascii="宋体" w:hAnsi="宋体" w:hint="eastAsia"/>
        </w:rPr>
        <w:t>，</w:t>
      </w:r>
      <w:r w:rsidRPr="000C578A">
        <w:rPr>
          <w:rFonts w:ascii="宋体" w:hAnsi="宋体"/>
        </w:rPr>
        <w:t>如图</w:t>
      </w:r>
      <w:r w:rsidRPr="000C578A">
        <w:rPr>
          <w:rFonts w:ascii="宋体" w:hAnsi="宋体" w:hint="eastAsia"/>
        </w:rPr>
        <w:t>：</w:t>
      </w:r>
    </w:p>
    <w:p w:rsidR="00C2384A" w:rsidRDefault="00C45207" w:rsidP="009E421C">
      <w:pPr>
        <w:pStyle w:val="afff4"/>
        <w:spacing w:line="240" w:lineRule="auto"/>
        <w:ind w:firstLine="0"/>
        <w:jc w:val="center"/>
        <w:rPr>
          <w:rFonts w:hAnsi="宋体" w:cs="Times New Roman"/>
          <w:b/>
          <w:szCs w:val="24"/>
        </w:rPr>
      </w:pPr>
      <w:r w:rsidRPr="00EC24F9">
        <w:rPr>
          <w:rFonts w:eastAsia="黑体" w:hAnsi="宋体" w:cs="Arial"/>
          <w:noProof/>
          <w:sz w:val="20"/>
          <w:szCs w:val="28"/>
        </w:rPr>
        <w:drawing>
          <wp:inline distT="0" distB="0" distL="0" distR="0" wp14:anchorId="3E13C8CE" wp14:editId="180B4EB2">
            <wp:extent cx="1428750" cy="1098550"/>
            <wp:effectExtent l="19050" t="0" r="0" b="0"/>
            <wp:docPr id="231" name="图片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83"/>
                    <pic:cNvPicPr>
                      <a:picLocks/>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1428750" cy="1098550"/>
                    </a:xfrm>
                    <a:prstGeom prst="rect">
                      <a:avLst/>
                    </a:prstGeom>
                    <a:noFill/>
                    <a:ln>
                      <a:noFill/>
                    </a:ln>
                  </pic:spPr>
                </pic:pic>
              </a:graphicData>
            </a:graphic>
          </wp:inline>
        </w:drawing>
      </w:r>
      <w:r w:rsidRPr="00922B6D">
        <w:rPr>
          <w:noProof/>
        </w:rPr>
        <w:drawing>
          <wp:inline distT="0" distB="0" distL="0" distR="0" wp14:anchorId="04D6BD90" wp14:editId="3D32E7F2">
            <wp:extent cx="1333500" cy="1073150"/>
            <wp:effectExtent l="19050" t="0" r="0" b="0"/>
            <wp:docPr id="232" name="图片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88"/>
                    <pic:cNvPicPr>
                      <a:picLocks/>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1333500" cy="1073150"/>
                    </a:xfrm>
                    <a:prstGeom prst="rect">
                      <a:avLst/>
                    </a:prstGeom>
                    <a:noFill/>
                    <a:ln>
                      <a:noFill/>
                    </a:ln>
                  </pic:spPr>
                </pic:pic>
              </a:graphicData>
            </a:graphic>
          </wp:inline>
        </w:drawing>
      </w:r>
    </w:p>
    <w:p w:rsidR="009E421C" w:rsidRPr="000C578A" w:rsidRDefault="009E421C" w:rsidP="009E421C">
      <w:pPr>
        <w:pStyle w:val="afff4"/>
        <w:spacing w:line="240" w:lineRule="auto"/>
        <w:ind w:firstLine="0"/>
        <w:jc w:val="center"/>
        <w:rPr>
          <w:rFonts w:hAnsi="宋体" w:cs="Times New Roman"/>
          <w:b/>
          <w:szCs w:val="24"/>
        </w:rPr>
      </w:pPr>
      <w:r w:rsidRPr="000C578A">
        <w:rPr>
          <w:rFonts w:hAnsi="宋体" w:cs="Times New Roman" w:hint="eastAsia"/>
          <w:b/>
          <w:szCs w:val="24"/>
        </w:rPr>
        <w:t>图</w:t>
      </w:r>
      <w:r w:rsidR="00F17239" w:rsidRPr="000C578A">
        <w:rPr>
          <w:rFonts w:ascii="Times New Roman" w:eastAsia="等线" w:cs="Times New Roman"/>
          <w:b/>
          <w:szCs w:val="24"/>
        </w:rPr>
        <w:fldChar w:fldCharType="begin"/>
      </w:r>
      <w:r w:rsidRPr="000C578A">
        <w:rPr>
          <w:rFonts w:ascii="Times New Roman" w:eastAsia="等线" w:cs="Times New Roman"/>
          <w:b/>
          <w:szCs w:val="24"/>
        </w:rPr>
        <w:instrText xml:space="preserve"> STYLEREF 2 \s </w:instrText>
      </w:r>
      <w:r w:rsidR="00F17239" w:rsidRPr="000C578A">
        <w:rPr>
          <w:rFonts w:ascii="Times New Roman" w:eastAsia="等线" w:cs="Times New Roman"/>
          <w:b/>
          <w:szCs w:val="24"/>
        </w:rPr>
        <w:fldChar w:fldCharType="separate"/>
      </w:r>
      <w:r w:rsidR="000F792F">
        <w:rPr>
          <w:rFonts w:ascii="Times New Roman" w:eastAsia="等线" w:cs="Times New Roman"/>
          <w:b/>
          <w:noProof/>
          <w:szCs w:val="24"/>
        </w:rPr>
        <w:t>6.6</w:t>
      </w:r>
      <w:r w:rsidR="00F17239" w:rsidRPr="000C578A">
        <w:rPr>
          <w:rFonts w:ascii="Times New Roman" w:eastAsia="等线" w:cs="Times New Roman"/>
          <w:b/>
          <w:szCs w:val="24"/>
        </w:rPr>
        <w:fldChar w:fldCharType="end"/>
      </w:r>
      <w:r w:rsidRPr="000C578A">
        <w:rPr>
          <w:rFonts w:ascii="Times New Roman" w:eastAsia="等线" w:cs="Times New Roman"/>
          <w:b/>
          <w:szCs w:val="24"/>
        </w:rPr>
        <w:t>.</w:t>
      </w:r>
      <w:r w:rsidR="00F17239" w:rsidRPr="000C578A">
        <w:rPr>
          <w:rFonts w:ascii="Times New Roman" w:eastAsia="等线" w:cs="Times New Roman"/>
          <w:b/>
          <w:szCs w:val="24"/>
        </w:rPr>
        <w:fldChar w:fldCharType="begin"/>
      </w:r>
      <w:r w:rsidRPr="000C578A">
        <w:rPr>
          <w:rFonts w:ascii="Times New Roman" w:eastAsia="等线" w:cs="Times New Roman"/>
          <w:b/>
          <w:szCs w:val="24"/>
        </w:rPr>
        <w:instrText xml:space="preserve"> SEQ </w:instrText>
      </w:r>
      <w:r w:rsidRPr="000C578A">
        <w:rPr>
          <w:rFonts w:ascii="Times New Roman" w:eastAsia="等线" w:cs="Times New Roman"/>
          <w:b/>
          <w:szCs w:val="24"/>
        </w:rPr>
        <w:instrText>图</w:instrText>
      </w:r>
      <w:r w:rsidRPr="000C578A">
        <w:rPr>
          <w:rFonts w:ascii="Times New Roman" w:eastAsia="等线" w:cs="Times New Roman"/>
          <w:b/>
          <w:szCs w:val="24"/>
        </w:rPr>
        <w:instrText xml:space="preserve"> \* ARABIC \s 2 </w:instrText>
      </w:r>
      <w:r w:rsidR="00F17239" w:rsidRPr="000C578A">
        <w:rPr>
          <w:rFonts w:ascii="Times New Roman" w:eastAsia="等线" w:cs="Times New Roman"/>
          <w:b/>
          <w:szCs w:val="24"/>
        </w:rPr>
        <w:fldChar w:fldCharType="separate"/>
      </w:r>
      <w:r w:rsidR="000F792F">
        <w:rPr>
          <w:rFonts w:ascii="Times New Roman" w:eastAsia="等线" w:cs="Times New Roman"/>
          <w:b/>
          <w:noProof/>
          <w:szCs w:val="24"/>
        </w:rPr>
        <w:t>5</w:t>
      </w:r>
      <w:r w:rsidR="00F17239" w:rsidRPr="000C578A">
        <w:rPr>
          <w:rFonts w:ascii="Times New Roman" w:eastAsia="等线" w:cs="Times New Roman"/>
          <w:b/>
          <w:szCs w:val="24"/>
        </w:rPr>
        <w:fldChar w:fldCharType="end"/>
      </w:r>
      <w:r w:rsidRPr="000C578A">
        <w:rPr>
          <w:rFonts w:hAnsi="宋体" w:cs="Times New Roman" w:hint="eastAsia"/>
          <w:b/>
          <w:szCs w:val="24"/>
        </w:rPr>
        <w:t>图例说明</w:t>
      </w:r>
    </w:p>
    <w:p w:rsidR="00E179B0" w:rsidRPr="000C578A" w:rsidRDefault="00E179B0" w:rsidP="00CF4695">
      <w:pPr>
        <w:pStyle w:val="2"/>
        <w:tabs>
          <w:tab w:val="clear" w:pos="1123"/>
        </w:tabs>
        <w:ind w:left="0" w:firstLine="0"/>
        <w:rPr>
          <w:rFonts w:ascii="黑体" w:hAnsi="黑体"/>
          <w:szCs w:val="28"/>
        </w:rPr>
      </w:pPr>
      <w:bookmarkStart w:id="320" w:name="_Toc527449458"/>
      <w:bookmarkStart w:id="321" w:name="_Toc5112410"/>
      <w:bookmarkStart w:id="322" w:name="_Toc5183202"/>
      <w:bookmarkStart w:id="323" w:name="_Toc7090564"/>
      <w:bookmarkStart w:id="324" w:name="_Toc7090663"/>
      <w:bookmarkStart w:id="325" w:name="_Toc13152682"/>
      <w:r w:rsidRPr="00CF4695">
        <w:rPr>
          <w:rFonts w:ascii="黑体" w:hAnsi="黑体"/>
          <w:szCs w:val="28"/>
        </w:rPr>
        <w:t>CCTV</w:t>
      </w:r>
      <w:r w:rsidRPr="000C578A">
        <w:rPr>
          <w:rFonts w:ascii="黑体" w:hAnsi="黑体" w:hint="eastAsia"/>
          <w:szCs w:val="28"/>
        </w:rPr>
        <w:t>系统图</w:t>
      </w:r>
      <w:bookmarkEnd w:id="320"/>
      <w:bookmarkEnd w:id="321"/>
      <w:bookmarkEnd w:id="322"/>
      <w:bookmarkEnd w:id="323"/>
      <w:bookmarkEnd w:id="324"/>
      <w:bookmarkEnd w:id="325"/>
    </w:p>
    <w:p w:rsidR="00E179B0" w:rsidRPr="000C578A" w:rsidRDefault="00E179B0" w:rsidP="00243017">
      <w:pPr>
        <w:pStyle w:val="3"/>
        <w:tabs>
          <w:tab w:val="clear" w:pos="1123"/>
        </w:tabs>
        <w:ind w:left="0" w:firstLine="0"/>
        <w:rPr>
          <w:rFonts w:ascii="宋体" w:hAnsi="宋体"/>
          <w:szCs w:val="28"/>
        </w:rPr>
      </w:pPr>
      <w:bookmarkStart w:id="326" w:name="_Toc7090565"/>
      <w:bookmarkStart w:id="327" w:name="_Toc7090664"/>
      <w:bookmarkStart w:id="328" w:name="_Toc13152683"/>
      <w:r w:rsidRPr="000C578A">
        <w:rPr>
          <w:rFonts w:ascii="宋体" w:hAnsi="宋体" w:hint="eastAsia"/>
          <w:szCs w:val="28"/>
        </w:rPr>
        <w:t>中心CCTV监视图</w:t>
      </w:r>
      <w:bookmarkEnd w:id="326"/>
      <w:bookmarkEnd w:id="327"/>
      <w:bookmarkEnd w:id="328"/>
    </w:p>
    <w:p w:rsidR="00E179B0" w:rsidRPr="000C578A" w:rsidRDefault="00E179B0" w:rsidP="00E179B0">
      <w:pPr>
        <w:pStyle w:val="a3"/>
        <w:ind w:firstLine="561"/>
        <w:rPr>
          <w:rFonts w:ascii="宋体" w:hAnsi="宋体"/>
        </w:rPr>
      </w:pPr>
      <w:r w:rsidRPr="000C578A">
        <w:rPr>
          <w:rFonts w:ascii="宋体" w:hAnsi="宋体" w:hint="eastAsia"/>
        </w:rPr>
        <w:t>中心CCTV监视图主要用于设定CCTV系统视频监视器每块分屏显示某摄像头的视频信息。并可进行云台控制、场景收藏管理、摄像头收藏管理等。</w:t>
      </w:r>
    </w:p>
    <w:p w:rsidR="00E179B0" w:rsidRPr="000C578A" w:rsidRDefault="00C45207" w:rsidP="00E179B0">
      <w:pPr>
        <w:pStyle w:val="afff4"/>
        <w:spacing w:line="240" w:lineRule="auto"/>
        <w:ind w:firstLine="0"/>
        <w:jc w:val="center"/>
        <w:rPr>
          <w:rFonts w:eastAsia="黑体" w:hAnsi="宋体" w:cs="Arial"/>
          <w:noProof/>
          <w:sz w:val="20"/>
          <w:szCs w:val="28"/>
        </w:rPr>
      </w:pPr>
      <w:r w:rsidRPr="00922B6D">
        <w:rPr>
          <w:noProof/>
        </w:rPr>
        <w:drawing>
          <wp:inline distT="0" distB="0" distL="0" distR="0" wp14:anchorId="64F91650" wp14:editId="42D9EE61">
            <wp:extent cx="5401310" cy="2382765"/>
            <wp:effectExtent l="0" t="0" r="8890" b="0"/>
            <wp:docPr id="233" name="图片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9"/>
                    <pic:cNvPicPr>
                      <a:picLocks/>
                    </pic:cNvPicPr>
                  </pic:nvPicPr>
                  <pic:blipFill>
                    <a:blip r:embed="rId236" cstate="print">
                      <a:extLst>
                        <a:ext uri="{28A0092B-C50C-407E-A947-70E740481C1C}">
                          <a14:useLocalDpi xmlns:a14="http://schemas.microsoft.com/office/drawing/2010/main" val="0"/>
                        </a:ext>
                      </a:extLst>
                    </a:blip>
                    <a:stretch>
                      <a:fillRect/>
                    </a:stretch>
                  </pic:blipFill>
                  <pic:spPr bwMode="auto">
                    <a:xfrm>
                      <a:off x="0" y="0"/>
                      <a:ext cx="5401310" cy="2382765"/>
                    </a:xfrm>
                    <a:prstGeom prst="rect">
                      <a:avLst/>
                    </a:prstGeom>
                    <a:noFill/>
                    <a:ln>
                      <a:noFill/>
                    </a:ln>
                  </pic:spPr>
                </pic:pic>
              </a:graphicData>
            </a:graphic>
          </wp:inline>
        </w:drawing>
      </w:r>
    </w:p>
    <w:p w:rsidR="00E179B0" w:rsidRPr="000C578A" w:rsidRDefault="00E179B0" w:rsidP="00E179B0">
      <w:pPr>
        <w:pStyle w:val="afff4"/>
        <w:spacing w:line="240" w:lineRule="auto"/>
        <w:ind w:firstLine="0"/>
        <w:jc w:val="center"/>
        <w:rPr>
          <w:rFonts w:hAnsi="宋体" w:cs="Times New Roman"/>
          <w:b/>
          <w:szCs w:val="24"/>
        </w:rPr>
      </w:pPr>
      <w:r w:rsidRPr="000C578A">
        <w:rPr>
          <w:rFonts w:hAnsi="宋体" w:cs="Times New Roman" w:hint="eastAsia"/>
          <w:b/>
          <w:szCs w:val="24"/>
        </w:rPr>
        <w:t>图</w:t>
      </w:r>
      <w:r w:rsidR="00F17239" w:rsidRPr="000C578A">
        <w:rPr>
          <w:rFonts w:ascii="Times New Roman" w:eastAsia="等线" w:cs="Times New Roman"/>
          <w:b/>
          <w:szCs w:val="24"/>
        </w:rPr>
        <w:fldChar w:fldCharType="begin"/>
      </w:r>
      <w:r w:rsidRPr="000C578A">
        <w:rPr>
          <w:rFonts w:ascii="Times New Roman" w:eastAsia="等线" w:cs="Times New Roman"/>
          <w:b/>
          <w:szCs w:val="24"/>
        </w:rPr>
        <w:instrText xml:space="preserve"> STYLEREF 2 \s </w:instrText>
      </w:r>
      <w:r w:rsidR="00F17239" w:rsidRPr="000C578A">
        <w:rPr>
          <w:rFonts w:ascii="Times New Roman" w:eastAsia="等线" w:cs="Times New Roman"/>
          <w:b/>
          <w:szCs w:val="24"/>
        </w:rPr>
        <w:fldChar w:fldCharType="separate"/>
      </w:r>
      <w:r w:rsidR="000F792F">
        <w:rPr>
          <w:rFonts w:ascii="Times New Roman" w:eastAsia="等线" w:cs="Times New Roman"/>
          <w:b/>
          <w:noProof/>
          <w:szCs w:val="24"/>
        </w:rPr>
        <w:t>6.7</w:t>
      </w:r>
      <w:r w:rsidR="00F17239" w:rsidRPr="000C578A">
        <w:rPr>
          <w:rFonts w:ascii="Times New Roman" w:eastAsia="等线" w:cs="Times New Roman"/>
          <w:b/>
          <w:szCs w:val="24"/>
        </w:rPr>
        <w:fldChar w:fldCharType="end"/>
      </w:r>
      <w:r w:rsidRPr="000C578A">
        <w:rPr>
          <w:rFonts w:ascii="Times New Roman" w:eastAsia="等线" w:cs="Times New Roman"/>
          <w:b/>
          <w:szCs w:val="24"/>
        </w:rPr>
        <w:t>.</w:t>
      </w:r>
      <w:r w:rsidR="00F17239" w:rsidRPr="000C578A">
        <w:rPr>
          <w:rFonts w:ascii="Times New Roman" w:eastAsia="等线" w:cs="Times New Roman"/>
          <w:b/>
          <w:szCs w:val="24"/>
        </w:rPr>
        <w:fldChar w:fldCharType="begin"/>
      </w:r>
      <w:r w:rsidRPr="000C578A">
        <w:rPr>
          <w:rFonts w:ascii="Times New Roman" w:eastAsia="等线" w:cs="Times New Roman"/>
          <w:b/>
          <w:szCs w:val="24"/>
        </w:rPr>
        <w:instrText xml:space="preserve"> SEQ </w:instrText>
      </w:r>
      <w:r w:rsidRPr="000C578A">
        <w:rPr>
          <w:rFonts w:ascii="Times New Roman" w:eastAsia="等线" w:cs="Times New Roman"/>
          <w:b/>
          <w:szCs w:val="24"/>
        </w:rPr>
        <w:instrText>图</w:instrText>
      </w:r>
      <w:r w:rsidRPr="000C578A">
        <w:rPr>
          <w:rFonts w:ascii="Times New Roman" w:eastAsia="等线" w:cs="Times New Roman"/>
          <w:b/>
          <w:szCs w:val="24"/>
        </w:rPr>
        <w:instrText xml:space="preserve"> \* ARABIC \s 2 </w:instrText>
      </w:r>
      <w:r w:rsidR="00F17239" w:rsidRPr="000C578A">
        <w:rPr>
          <w:rFonts w:ascii="Times New Roman" w:eastAsia="等线" w:cs="Times New Roman"/>
          <w:b/>
          <w:szCs w:val="24"/>
        </w:rPr>
        <w:fldChar w:fldCharType="separate"/>
      </w:r>
      <w:r w:rsidR="000F792F">
        <w:rPr>
          <w:rFonts w:ascii="Times New Roman" w:eastAsia="等线" w:cs="Times New Roman"/>
          <w:b/>
          <w:noProof/>
          <w:szCs w:val="24"/>
        </w:rPr>
        <w:t>1</w:t>
      </w:r>
      <w:r w:rsidR="00F17239" w:rsidRPr="000C578A">
        <w:rPr>
          <w:rFonts w:ascii="Times New Roman" w:eastAsia="等线" w:cs="Times New Roman"/>
          <w:b/>
          <w:szCs w:val="24"/>
        </w:rPr>
        <w:fldChar w:fldCharType="end"/>
      </w:r>
      <w:r w:rsidRPr="000C578A">
        <w:rPr>
          <w:rFonts w:hAnsi="宋体" w:cs="Times New Roman" w:hint="eastAsia"/>
          <w:b/>
          <w:szCs w:val="24"/>
        </w:rPr>
        <w:t>中心C</w:t>
      </w:r>
      <w:r w:rsidRPr="000C578A">
        <w:rPr>
          <w:rFonts w:hAnsi="宋体" w:cs="Times New Roman"/>
          <w:b/>
          <w:szCs w:val="24"/>
        </w:rPr>
        <w:t>CTV</w:t>
      </w:r>
      <w:r w:rsidRPr="000C578A">
        <w:rPr>
          <w:rFonts w:hAnsi="宋体" w:cs="Times New Roman" w:hint="eastAsia"/>
          <w:b/>
          <w:szCs w:val="24"/>
        </w:rPr>
        <w:t>监视图</w:t>
      </w:r>
    </w:p>
    <w:p w:rsidR="00E179B0" w:rsidRPr="000C578A" w:rsidRDefault="00A502BE" w:rsidP="00E179B0">
      <w:pPr>
        <w:pStyle w:val="a3"/>
        <w:ind w:firstLine="561"/>
        <w:rPr>
          <w:rFonts w:ascii="宋体" w:hAnsi="宋体"/>
        </w:rPr>
      </w:pPr>
      <w:r>
        <w:rPr>
          <w:rFonts w:ascii="宋体" w:hAnsi="宋体" w:hint="eastAsia"/>
        </w:rPr>
        <w:t>画面说明</w:t>
      </w:r>
      <w:r w:rsidR="00E179B0" w:rsidRPr="000C578A">
        <w:rPr>
          <w:rFonts w:ascii="宋体" w:hAnsi="宋体" w:hint="eastAsia"/>
        </w:rPr>
        <w:t>：</w:t>
      </w:r>
    </w:p>
    <w:p w:rsidR="00E179B0" w:rsidRPr="000C578A" w:rsidRDefault="00E179B0" w:rsidP="006235B8">
      <w:pPr>
        <w:pStyle w:val="a3"/>
        <w:numPr>
          <w:ilvl w:val="0"/>
          <w:numId w:val="25"/>
        </w:numPr>
        <w:ind w:left="0" w:firstLine="561"/>
        <w:rPr>
          <w:rFonts w:ascii="宋体" w:hAnsi="宋体"/>
        </w:rPr>
      </w:pPr>
      <w:r w:rsidRPr="000C578A">
        <w:rPr>
          <w:rFonts w:ascii="宋体" w:hAnsi="宋体" w:hint="eastAsia"/>
        </w:rPr>
        <w:t>界面左侧2/3区域为视频监视区，右侧1/3区域为视频控制区。</w:t>
      </w:r>
    </w:p>
    <w:p w:rsidR="00E179B0" w:rsidRPr="000C578A" w:rsidRDefault="00E179B0" w:rsidP="006235B8">
      <w:pPr>
        <w:pStyle w:val="a3"/>
        <w:numPr>
          <w:ilvl w:val="0"/>
          <w:numId w:val="25"/>
        </w:numPr>
        <w:ind w:left="0" w:firstLine="561"/>
        <w:rPr>
          <w:rFonts w:ascii="宋体" w:hAnsi="宋体"/>
        </w:rPr>
      </w:pPr>
      <w:r w:rsidRPr="000C578A">
        <w:rPr>
          <w:rFonts w:ascii="宋体" w:hAnsi="宋体" w:hint="eastAsia"/>
        </w:rPr>
        <w:lastRenderedPageBreak/>
        <w:t>视频</w:t>
      </w:r>
      <w:proofErr w:type="gramStart"/>
      <w:r w:rsidRPr="000C578A">
        <w:rPr>
          <w:rFonts w:ascii="宋体" w:hAnsi="宋体" w:hint="eastAsia"/>
        </w:rPr>
        <w:t>监视区</w:t>
      </w:r>
      <w:proofErr w:type="gramEnd"/>
      <w:r w:rsidRPr="000C578A">
        <w:rPr>
          <w:rFonts w:ascii="宋体" w:hAnsi="宋体" w:hint="eastAsia"/>
        </w:rPr>
        <w:t>共监视5位调度的CCTV显示器监视内容：</w:t>
      </w:r>
      <w:proofErr w:type="gramStart"/>
      <w:r w:rsidRPr="000C578A">
        <w:rPr>
          <w:rFonts w:ascii="宋体" w:hAnsi="宋体" w:hint="eastAsia"/>
        </w:rPr>
        <w:t>行调</w:t>
      </w:r>
      <w:proofErr w:type="gramEnd"/>
      <w:r w:rsidRPr="000C578A">
        <w:rPr>
          <w:rFonts w:ascii="宋体" w:hAnsi="宋体" w:hint="eastAsia"/>
        </w:rPr>
        <w:t>1、</w:t>
      </w:r>
      <w:proofErr w:type="gramStart"/>
      <w:r w:rsidRPr="000C578A">
        <w:rPr>
          <w:rFonts w:ascii="宋体" w:hAnsi="宋体" w:hint="eastAsia"/>
        </w:rPr>
        <w:t>行调</w:t>
      </w:r>
      <w:proofErr w:type="gramEnd"/>
      <w:r w:rsidRPr="000C578A">
        <w:rPr>
          <w:rFonts w:ascii="宋体" w:hAnsi="宋体" w:hint="eastAsia"/>
        </w:rPr>
        <w:t>2、</w:t>
      </w:r>
      <w:proofErr w:type="gramStart"/>
      <w:r w:rsidRPr="000C578A">
        <w:rPr>
          <w:rFonts w:ascii="宋体" w:hAnsi="宋体" w:hint="eastAsia"/>
        </w:rPr>
        <w:t>行调</w:t>
      </w:r>
      <w:proofErr w:type="gramEnd"/>
      <w:r w:rsidRPr="000C578A">
        <w:rPr>
          <w:rFonts w:ascii="宋体" w:hAnsi="宋体" w:hint="eastAsia"/>
        </w:rPr>
        <w:t>3、设备调、</w:t>
      </w:r>
      <w:r w:rsidR="00AD18E9">
        <w:rPr>
          <w:rFonts w:ascii="宋体" w:hAnsi="宋体" w:hint="eastAsia"/>
        </w:rPr>
        <w:t>总调</w:t>
      </w:r>
      <w:r w:rsidRPr="000C578A">
        <w:rPr>
          <w:rFonts w:ascii="宋体" w:hAnsi="宋体" w:hint="eastAsia"/>
        </w:rPr>
        <w:t>。区域上方的视频</w:t>
      </w:r>
      <w:proofErr w:type="gramStart"/>
      <w:r w:rsidRPr="000C578A">
        <w:rPr>
          <w:rFonts w:ascii="宋体" w:hAnsi="宋体" w:hint="eastAsia"/>
        </w:rPr>
        <w:t>监视区</w:t>
      </w:r>
      <w:proofErr w:type="gramEnd"/>
      <w:r w:rsidRPr="000C578A">
        <w:rPr>
          <w:rFonts w:ascii="宋体" w:hAnsi="宋体" w:hint="eastAsia"/>
        </w:rPr>
        <w:t>为系统当前登录用户的CCTV显示器监视内容，下方视频</w:t>
      </w:r>
      <w:proofErr w:type="gramStart"/>
      <w:r w:rsidRPr="000C578A">
        <w:rPr>
          <w:rFonts w:ascii="宋体" w:hAnsi="宋体" w:hint="eastAsia"/>
        </w:rPr>
        <w:t>监视区</w:t>
      </w:r>
      <w:proofErr w:type="gramEnd"/>
      <w:r w:rsidRPr="000C578A">
        <w:rPr>
          <w:rFonts w:ascii="宋体" w:hAnsi="宋体" w:hint="eastAsia"/>
        </w:rPr>
        <w:t>为其他4位调度的CCTV显示器监视内容。其中右下角的</w:t>
      </w:r>
      <w:proofErr w:type="gramStart"/>
      <w:r w:rsidRPr="000C578A">
        <w:rPr>
          <w:rFonts w:ascii="宋体" w:hAnsi="宋体" w:hint="eastAsia"/>
        </w:rPr>
        <w:t>监视区</w:t>
      </w:r>
      <w:proofErr w:type="gramEnd"/>
      <w:r w:rsidRPr="000C578A">
        <w:rPr>
          <w:rFonts w:ascii="宋体" w:hAnsi="宋体" w:hint="eastAsia"/>
        </w:rPr>
        <w:t>为调度长CCTV显示器监视内容。视频监视内容可通过鼠标左键拖拽实现分享。</w:t>
      </w:r>
    </w:p>
    <w:p w:rsidR="00E179B0" w:rsidRPr="000C578A" w:rsidRDefault="00E179B0" w:rsidP="006235B8">
      <w:pPr>
        <w:pStyle w:val="a3"/>
        <w:numPr>
          <w:ilvl w:val="0"/>
          <w:numId w:val="25"/>
        </w:numPr>
        <w:ind w:left="0" w:firstLine="561"/>
        <w:rPr>
          <w:rFonts w:ascii="宋体" w:hAnsi="宋体"/>
        </w:rPr>
      </w:pPr>
      <w:r w:rsidRPr="000C578A">
        <w:rPr>
          <w:rFonts w:ascii="宋体" w:hAnsi="宋体" w:hint="eastAsia"/>
        </w:rPr>
        <w:t>视频选择区域实现在指定分屏上显示指定的摄像头内容。</w:t>
      </w:r>
    </w:p>
    <w:p w:rsidR="00E179B0" w:rsidRPr="000C578A" w:rsidRDefault="00E179B0" w:rsidP="006235B8">
      <w:pPr>
        <w:pStyle w:val="a3"/>
        <w:numPr>
          <w:ilvl w:val="0"/>
          <w:numId w:val="37"/>
        </w:numPr>
        <w:ind w:left="1327"/>
        <w:rPr>
          <w:rFonts w:ascii="宋体" w:hAnsi="宋体"/>
        </w:rPr>
      </w:pPr>
      <w:r w:rsidRPr="000C578A">
        <w:rPr>
          <w:rFonts w:ascii="宋体" w:hAnsi="宋体" w:hint="eastAsia"/>
        </w:rPr>
        <w:t>画面布局：实现监视区域分屏数量的切换，共有两个选项：2*2、1*1。2*2将视频</w:t>
      </w:r>
      <w:proofErr w:type="gramStart"/>
      <w:r w:rsidRPr="000C578A">
        <w:rPr>
          <w:rFonts w:ascii="宋体" w:hAnsi="宋体" w:hint="eastAsia"/>
        </w:rPr>
        <w:t>监视区显示</w:t>
      </w:r>
      <w:proofErr w:type="gramEnd"/>
      <w:r w:rsidRPr="000C578A">
        <w:rPr>
          <w:rFonts w:ascii="宋体" w:hAnsi="宋体" w:hint="eastAsia"/>
        </w:rPr>
        <w:t>为4分屏，1*1将视频</w:t>
      </w:r>
      <w:proofErr w:type="gramStart"/>
      <w:r w:rsidRPr="000C578A">
        <w:rPr>
          <w:rFonts w:ascii="宋体" w:hAnsi="宋体" w:hint="eastAsia"/>
        </w:rPr>
        <w:t>监视区显示</w:t>
      </w:r>
      <w:proofErr w:type="gramEnd"/>
      <w:r w:rsidRPr="000C578A">
        <w:rPr>
          <w:rFonts w:ascii="宋体" w:hAnsi="宋体" w:hint="eastAsia"/>
        </w:rPr>
        <w:t>为1分屏。界面默认显示2*2分屏。在4分</w:t>
      </w:r>
      <w:proofErr w:type="gramStart"/>
      <w:r w:rsidRPr="000C578A">
        <w:rPr>
          <w:rFonts w:ascii="宋体" w:hAnsi="宋体" w:hint="eastAsia"/>
        </w:rPr>
        <w:t>屏状态</w:t>
      </w:r>
      <w:proofErr w:type="gramEnd"/>
      <w:r w:rsidRPr="000C578A">
        <w:rPr>
          <w:rFonts w:ascii="宋体" w:hAnsi="宋体" w:hint="eastAsia"/>
        </w:rPr>
        <w:t>下，选中任意分屏可将画面布局切换为1分</w:t>
      </w:r>
      <w:proofErr w:type="gramStart"/>
      <w:r w:rsidRPr="000C578A">
        <w:rPr>
          <w:rFonts w:ascii="宋体" w:hAnsi="宋体" w:hint="eastAsia"/>
        </w:rPr>
        <w:t>屏实现</w:t>
      </w:r>
      <w:proofErr w:type="gramEnd"/>
      <w:r w:rsidRPr="000C578A">
        <w:rPr>
          <w:rFonts w:ascii="宋体" w:hAnsi="宋体" w:hint="eastAsia"/>
        </w:rPr>
        <w:t>单屏放大显示。再次选择2*2分屏将恢复为4分屏显示。</w:t>
      </w:r>
    </w:p>
    <w:p w:rsidR="00E179B0" w:rsidRPr="000C578A" w:rsidRDefault="00E179B0" w:rsidP="006235B8">
      <w:pPr>
        <w:pStyle w:val="a3"/>
        <w:numPr>
          <w:ilvl w:val="0"/>
          <w:numId w:val="37"/>
        </w:numPr>
        <w:ind w:left="1327"/>
        <w:rPr>
          <w:rFonts w:ascii="宋体" w:hAnsi="宋体"/>
        </w:rPr>
      </w:pPr>
      <w:r w:rsidRPr="000C578A">
        <w:rPr>
          <w:rFonts w:ascii="宋体" w:hAnsi="宋体" w:hint="eastAsia"/>
        </w:rPr>
        <w:t>线路：根据系统所属线路，显示线路号，不可修改。</w:t>
      </w:r>
    </w:p>
    <w:p w:rsidR="00E179B0" w:rsidRPr="000C578A" w:rsidRDefault="00E179B0" w:rsidP="006235B8">
      <w:pPr>
        <w:pStyle w:val="a3"/>
        <w:numPr>
          <w:ilvl w:val="0"/>
          <w:numId w:val="37"/>
        </w:numPr>
        <w:ind w:left="1327"/>
        <w:rPr>
          <w:rFonts w:ascii="宋体" w:hAnsi="宋体"/>
        </w:rPr>
      </w:pPr>
      <w:r w:rsidRPr="000C578A">
        <w:rPr>
          <w:rFonts w:ascii="宋体" w:hAnsi="宋体" w:hint="eastAsia"/>
        </w:rPr>
        <w:t>车站：根据线路号，列出线路内所有车站名称。通过下拉控件实现车站选择，支持站名模糊查询。</w:t>
      </w:r>
    </w:p>
    <w:p w:rsidR="00E179B0" w:rsidRPr="000C578A" w:rsidRDefault="00E179B0" w:rsidP="006235B8">
      <w:pPr>
        <w:pStyle w:val="a3"/>
        <w:numPr>
          <w:ilvl w:val="0"/>
          <w:numId w:val="37"/>
        </w:numPr>
        <w:ind w:left="1327"/>
        <w:rPr>
          <w:rFonts w:ascii="宋体" w:hAnsi="宋体"/>
        </w:rPr>
      </w:pPr>
      <w:r w:rsidRPr="000C578A">
        <w:rPr>
          <w:rFonts w:ascii="宋体" w:hAnsi="宋体" w:hint="eastAsia"/>
        </w:rPr>
        <w:t>摄像头：根据车站名称，列出车站内所有摄像头名称。通过下拉控件实现摄像头选择，支持摄像</w:t>
      </w:r>
      <w:proofErr w:type="gramStart"/>
      <w:r w:rsidRPr="000C578A">
        <w:rPr>
          <w:rFonts w:ascii="宋体" w:hAnsi="宋体" w:hint="eastAsia"/>
        </w:rPr>
        <w:t>头名称</w:t>
      </w:r>
      <w:proofErr w:type="gramEnd"/>
      <w:r w:rsidRPr="000C578A">
        <w:rPr>
          <w:rFonts w:ascii="宋体" w:hAnsi="宋体" w:hint="eastAsia"/>
        </w:rPr>
        <w:t>模糊查询。通过下拉控件右侧的上移、下移按钮可进行摄像头切换。当摄像头切换至</w:t>
      </w:r>
      <w:proofErr w:type="gramStart"/>
      <w:r w:rsidRPr="000C578A">
        <w:rPr>
          <w:rFonts w:ascii="宋体" w:hAnsi="宋体" w:hint="eastAsia"/>
        </w:rPr>
        <w:t>最</w:t>
      </w:r>
      <w:proofErr w:type="gramEnd"/>
      <w:r w:rsidRPr="000C578A">
        <w:rPr>
          <w:rFonts w:ascii="宋体" w:hAnsi="宋体" w:hint="eastAsia"/>
        </w:rPr>
        <w:t>顶端或最底端时，再点击上移、下移按钮，应有相关提示信息。</w:t>
      </w:r>
    </w:p>
    <w:p w:rsidR="00E179B0" w:rsidRPr="000C578A" w:rsidRDefault="00C45207" w:rsidP="00E179B0">
      <w:pPr>
        <w:pStyle w:val="afff4"/>
        <w:spacing w:line="240" w:lineRule="auto"/>
        <w:ind w:firstLine="0"/>
        <w:jc w:val="center"/>
        <w:rPr>
          <w:noProof/>
        </w:rPr>
      </w:pPr>
      <w:r w:rsidRPr="00922B6D">
        <w:rPr>
          <w:noProof/>
        </w:rPr>
        <w:drawing>
          <wp:inline distT="0" distB="0" distL="0" distR="0" wp14:anchorId="3D9AC79F" wp14:editId="75E8E411">
            <wp:extent cx="2340846" cy="1612900"/>
            <wp:effectExtent l="0" t="0" r="2540" b="6350"/>
            <wp:docPr id="234" name="图片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8"/>
                    <pic:cNvPicPr>
                      <a:picLocks/>
                    </pic:cNvPicPr>
                  </pic:nvPicPr>
                  <pic:blipFill>
                    <a:blip r:embed="rId237" cstate="print">
                      <a:extLst>
                        <a:ext uri="{28A0092B-C50C-407E-A947-70E740481C1C}">
                          <a14:useLocalDpi xmlns:a14="http://schemas.microsoft.com/office/drawing/2010/main" val="0"/>
                        </a:ext>
                      </a:extLst>
                    </a:blip>
                    <a:stretch>
                      <a:fillRect/>
                    </a:stretch>
                  </pic:blipFill>
                  <pic:spPr bwMode="auto">
                    <a:xfrm>
                      <a:off x="0" y="0"/>
                      <a:ext cx="2340846" cy="1612900"/>
                    </a:xfrm>
                    <a:prstGeom prst="rect">
                      <a:avLst/>
                    </a:prstGeom>
                    <a:noFill/>
                    <a:ln>
                      <a:noFill/>
                    </a:ln>
                  </pic:spPr>
                </pic:pic>
              </a:graphicData>
            </a:graphic>
          </wp:inline>
        </w:drawing>
      </w:r>
    </w:p>
    <w:p w:rsidR="00E179B0" w:rsidRPr="000C578A" w:rsidRDefault="00E179B0" w:rsidP="00E179B0">
      <w:pPr>
        <w:pStyle w:val="afff4"/>
        <w:spacing w:line="240" w:lineRule="auto"/>
        <w:ind w:firstLine="0"/>
        <w:jc w:val="center"/>
        <w:rPr>
          <w:rFonts w:hAnsi="宋体" w:cs="Times New Roman"/>
          <w:b/>
          <w:szCs w:val="24"/>
        </w:rPr>
      </w:pPr>
      <w:r w:rsidRPr="000C578A">
        <w:rPr>
          <w:rFonts w:hAnsi="宋体" w:cs="Times New Roman" w:hint="eastAsia"/>
          <w:b/>
          <w:szCs w:val="24"/>
        </w:rPr>
        <w:t>图</w:t>
      </w:r>
      <w:r w:rsidR="00F17239" w:rsidRPr="000C578A">
        <w:rPr>
          <w:rFonts w:ascii="Times New Roman" w:eastAsia="等线" w:cs="Times New Roman"/>
          <w:b/>
          <w:szCs w:val="24"/>
        </w:rPr>
        <w:fldChar w:fldCharType="begin"/>
      </w:r>
      <w:r w:rsidRPr="000C578A">
        <w:rPr>
          <w:rFonts w:ascii="Times New Roman" w:eastAsia="等线" w:cs="Times New Roman"/>
          <w:b/>
          <w:szCs w:val="24"/>
        </w:rPr>
        <w:instrText xml:space="preserve"> STYLEREF 2 \s </w:instrText>
      </w:r>
      <w:r w:rsidR="00F17239" w:rsidRPr="000C578A">
        <w:rPr>
          <w:rFonts w:ascii="Times New Roman" w:eastAsia="等线" w:cs="Times New Roman"/>
          <w:b/>
          <w:szCs w:val="24"/>
        </w:rPr>
        <w:fldChar w:fldCharType="separate"/>
      </w:r>
      <w:r w:rsidR="000F792F">
        <w:rPr>
          <w:rFonts w:ascii="Times New Roman" w:eastAsia="等线" w:cs="Times New Roman"/>
          <w:b/>
          <w:noProof/>
          <w:szCs w:val="24"/>
        </w:rPr>
        <w:t>6.7</w:t>
      </w:r>
      <w:r w:rsidR="00F17239" w:rsidRPr="000C578A">
        <w:rPr>
          <w:rFonts w:ascii="Times New Roman" w:eastAsia="等线" w:cs="Times New Roman"/>
          <w:b/>
          <w:szCs w:val="24"/>
        </w:rPr>
        <w:fldChar w:fldCharType="end"/>
      </w:r>
      <w:r w:rsidRPr="000C578A">
        <w:rPr>
          <w:rFonts w:ascii="Times New Roman" w:eastAsia="等线" w:cs="Times New Roman"/>
          <w:b/>
          <w:szCs w:val="24"/>
        </w:rPr>
        <w:t>.</w:t>
      </w:r>
      <w:r w:rsidR="00F17239" w:rsidRPr="000C578A">
        <w:rPr>
          <w:rFonts w:ascii="Times New Roman" w:eastAsia="等线" w:cs="Times New Roman"/>
          <w:b/>
          <w:szCs w:val="24"/>
        </w:rPr>
        <w:fldChar w:fldCharType="begin"/>
      </w:r>
      <w:r w:rsidRPr="000C578A">
        <w:rPr>
          <w:rFonts w:ascii="Times New Roman" w:eastAsia="等线" w:cs="Times New Roman"/>
          <w:b/>
          <w:szCs w:val="24"/>
        </w:rPr>
        <w:instrText xml:space="preserve"> SEQ </w:instrText>
      </w:r>
      <w:r w:rsidRPr="000C578A">
        <w:rPr>
          <w:rFonts w:ascii="Times New Roman" w:eastAsia="等线" w:cs="Times New Roman"/>
          <w:b/>
          <w:szCs w:val="24"/>
        </w:rPr>
        <w:instrText>图</w:instrText>
      </w:r>
      <w:r w:rsidRPr="000C578A">
        <w:rPr>
          <w:rFonts w:ascii="Times New Roman" w:eastAsia="等线" w:cs="Times New Roman"/>
          <w:b/>
          <w:szCs w:val="24"/>
        </w:rPr>
        <w:instrText xml:space="preserve"> \* ARABIC \s 2 </w:instrText>
      </w:r>
      <w:r w:rsidR="00F17239" w:rsidRPr="000C578A">
        <w:rPr>
          <w:rFonts w:ascii="Times New Roman" w:eastAsia="等线" w:cs="Times New Roman"/>
          <w:b/>
          <w:szCs w:val="24"/>
        </w:rPr>
        <w:fldChar w:fldCharType="separate"/>
      </w:r>
      <w:r w:rsidR="000F792F">
        <w:rPr>
          <w:rFonts w:ascii="Times New Roman" w:eastAsia="等线" w:cs="Times New Roman"/>
          <w:b/>
          <w:noProof/>
          <w:szCs w:val="24"/>
        </w:rPr>
        <w:t>2</w:t>
      </w:r>
      <w:r w:rsidR="00F17239" w:rsidRPr="000C578A">
        <w:rPr>
          <w:rFonts w:ascii="Times New Roman" w:eastAsia="等线" w:cs="Times New Roman"/>
          <w:b/>
          <w:szCs w:val="24"/>
        </w:rPr>
        <w:fldChar w:fldCharType="end"/>
      </w:r>
      <w:r w:rsidRPr="000C578A">
        <w:rPr>
          <w:rFonts w:hAnsi="宋体" w:cs="Times New Roman" w:hint="eastAsia"/>
          <w:b/>
          <w:szCs w:val="24"/>
        </w:rPr>
        <w:t>提示框</w:t>
      </w:r>
    </w:p>
    <w:p w:rsidR="00E179B0" w:rsidRPr="000C578A" w:rsidRDefault="00E179B0" w:rsidP="006235B8">
      <w:pPr>
        <w:pStyle w:val="a3"/>
        <w:numPr>
          <w:ilvl w:val="0"/>
          <w:numId w:val="37"/>
        </w:numPr>
        <w:ind w:left="1327"/>
        <w:rPr>
          <w:rFonts w:ascii="宋体" w:hAnsi="宋体"/>
        </w:rPr>
      </w:pPr>
      <w:r w:rsidRPr="000C578A">
        <w:rPr>
          <w:rFonts w:ascii="宋体" w:hAnsi="宋体" w:hint="eastAsia"/>
        </w:rPr>
        <w:t>“</w:t>
      </w:r>
      <w:r w:rsidR="00AD18E9">
        <w:rPr>
          <w:rFonts w:ascii="宋体" w:hAnsi="宋体" w:hint="eastAsia"/>
        </w:rPr>
        <w:t>下行站台</w:t>
      </w:r>
      <w:r w:rsidRPr="000C578A">
        <w:rPr>
          <w:rFonts w:ascii="宋体" w:hAnsi="宋体" w:hint="eastAsia"/>
        </w:rPr>
        <w:t>”、“区间”、“</w:t>
      </w:r>
      <w:r w:rsidR="00AD18E9">
        <w:rPr>
          <w:rFonts w:ascii="宋体" w:hAnsi="宋体" w:hint="eastAsia"/>
        </w:rPr>
        <w:t>上行站台</w:t>
      </w:r>
      <w:r w:rsidRPr="000C578A">
        <w:rPr>
          <w:rFonts w:ascii="宋体" w:hAnsi="宋体" w:hint="eastAsia"/>
        </w:rPr>
        <w:t>”、“</w:t>
      </w:r>
      <w:r w:rsidR="00AD18E9">
        <w:rPr>
          <w:rFonts w:ascii="宋体" w:hAnsi="宋体" w:hint="eastAsia"/>
        </w:rPr>
        <w:t>站厅</w:t>
      </w:r>
      <w:r w:rsidRPr="000C578A">
        <w:rPr>
          <w:rFonts w:ascii="宋体" w:hAnsi="宋体" w:hint="eastAsia"/>
        </w:rPr>
        <w:t>”</w:t>
      </w:r>
      <w:r w:rsidR="00AD18E9">
        <w:rPr>
          <w:rFonts w:ascii="宋体" w:hAnsi="宋体" w:hint="eastAsia"/>
        </w:rPr>
        <w:t>、“出入口”</w:t>
      </w:r>
      <w:r w:rsidRPr="000C578A">
        <w:rPr>
          <w:rFonts w:ascii="宋体" w:hAnsi="宋体" w:hint="eastAsia"/>
        </w:rPr>
        <w:t>为摄像头快速选择按钮。点击按钮弹出对应区域的摄像头列表，可实现摄像头按区域快速查找。在列表中双击需要设定的摄像头即完成投屏显示。如下图：</w:t>
      </w:r>
    </w:p>
    <w:p w:rsidR="00E179B0" w:rsidRPr="000C578A" w:rsidRDefault="00C45207" w:rsidP="00E179B0">
      <w:pPr>
        <w:pStyle w:val="afff4"/>
        <w:spacing w:line="240" w:lineRule="auto"/>
        <w:ind w:firstLine="0"/>
        <w:jc w:val="center"/>
        <w:rPr>
          <w:noProof/>
        </w:rPr>
      </w:pPr>
      <w:r w:rsidRPr="00922B6D">
        <w:rPr>
          <w:noProof/>
        </w:rPr>
        <w:lastRenderedPageBreak/>
        <w:drawing>
          <wp:inline distT="0" distB="0" distL="0" distR="0" wp14:anchorId="0282610E" wp14:editId="5ED219BF">
            <wp:extent cx="2581910" cy="3124200"/>
            <wp:effectExtent l="19050" t="0" r="8890" b="0"/>
            <wp:docPr id="235" name="图片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7"/>
                    <pic:cNvPicPr>
                      <a:picLocks/>
                    </pic:cNvPicPr>
                  </pic:nvPicPr>
                  <pic:blipFill>
                    <a:blip r:embed="rId238" cstate="print">
                      <a:extLst>
                        <a:ext uri="{28A0092B-C50C-407E-A947-70E740481C1C}">
                          <a14:useLocalDpi xmlns:a14="http://schemas.microsoft.com/office/drawing/2010/main" val="0"/>
                        </a:ext>
                      </a:extLst>
                    </a:blip>
                    <a:stretch>
                      <a:fillRect/>
                    </a:stretch>
                  </pic:blipFill>
                  <pic:spPr bwMode="auto">
                    <a:xfrm>
                      <a:off x="0" y="0"/>
                      <a:ext cx="2583290" cy="3125870"/>
                    </a:xfrm>
                    <a:prstGeom prst="rect">
                      <a:avLst/>
                    </a:prstGeom>
                    <a:noFill/>
                    <a:ln>
                      <a:noFill/>
                    </a:ln>
                  </pic:spPr>
                </pic:pic>
              </a:graphicData>
            </a:graphic>
          </wp:inline>
        </w:drawing>
      </w:r>
    </w:p>
    <w:p w:rsidR="00E179B0" w:rsidRPr="000C578A" w:rsidRDefault="00E179B0" w:rsidP="00E179B0">
      <w:pPr>
        <w:pStyle w:val="afff4"/>
        <w:spacing w:line="240" w:lineRule="auto"/>
        <w:ind w:firstLine="0"/>
        <w:jc w:val="center"/>
        <w:rPr>
          <w:rFonts w:hAnsi="宋体" w:cs="Times New Roman"/>
          <w:b/>
          <w:szCs w:val="24"/>
        </w:rPr>
      </w:pPr>
      <w:r w:rsidRPr="000C578A">
        <w:rPr>
          <w:rFonts w:hAnsi="宋体" w:cs="Times New Roman" w:hint="eastAsia"/>
          <w:b/>
          <w:szCs w:val="24"/>
        </w:rPr>
        <w:t>图</w:t>
      </w:r>
      <w:r w:rsidR="00F17239" w:rsidRPr="000C578A">
        <w:rPr>
          <w:rFonts w:ascii="Times New Roman" w:eastAsia="等线" w:cs="Times New Roman"/>
          <w:b/>
          <w:szCs w:val="24"/>
        </w:rPr>
        <w:fldChar w:fldCharType="begin"/>
      </w:r>
      <w:r w:rsidRPr="000C578A">
        <w:rPr>
          <w:rFonts w:ascii="Times New Roman" w:eastAsia="等线" w:cs="Times New Roman"/>
          <w:b/>
          <w:szCs w:val="24"/>
        </w:rPr>
        <w:instrText xml:space="preserve"> STYLEREF 2 \s </w:instrText>
      </w:r>
      <w:r w:rsidR="00F17239" w:rsidRPr="000C578A">
        <w:rPr>
          <w:rFonts w:ascii="Times New Roman" w:eastAsia="等线" w:cs="Times New Roman"/>
          <w:b/>
          <w:szCs w:val="24"/>
        </w:rPr>
        <w:fldChar w:fldCharType="separate"/>
      </w:r>
      <w:r w:rsidR="000F792F">
        <w:rPr>
          <w:rFonts w:ascii="Times New Roman" w:eastAsia="等线" w:cs="Times New Roman"/>
          <w:b/>
          <w:noProof/>
          <w:szCs w:val="24"/>
        </w:rPr>
        <w:t>6.7</w:t>
      </w:r>
      <w:r w:rsidR="00F17239" w:rsidRPr="000C578A">
        <w:rPr>
          <w:rFonts w:ascii="Times New Roman" w:eastAsia="等线" w:cs="Times New Roman"/>
          <w:b/>
          <w:szCs w:val="24"/>
        </w:rPr>
        <w:fldChar w:fldCharType="end"/>
      </w:r>
      <w:r w:rsidRPr="000C578A">
        <w:rPr>
          <w:rFonts w:ascii="Times New Roman" w:eastAsia="等线" w:cs="Times New Roman"/>
          <w:b/>
          <w:szCs w:val="24"/>
        </w:rPr>
        <w:t>.</w:t>
      </w:r>
      <w:r w:rsidR="00F17239" w:rsidRPr="000C578A">
        <w:rPr>
          <w:rFonts w:ascii="Times New Roman" w:eastAsia="等线" w:cs="Times New Roman"/>
          <w:b/>
          <w:szCs w:val="24"/>
        </w:rPr>
        <w:fldChar w:fldCharType="begin"/>
      </w:r>
      <w:r w:rsidRPr="000C578A">
        <w:rPr>
          <w:rFonts w:ascii="Times New Roman" w:eastAsia="等线" w:cs="Times New Roman"/>
          <w:b/>
          <w:szCs w:val="24"/>
        </w:rPr>
        <w:instrText xml:space="preserve"> SEQ </w:instrText>
      </w:r>
      <w:r w:rsidRPr="000C578A">
        <w:rPr>
          <w:rFonts w:ascii="Times New Roman" w:eastAsia="等线" w:cs="Times New Roman"/>
          <w:b/>
          <w:szCs w:val="24"/>
        </w:rPr>
        <w:instrText>图</w:instrText>
      </w:r>
      <w:r w:rsidRPr="000C578A">
        <w:rPr>
          <w:rFonts w:ascii="Times New Roman" w:eastAsia="等线" w:cs="Times New Roman"/>
          <w:b/>
          <w:szCs w:val="24"/>
        </w:rPr>
        <w:instrText xml:space="preserve"> \* ARABIC \s 2 </w:instrText>
      </w:r>
      <w:r w:rsidR="00F17239" w:rsidRPr="000C578A">
        <w:rPr>
          <w:rFonts w:ascii="Times New Roman" w:eastAsia="等线" w:cs="Times New Roman"/>
          <w:b/>
          <w:szCs w:val="24"/>
        </w:rPr>
        <w:fldChar w:fldCharType="separate"/>
      </w:r>
      <w:r w:rsidR="000F792F">
        <w:rPr>
          <w:rFonts w:ascii="Times New Roman" w:eastAsia="等线" w:cs="Times New Roman"/>
          <w:b/>
          <w:noProof/>
          <w:szCs w:val="24"/>
        </w:rPr>
        <w:t>3</w:t>
      </w:r>
      <w:r w:rsidR="00F17239" w:rsidRPr="000C578A">
        <w:rPr>
          <w:rFonts w:ascii="Times New Roman" w:eastAsia="等线" w:cs="Times New Roman"/>
          <w:b/>
          <w:szCs w:val="24"/>
        </w:rPr>
        <w:fldChar w:fldCharType="end"/>
      </w:r>
      <w:r w:rsidRPr="000C578A">
        <w:rPr>
          <w:rFonts w:hAnsi="宋体" w:cs="Times New Roman" w:hint="eastAsia"/>
          <w:b/>
          <w:szCs w:val="24"/>
        </w:rPr>
        <w:t>区域摄像头列表</w:t>
      </w:r>
    </w:p>
    <w:p w:rsidR="00E179B0" w:rsidRPr="000C578A" w:rsidRDefault="00E179B0" w:rsidP="006235B8">
      <w:pPr>
        <w:pStyle w:val="a3"/>
        <w:numPr>
          <w:ilvl w:val="0"/>
          <w:numId w:val="25"/>
        </w:numPr>
        <w:ind w:left="0" w:firstLine="561"/>
        <w:rPr>
          <w:rFonts w:ascii="宋体" w:hAnsi="宋体"/>
        </w:rPr>
      </w:pPr>
      <w:r w:rsidRPr="000C578A">
        <w:rPr>
          <w:rFonts w:ascii="宋体" w:hAnsi="宋体" w:hint="eastAsia"/>
        </w:rPr>
        <w:t>云</w:t>
      </w:r>
      <w:proofErr w:type="gramStart"/>
      <w:r w:rsidRPr="000C578A">
        <w:rPr>
          <w:rFonts w:ascii="宋体" w:hAnsi="宋体" w:hint="eastAsia"/>
        </w:rPr>
        <w:t>台控制</w:t>
      </w:r>
      <w:proofErr w:type="gramEnd"/>
      <w:r w:rsidRPr="000C578A">
        <w:rPr>
          <w:rFonts w:ascii="宋体" w:hAnsi="宋体" w:hint="eastAsia"/>
        </w:rPr>
        <w:t>区域实现球机摄像头的云台控制。</w:t>
      </w:r>
    </w:p>
    <w:p w:rsidR="00E179B0" w:rsidRPr="000C578A" w:rsidRDefault="00833E13" w:rsidP="006235B8">
      <w:pPr>
        <w:pStyle w:val="a3"/>
        <w:numPr>
          <w:ilvl w:val="0"/>
          <w:numId w:val="37"/>
        </w:numPr>
        <w:ind w:left="1327"/>
        <w:rPr>
          <w:rFonts w:ascii="宋体" w:hAnsi="宋体"/>
        </w:rPr>
      </w:pPr>
      <w:r>
        <w:rPr>
          <w:rFonts w:ascii="宋体" w:hAnsi="宋体" w:hint="eastAsia"/>
        </w:rPr>
        <w:t>4</w:t>
      </w:r>
      <w:r w:rsidRPr="000C578A">
        <w:rPr>
          <w:rFonts w:ascii="宋体" w:hAnsi="宋体" w:hint="eastAsia"/>
        </w:rPr>
        <w:t>个方向的按钮</w:t>
      </w:r>
      <w:r>
        <w:rPr>
          <w:rFonts w:ascii="宋体" w:hAnsi="宋体" w:hint="eastAsia"/>
        </w:rPr>
        <w:t>目前可</w:t>
      </w:r>
      <w:r w:rsidRPr="000C578A">
        <w:rPr>
          <w:rFonts w:ascii="宋体" w:hAnsi="宋体" w:hint="eastAsia"/>
        </w:rPr>
        <w:t>实现摄像头上、下、左、右、</w:t>
      </w:r>
      <w:r>
        <w:rPr>
          <w:rFonts w:ascii="宋体" w:hAnsi="宋体" w:hint="eastAsia"/>
        </w:rPr>
        <w:t>4</w:t>
      </w:r>
      <w:r w:rsidRPr="000C578A">
        <w:rPr>
          <w:rFonts w:ascii="宋体" w:hAnsi="宋体" w:hint="eastAsia"/>
        </w:rPr>
        <w:t>个方向的移动控制</w:t>
      </w:r>
      <w:r>
        <w:rPr>
          <w:rFonts w:ascii="宋体" w:hAnsi="宋体" w:hint="eastAsia"/>
        </w:rPr>
        <w:t>，</w:t>
      </w:r>
      <w:r w:rsidRPr="000C578A">
        <w:rPr>
          <w:rFonts w:ascii="宋体" w:hAnsi="宋体" w:hint="eastAsia"/>
        </w:rPr>
        <w:t>4个斜方向控制做按钮</w:t>
      </w:r>
      <w:proofErr w:type="gramStart"/>
      <w:r w:rsidRPr="000C578A">
        <w:rPr>
          <w:rFonts w:ascii="宋体" w:hAnsi="宋体" w:hint="eastAsia"/>
        </w:rPr>
        <w:t>隐</w:t>
      </w:r>
      <w:proofErr w:type="gramEnd"/>
      <w:r w:rsidRPr="000C578A">
        <w:rPr>
          <w:rFonts w:ascii="宋体" w:hAnsi="宋体" w:hint="eastAsia"/>
        </w:rPr>
        <w:t>灰处理。</w:t>
      </w:r>
    </w:p>
    <w:p w:rsidR="00E179B0" w:rsidRPr="000C578A" w:rsidRDefault="00E179B0" w:rsidP="006235B8">
      <w:pPr>
        <w:pStyle w:val="a3"/>
        <w:numPr>
          <w:ilvl w:val="0"/>
          <w:numId w:val="37"/>
        </w:numPr>
        <w:ind w:left="1327"/>
        <w:rPr>
          <w:rFonts w:ascii="宋体" w:hAnsi="宋体"/>
        </w:rPr>
      </w:pPr>
      <w:r w:rsidRPr="000C578A">
        <w:rPr>
          <w:rFonts w:ascii="宋体" w:hAnsi="宋体" w:hint="eastAsia"/>
        </w:rPr>
        <w:t>步长：设定摄像头移动的步长，通过选择步长实现摄像头调节速度控制。</w:t>
      </w:r>
    </w:p>
    <w:p w:rsidR="00E179B0" w:rsidRPr="000C578A" w:rsidRDefault="00E179B0" w:rsidP="006235B8">
      <w:pPr>
        <w:pStyle w:val="a3"/>
        <w:numPr>
          <w:ilvl w:val="0"/>
          <w:numId w:val="37"/>
        </w:numPr>
        <w:ind w:left="1327"/>
        <w:rPr>
          <w:rFonts w:ascii="宋体" w:hAnsi="宋体"/>
        </w:rPr>
      </w:pPr>
      <w:r w:rsidRPr="000C578A">
        <w:rPr>
          <w:rFonts w:ascii="宋体" w:hAnsi="宋体" w:hint="eastAsia"/>
        </w:rPr>
        <w:t>焦距+/-：调整焦距长短。</w:t>
      </w:r>
    </w:p>
    <w:p w:rsidR="00E179B0" w:rsidRPr="000C578A" w:rsidRDefault="00E179B0" w:rsidP="006235B8">
      <w:pPr>
        <w:pStyle w:val="a3"/>
        <w:numPr>
          <w:ilvl w:val="0"/>
          <w:numId w:val="37"/>
        </w:numPr>
        <w:ind w:left="1327"/>
        <w:rPr>
          <w:rFonts w:ascii="宋体" w:hAnsi="宋体"/>
        </w:rPr>
      </w:pPr>
      <w:r w:rsidRPr="000C578A">
        <w:rPr>
          <w:rFonts w:ascii="宋体" w:hAnsi="宋体" w:hint="eastAsia"/>
        </w:rPr>
        <w:t>光圈+/-：调整光圈大小。</w:t>
      </w:r>
    </w:p>
    <w:p w:rsidR="00E179B0" w:rsidRPr="000C578A" w:rsidRDefault="00E179B0" w:rsidP="006235B8">
      <w:pPr>
        <w:pStyle w:val="a3"/>
        <w:numPr>
          <w:ilvl w:val="0"/>
          <w:numId w:val="25"/>
        </w:numPr>
        <w:ind w:left="0" w:firstLine="561"/>
        <w:rPr>
          <w:rFonts w:ascii="宋体" w:hAnsi="宋体"/>
        </w:rPr>
      </w:pPr>
      <w:r w:rsidRPr="000C578A">
        <w:rPr>
          <w:rFonts w:ascii="宋体" w:hAnsi="宋体" w:hint="eastAsia"/>
        </w:rPr>
        <w:t>摄像头收藏区域实现单摄像头的收藏和管理</w:t>
      </w:r>
    </w:p>
    <w:p w:rsidR="00E179B0" w:rsidRPr="000C578A" w:rsidRDefault="00E179B0" w:rsidP="006235B8">
      <w:pPr>
        <w:pStyle w:val="a3"/>
        <w:numPr>
          <w:ilvl w:val="0"/>
          <w:numId w:val="25"/>
        </w:numPr>
        <w:ind w:left="0" w:firstLine="561"/>
        <w:rPr>
          <w:rFonts w:ascii="宋体" w:hAnsi="宋体"/>
        </w:rPr>
      </w:pPr>
      <w:r w:rsidRPr="000C578A">
        <w:rPr>
          <w:rFonts w:ascii="宋体" w:hAnsi="宋体" w:hint="eastAsia"/>
        </w:rPr>
        <w:t>场景收藏区域实现</w:t>
      </w:r>
      <w:proofErr w:type="gramStart"/>
      <w:r w:rsidRPr="000C578A">
        <w:rPr>
          <w:rFonts w:ascii="宋体" w:hAnsi="宋体" w:hint="eastAsia"/>
        </w:rPr>
        <w:t>4分屏内的</w:t>
      </w:r>
      <w:proofErr w:type="gramEnd"/>
      <w:r w:rsidRPr="000C578A">
        <w:rPr>
          <w:rFonts w:ascii="宋体" w:hAnsi="宋体" w:hint="eastAsia"/>
        </w:rPr>
        <w:t>4个摄像头成组收藏和管理。</w:t>
      </w:r>
    </w:p>
    <w:p w:rsidR="00E179B0" w:rsidRPr="000C578A" w:rsidRDefault="00E179B0" w:rsidP="006235B8">
      <w:pPr>
        <w:pStyle w:val="a3"/>
        <w:numPr>
          <w:ilvl w:val="0"/>
          <w:numId w:val="25"/>
        </w:numPr>
        <w:ind w:left="0" w:firstLine="561"/>
        <w:rPr>
          <w:rFonts w:ascii="宋体" w:hAnsi="宋体"/>
        </w:rPr>
      </w:pPr>
      <w:proofErr w:type="gramStart"/>
      <w:r w:rsidRPr="000C578A">
        <w:rPr>
          <w:rFonts w:ascii="宋体" w:hAnsi="宋体" w:hint="eastAsia"/>
        </w:rPr>
        <w:t>行调</w:t>
      </w:r>
      <w:proofErr w:type="gramEnd"/>
      <w:r w:rsidRPr="000C578A">
        <w:rPr>
          <w:rFonts w:ascii="宋体" w:hAnsi="宋体" w:hint="eastAsia"/>
        </w:rPr>
        <w:t>3可以对自身监视器或调度长监视器分别进行屏幕设定和摄像头收藏和场景收藏。</w:t>
      </w:r>
    </w:p>
    <w:p w:rsidR="00E179B0" w:rsidRPr="000C578A" w:rsidRDefault="00E179B0" w:rsidP="00E179B0">
      <w:pPr>
        <w:pStyle w:val="a3"/>
        <w:ind w:firstLine="561"/>
        <w:rPr>
          <w:rFonts w:ascii="宋体" w:hAnsi="宋体"/>
        </w:rPr>
      </w:pPr>
      <w:r w:rsidRPr="000C578A">
        <w:rPr>
          <w:rFonts w:ascii="宋体" w:hAnsi="宋体" w:hint="eastAsia"/>
        </w:rPr>
        <w:t>操作流程：</w:t>
      </w:r>
    </w:p>
    <w:p w:rsidR="00E179B0" w:rsidRPr="000C578A" w:rsidRDefault="00E179B0" w:rsidP="006235B8">
      <w:pPr>
        <w:pStyle w:val="a3"/>
        <w:numPr>
          <w:ilvl w:val="0"/>
          <w:numId w:val="38"/>
        </w:numPr>
        <w:ind w:left="0" w:firstLine="561"/>
        <w:rPr>
          <w:rFonts w:ascii="宋体" w:hAnsi="宋体"/>
        </w:rPr>
      </w:pPr>
      <w:r w:rsidRPr="000C578A">
        <w:rPr>
          <w:rFonts w:ascii="宋体" w:hAnsi="宋体" w:hint="eastAsia"/>
        </w:rPr>
        <w:t>分屏切换：系统默认为4分屏显示，可选中任意分屏后将布局切换为1分屏，进行分屏放大功能。再次切换为4分屏将恢复之前的4分屏显示内容。</w:t>
      </w:r>
    </w:p>
    <w:p w:rsidR="00E179B0" w:rsidRPr="000C578A" w:rsidRDefault="00C45207" w:rsidP="00E179B0">
      <w:pPr>
        <w:pStyle w:val="afff4"/>
        <w:spacing w:line="240" w:lineRule="auto"/>
        <w:ind w:firstLine="0"/>
        <w:jc w:val="center"/>
        <w:rPr>
          <w:noProof/>
        </w:rPr>
      </w:pPr>
      <w:r w:rsidRPr="00922B6D">
        <w:rPr>
          <w:noProof/>
        </w:rPr>
        <w:lastRenderedPageBreak/>
        <w:drawing>
          <wp:inline distT="0" distB="0" distL="0" distR="0" wp14:anchorId="3D328F0E" wp14:editId="57A6CE52">
            <wp:extent cx="5399405" cy="2381924"/>
            <wp:effectExtent l="0" t="0" r="0" b="0"/>
            <wp:docPr id="236" name="图片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6"/>
                    <pic:cNvPicPr>
                      <a:picLocks/>
                    </pic:cNvPicPr>
                  </pic:nvPicPr>
                  <pic:blipFill>
                    <a:blip r:embed="rId239" cstate="print">
                      <a:extLst>
                        <a:ext uri="{28A0092B-C50C-407E-A947-70E740481C1C}">
                          <a14:useLocalDpi xmlns:a14="http://schemas.microsoft.com/office/drawing/2010/main" val="0"/>
                        </a:ext>
                      </a:extLst>
                    </a:blip>
                    <a:stretch>
                      <a:fillRect/>
                    </a:stretch>
                  </pic:blipFill>
                  <pic:spPr bwMode="auto">
                    <a:xfrm>
                      <a:off x="0" y="0"/>
                      <a:ext cx="5399405" cy="2381924"/>
                    </a:xfrm>
                    <a:prstGeom prst="rect">
                      <a:avLst/>
                    </a:prstGeom>
                    <a:noFill/>
                    <a:ln>
                      <a:noFill/>
                    </a:ln>
                  </pic:spPr>
                </pic:pic>
              </a:graphicData>
            </a:graphic>
          </wp:inline>
        </w:drawing>
      </w:r>
    </w:p>
    <w:p w:rsidR="00E179B0" w:rsidRPr="000C578A" w:rsidRDefault="00E179B0" w:rsidP="00E179B0">
      <w:pPr>
        <w:pStyle w:val="afff4"/>
        <w:spacing w:line="240" w:lineRule="auto"/>
        <w:ind w:firstLine="0"/>
        <w:jc w:val="center"/>
        <w:rPr>
          <w:noProof/>
        </w:rPr>
      </w:pPr>
      <w:r w:rsidRPr="000C578A">
        <w:rPr>
          <w:rFonts w:hAnsi="宋体" w:cs="Times New Roman" w:hint="eastAsia"/>
          <w:b/>
          <w:szCs w:val="24"/>
        </w:rPr>
        <w:t>图</w:t>
      </w:r>
      <w:r w:rsidR="00F17239" w:rsidRPr="000C578A">
        <w:rPr>
          <w:rFonts w:ascii="Times New Roman" w:eastAsia="等线" w:cs="Times New Roman"/>
          <w:b/>
          <w:szCs w:val="24"/>
        </w:rPr>
        <w:fldChar w:fldCharType="begin"/>
      </w:r>
      <w:r w:rsidRPr="000C578A">
        <w:rPr>
          <w:rFonts w:ascii="Times New Roman" w:eastAsia="等线" w:cs="Times New Roman"/>
          <w:b/>
          <w:szCs w:val="24"/>
        </w:rPr>
        <w:instrText xml:space="preserve"> STYLEREF 2 \s </w:instrText>
      </w:r>
      <w:r w:rsidR="00F17239" w:rsidRPr="000C578A">
        <w:rPr>
          <w:rFonts w:ascii="Times New Roman" w:eastAsia="等线" w:cs="Times New Roman"/>
          <w:b/>
          <w:szCs w:val="24"/>
        </w:rPr>
        <w:fldChar w:fldCharType="separate"/>
      </w:r>
      <w:r w:rsidR="000F792F">
        <w:rPr>
          <w:rFonts w:ascii="Times New Roman" w:eastAsia="等线" w:cs="Times New Roman"/>
          <w:b/>
          <w:noProof/>
          <w:szCs w:val="24"/>
        </w:rPr>
        <w:t>6.7</w:t>
      </w:r>
      <w:r w:rsidR="00F17239" w:rsidRPr="000C578A">
        <w:rPr>
          <w:rFonts w:ascii="Times New Roman" w:eastAsia="等线" w:cs="Times New Roman"/>
          <w:b/>
          <w:szCs w:val="24"/>
        </w:rPr>
        <w:fldChar w:fldCharType="end"/>
      </w:r>
      <w:r w:rsidRPr="000C578A">
        <w:rPr>
          <w:rFonts w:ascii="Times New Roman" w:eastAsia="等线" w:cs="Times New Roman"/>
          <w:b/>
          <w:szCs w:val="24"/>
        </w:rPr>
        <w:t>.</w:t>
      </w:r>
      <w:r w:rsidR="00F17239" w:rsidRPr="000C578A">
        <w:rPr>
          <w:rFonts w:ascii="Times New Roman" w:eastAsia="等线" w:cs="Times New Roman"/>
          <w:b/>
          <w:szCs w:val="24"/>
        </w:rPr>
        <w:fldChar w:fldCharType="begin"/>
      </w:r>
      <w:r w:rsidRPr="000C578A">
        <w:rPr>
          <w:rFonts w:ascii="Times New Roman" w:eastAsia="等线" w:cs="Times New Roman"/>
          <w:b/>
          <w:szCs w:val="24"/>
        </w:rPr>
        <w:instrText xml:space="preserve"> SEQ </w:instrText>
      </w:r>
      <w:r w:rsidRPr="000C578A">
        <w:rPr>
          <w:rFonts w:ascii="Times New Roman" w:eastAsia="等线" w:cs="Times New Roman"/>
          <w:b/>
          <w:szCs w:val="24"/>
        </w:rPr>
        <w:instrText>图</w:instrText>
      </w:r>
      <w:r w:rsidRPr="000C578A">
        <w:rPr>
          <w:rFonts w:ascii="Times New Roman" w:eastAsia="等线" w:cs="Times New Roman"/>
          <w:b/>
          <w:szCs w:val="24"/>
        </w:rPr>
        <w:instrText xml:space="preserve"> \* ARABIC \s 2 </w:instrText>
      </w:r>
      <w:r w:rsidR="00F17239" w:rsidRPr="000C578A">
        <w:rPr>
          <w:rFonts w:ascii="Times New Roman" w:eastAsia="等线" w:cs="Times New Roman"/>
          <w:b/>
          <w:szCs w:val="24"/>
        </w:rPr>
        <w:fldChar w:fldCharType="separate"/>
      </w:r>
      <w:r w:rsidR="000F792F">
        <w:rPr>
          <w:rFonts w:ascii="Times New Roman" w:eastAsia="等线" w:cs="Times New Roman"/>
          <w:b/>
          <w:noProof/>
          <w:szCs w:val="24"/>
        </w:rPr>
        <w:t>4</w:t>
      </w:r>
      <w:r w:rsidR="00F17239" w:rsidRPr="000C578A">
        <w:rPr>
          <w:rFonts w:ascii="Times New Roman" w:eastAsia="等线" w:cs="Times New Roman"/>
          <w:b/>
          <w:szCs w:val="24"/>
        </w:rPr>
        <w:fldChar w:fldCharType="end"/>
      </w:r>
      <w:r w:rsidRPr="000C578A">
        <w:rPr>
          <w:rFonts w:hAnsi="宋体" w:cs="Times New Roman" w:hint="eastAsia"/>
          <w:b/>
          <w:szCs w:val="24"/>
        </w:rPr>
        <w:t>1分屏切换</w:t>
      </w:r>
    </w:p>
    <w:p w:rsidR="00E179B0" w:rsidRPr="000C578A" w:rsidRDefault="00E179B0" w:rsidP="006235B8">
      <w:pPr>
        <w:pStyle w:val="a3"/>
        <w:numPr>
          <w:ilvl w:val="0"/>
          <w:numId w:val="38"/>
        </w:numPr>
        <w:ind w:left="0" w:firstLine="561"/>
        <w:rPr>
          <w:rFonts w:ascii="宋体" w:hAnsi="宋体"/>
        </w:rPr>
      </w:pPr>
      <w:r w:rsidRPr="000C578A">
        <w:rPr>
          <w:rFonts w:ascii="宋体" w:hAnsi="宋体" w:hint="eastAsia"/>
        </w:rPr>
        <w:t>分屏摄像头显示设定：鼠标左键点</w:t>
      </w:r>
      <w:proofErr w:type="gramStart"/>
      <w:r w:rsidRPr="000C578A">
        <w:rPr>
          <w:rFonts w:ascii="宋体" w:hAnsi="宋体" w:hint="eastAsia"/>
        </w:rPr>
        <w:t>选需要</w:t>
      </w:r>
      <w:proofErr w:type="gramEnd"/>
      <w:r w:rsidRPr="000C578A">
        <w:rPr>
          <w:rFonts w:ascii="宋体" w:hAnsi="宋体" w:hint="eastAsia"/>
        </w:rPr>
        <w:t>设定的分屏，被选中的分屏显示。通过先选择车站再选择摄像头，完成摄像头投屏显示。摄像头选择可通过摄像头下拉列表或区域摄像头列表完成选择。</w:t>
      </w:r>
    </w:p>
    <w:p w:rsidR="00E179B0" w:rsidRPr="000C578A" w:rsidRDefault="00C45207" w:rsidP="00E179B0">
      <w:pPr>
        <w:pStyle w:val="afff4"/>
        <w:spacing w:line="240" w:lineRule="auto"/>
        <w:ind w:firstLine="0"/>
        <w:jc w:val="center"/>
        <w:rPr>
          <w:noProof/>
        </w:rPr>
      </w:pPr>
      <w:r w:rsidRPr="00922B6D">
        <w:rPr>
          <w:noProof/>
        </w:rPr>
        <w:drawing>
          <wp:inline distT="0" distB="0" distL="0" distR="0" wp14:anchorId="35460F82" wp14:editId="5BCDC165">
            <wp:extent cx="1951100" cy="1801495"/>
            <wp:effectExtent l="0" t="0" r="0" b="8255"/>
            <wp:docPr id="237" name="图片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5"/>
                    <pic:cNvPicPr>
                      <a:picLocks/>
                    </pic:cNvPicPr>
                  </pic:nvPicPr>
                  <pic:blipFill>
                    <a:blip r:embed="rId240" cstate="print">
                      <a:extLst>
                        <a:ext uri="{28A0092B-C50C-407E-A947-70E740481C1C}">
                          <a14:useLocalDpi xmlns:a14="http://schemas.microsoft.com/office/drawing/2010/main" val="0"/>
                        </a:ext>
                      </a:extLst>
                    </a:blip>
                    <a:stretch>
                      <a:fillRect/>
                    </a:stretch>
                  </pic:blipFill>
                  <pic:spPr bwMode="auto">
                    <a:xfrm>
                      <a:off x="0" y="0"/>
                      <a:ext cx="1951100" cy="1801495"/>
                    </a:xfrm>
                    <a:prstGeom prst="rect">
                      <a:avLst/>
                    </a:prstGeom>
                    <a:noFill/>
                    <a:ln>
                      <a:noFill/>
                    </a:ln>
                  </pic:spPr>
                </pic:pic>
              </a:graphicData>
            </a:graphic>
          </wp:inline>
        </w:drawing>
      </w:r>
    </w:p>
    <w:p w:rsidR="00E179B0" w:rsidRPr="000C578A" w:rsidRDefault="00E179B0" w:rsidP="00E179B0">
      <w:pPr>
        <w:pStyle w:val="afff4"/>
        <w:spacing w:line="240" w:lineRule="auto"/>
        <w:ind w:firstLine="0"/>
        <w:jc w:val="center"/>
        <w:rPr>
          <w:rFonts w:hAnsi="宋体" w:cs="Times New Roman"/>
          <w:b/>
          <w:szCs w:val="24"/>
        </w:rPr>
      </w:pPr>
      <w:r w:rsidRPr="000C578A">
        <w:rPr>
          <w:rFonts w:hAnsi="宋体" w:cs="Times New Roman" w:hint="eastAsia"/>
          <w:b/>
          <w:szCs w:val="24"/>
        </w:rPr>
        <w:t>图</w:t>
      </w:r>
      <w:r w:rsidR="00F17239" w:rsidRPr="000C578A">
        <w:rPr>
          <w:rFonts w:ascii="Times New Roman" w:eastAsia="等线" w:cs="Times New Roman"/>
          <w:b/>
          <w:szCs w:val="24"/>
        </w:rPr>
        <w:fldChar w:fldCharType="begin"/>
      </w:r>
      <w:r w:rsidRPr="000C578A">
        <w:rPr>
          <w:rFonts w:ascii="Times New Roman" w:eastAsia="等线" w:cs="Times New Roman"/>
          <w:b/>
          <w:szCs w:val="24"/>
        </w:rPr>
        <w:instrText xml:space="preserve"> STYLEREF 2 \s </w:instrText>
      </w:r>
      <w:r w:rsidR="00F17239" w:rsidRPr="000C578A">
        <w:rPr>
          <w:rFonts w:ascii="Times New Roman" w:eastAsia="等线" w:cs="Times New Roman"/>
          <w:b/>
          <w:szCs w:val="24"/>
        </w:rPr>
        <w:fldChar w:fldCharType="separate"/>
      </w:r>
      <w:r w:rsidR="000F792F">
        <w:rPr>
          <w:rFonts w:ascii="Times New Roman" w:eastAsia="等线" w:cs="Times New Roman"/>
          <w:b/>
          <w:noProof/>
          <w:szCs w:val="24"/>
        </w:rPr>
        <w:t>6.7</w:t>
      </w:r>
      <w:r w:rsidR="00F17239" w:rsidRPr="000C578A">
        <w:rPr>
          <w:rFonts w:ascii="Times New Roman" w:eastAsia="等线" w:cs="Times New Roman"/>
          <w:b/>
          <w:szCs w:val="24"/>
        </w:rPr>
        <w:fldChar w:fldCharType="end"/>
      </w:r>
      <w:r w:rsidRPr="000C578A">
        <w:rPr>
          <w:rFonts w:ascii="Times New Roman" w:eastAsia="等线" w:cs="Times New Roman"/>
          <w:b/>
          <w:szCs w:val="24"/>
        </w:rPr>
        <w:t>.</w:t>
      </w:r>
      <w:r w:rsidR="00F17239" w:rsidRPr="000C578A">
        <w:rPr>
          <w:rFonts w:ascii="Times New Roman" w:eastAsia="等线" w:cs="Times New Roman"/>
          <w:b/>
          <w:szCs w:val="24"/>
        </w:rPr>
        <w:fldChar w:fldCharType="begin"/>
      </w:r>
      <w:r w:rsidRPr="000C578A">
        <w:rPr>
          <w:rFonts w:ascii="Times New Roman" w:eastAsia="等线" w:cs="Times New Roman"/>
          <w:b/>
          <w:szCs w:val="24"/>
        </w:rPr>
        <w:instrText xml:space="preserve"> SEQ </w:instrText>
      </w:r>
      <w:r w:rsidRPr="000C578A">
        <w:rPr>
          <w:rFonts w:ascii="Times New Roman" w:eastAsia="等线" w:cs="Times New Roman"/>
          <w:b/>
          <w:szCs w:val="24"/>
        </w:rPr>
        <w:instrText>图</w:instrText>
      </w:r>
      <w:r w:rsidRPr="000C578A">
        <w:rPr>
          <w:rFonts w:ascii="Times New Roman" w:eastAsia="等线" w:cs="Times New Roman"/>
          <w:b/>
          <w:szCs w:val="24"/>
        </w:rPr>
        <w:instrText xml:space="preserve"> \* ARABIC \s 2 </w:instrText>
      </w:r>
      <w:r w:rsidR="00F17239" w:rsidRPr="000C578A">
        <w:rPr>
          <w:rFonts w:ascii="Times New Roman" w:eastAsia="等线" w:cs="Times New Roman"/>
          <w:b/>
          <w:szCs w:val="24"/>
        </w:rPr>
        <w:fldChar w:fldCharType="separate"/>
      </w:r>
      <w:r w:rsidR="000F792F">
        <w:rPr>
          <w:rFonts w:ascii="Times New Roman" w:eastAsia="等线" w:cs="Times New Roman"/>
          <w:b/>
          <w:noProof/>
          <w:szCs w:val="24"/>
        </w:rPr>
        <w:t>5</w:t>
      </w:r>
      <w:r w:rsidR="00F17239" w:rsidRPr="000C578A">
        <w:rPr>
          <w:rFonts w:ascii="Times New Roman" w:eastAsia="等线" w:cs="Times New Roman"/>
          <w:b/>
          <w:szCs w:val="24"/>
        </w:rPr>
        <w:fldChar w:fldCharType="end"/>
      </w:r>
      <w:r w:rsidRPr="000C578A">
        <w:rPr>
          <w:rFonts w:hAnsi="宋体" w:cs="Times New Roman" w:hint="eastAsia"/>
          <w:b/>
          <w:szCs w:val="24"/>
        </w:rPr>
        <w:t>摄像头下拉列表</w:t>
      </w:r>
    </w:p>
    <w:p w:rsidR="00E179B0" w:rsidRPr="000C578A" w:rsidRDefault="00C45207" w:rsidP="00E179B0">
      <w:pPr>
        <w:pStyle w:val="afff4"/>
        <w:spacing w:line="240" w:lineRule="auto"/>
        <w:ind w:firstLine="0"/>
        <w:jc w:val="center"/>
        <w:rPr>
          <w:noProof/>
        </w:rPr>
      </w:pPr>
      <w:r w:rsidRPr="00922B6D">
        <w:rPr>
          <w:noProof/>
        </w:rPr>
        <w:drawing>
          <wp:inline distT="0" distB="0" distL="0" distR="0" wp14:anchorId="7F81315B" wp14:editId="1A4F5EF5">
            <wp:extent cx="2385695" cy="3025037"/>
            <wp:effectExtent l="0" t="0" r="0" b="4445"/>
            <wp:docPr id="238" name="图片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4"/>
                    <pic:cNvPicPr>
                      <a:picLocks/>
                    </pic:cNvPicPr>
                  </pic:nvPicPr>
                  <pic:blipFill>
                    <a:blip r:embed="rId241" cstate="print">
                      <a:extLst>
                        <a:ext uri="{28A0092B-C50C-407E-A947-70E740481C1C}">
                          <a14:useLocalDpi xmlns:a14="http://schemas.microsoft.com/office/drawing/2010/main" val="0"/>
                        </a:ext>
                      </a:extLst>
                    </a:blip>
                    <a:stretch>
                      <a:fillRect/>
                    </a:stretch>
                  </pic:blipFill>
                  <pic:spPr bwMode="auto">
                    <a:xfrm>
                      <a:off x="0" y="0"/>
                      <a:ext cx="2385695" cy="3025037"/>
                    </a:xfrm>
                    <a:prstGeom prst="rect">
                      <a:avLst/>
                    </a:prstGeom>
                    <a:noFill/>
                    <a:ln>
                      <a:noFill/>
                    </a:ln>
                  </pic:spPr>
                </pic:pic>
              </a:graphicData>
            </a:graphic>
          </wp:inline>
        </w:drawing>
      </w:r>
    </w:p>
    <w:p w:rsidR="00E179B0" w:rsidRPr="000C578A" w:rsidRDefault="00E179B0" w:rsidP="00E179B0">
      <w:pPr>
        <w:pStyle w:val="afff4"/>
        <w:spacing w:line="240" w:lineRule="auto"/>
        <w:ind w:firstLine="0"/>
        <w:jc w:val="center"/>
        <w:rPr>
          <w:noProof/>
        </w:rPr>
      </w:pPr>
      <w:r w:rsidRPr="000C578A">
        <w:rPr>
          <w:rFonts w:hAnsi="宋体" w:cs="Times New Roman" w:hint="eastAsia"/>
          <w:b/>
          <w:szCs w:val="24"/>
        </w:rPr>
        <w:t>图</w:t>
      </w:r>
      <w:r w:rsidR="00F17239" w:rsidRPr="000C578A">
        <w:rPr>
          <w:rFonts w:ascii="Times New Roman" w:eastAsia="等线" w:cs="Times New Roman"/>
          <w:b/>
          <w:szCs w:val="24"/>
        </w:rPr>
        <w:fldChar w:fldCharType="begin"/>
      </w:r>
      <w:r w:rsidRPr="000C578A">
        <w:rPr>
          <w:rFonts w:ascii="Times New Roman" w:eastAsia="等线" w:cs="Times New Roman"/>
          <w:b/>
          <w:szCs w:val="24"/>
        </w:rPr>
        <w:instrText xml:space="preserve"> STYLEREF 2 \s </w:instrText>
      </w:r>
      <w:r w:rsidR="00F17239" w:rsidRPr="000C578A">
        <w:rPr>
          <w:rFonts w:ascii="Times New Roman" w:eastAsia="等线" w:cs="Times New Roman"/>
          <w:b/>
          <w:szCs w:val="24"/>
        </w:rPr>
        <w:fldChar w:fldCharType="separate"/>
      </w:r>
      <w:r w:rsidR="000F792F">
        <w:rPr>
          <w:rFonts w:ascii="Times New Roman" w:eastAsia="等线" w:cs="Times New Roman"/>
          <w:b/>
          <w:noProof/>
          <w:szCs w:val="24"/>
        </w:rPr>
        <w:t>6.7</w:t>
      </w:r>
      <w:r w:rsidR="00F17239" w:rsidRPr="000C578A">
        <w:rPr>
          <w:rFonts w:ascii="Times New Roman" w:eastAsia="等线" w:cs="Times New Roman"/>
          <w:b/>
          <w:szCs w:val="24"/>
        </w:rPr>
        <w:fldChar w:fldCharType="end"/>
      </w:r>
      <w:r w:rsidRPr="000C578A">
        <w:rPr>
          <w:rFonts w:ascii="Times New Roman" w:eastAsia="等线" w:cs="Times New Roman"/>
          <w:b/>
          <w:szCs w:val="24"/>
        </w:rPr>
        <w:t>.</w:t>
      </w:r>
      <w:r w:rsidR="00F17239" w:rsidRPr="000C578A">
        <w:rPr>
          <w:rFonts w:ascii="Times New Roman" w:eastAsia="等线" w:cs="Times New Roman"/>
          <w:b/>
          <w:szCs w:val="24"/>
        </w:rPr>
        <w:fldChar w:fldCharType="begin"/>
      </w:r>
      <w:r w:rsidRPr="000C578A">
        <w:rPr>
          <w:rFonts w:ascii="Times New Roman" w:eastAsia="等线" w:cs="Times New Roman"/>
          <w:b/>
          <w:szCs w:val="24"/>
        </w:rPr>
        <w:instrText xml:space="preserve"> SEQ </w:instrText>
      </w:r>
      <w:r w:rsidRPr="000C578A">
        <w:rPr>
          <w:rFonts w:ascii="Times New Roman" w:eastAsia="等线" w:cs="Times New Roman"/>
          <w:b/>
          <w:szCs w:val="24"/>
        </w:rPr>
        <w:instrText>图</w:instrText>
      </w:r>
      <w:r w:rsidRPr="000C578A">
        <w:rPr>
          <w:rFonts w:ascii="Times New Roman" w:eastAsia="等线" w:cs="Times New Roman"/>
          <w:b/>
          <w:szCs w:val="24"/>
        </w:rPr>
        <w:instrText xml:space="preserve"> \* ARABIC \s 2 </w:instrText>
      </w:r>
      <w:r w:rsidR="00F17239" w:rsidRPr="000C578A">
        <w:rPr>
          <w:rFonts w:ascii="Times New Roman" w:eastAsia="等线" w:cs="Times New Roman"/>
          <w:b/>
          <w:szCs w:val="24"/>
        </w:rPr>
        <w:fldChar w:fldCharType="separate"/>
      </w:r>
      <w:r w:rsidR="000F792F">
        <w:rPr>
          <w:rFonts w:ascii="Times New Roman" w:eastAsia="等线" w:cs="Times New Roman"/>
          <w:b/>
          <w:noProof/>
          <w:szCs w:val="24"/>
        </w:rPr>
        <w:t>6</w:t>
      </w:r>
      <w:r w:rsidR="00F17239" w:rsidRPr="000C578A">
        <w:rPr>
          <w:rFonts w:ascii="Times New Roman" w:eastAsia="等线" w:cs="Times New Roman"/>
          <w:b/>
          <w:szCs w:val="24"/>
        </w:rPr>
        <w:fldChar w:fldCharType="end"/>
      </w:r>
      <w:r w:rsidRPr="000C578A">
        <w:rPr>
          <w:rFonts w:hAnsi="宋体" w:cs="Times New Roman" w:hint="eastAsia"/>
          <w:b/>
          <w:szCs w:val="24"/>
        </w:rPr>
        <w:t>区域摄像头列表</w:t>
      </w:r>
    </w:p>
    <w:p w:rsidR="00E179B0" w:rsidRPr="000C578A" w:rsidRDefault="00E179B0" w:rsidP="006235B8">
      <w:pPr>
        <w:pStyle w:val="a3"/>
        <w:numPr>
          <w:ilvl w:val="0"/>
          <w:numId w:val="38"/>
        </w:numPr>
        <w:ind w:left="0" w:firstLine="561"/>
        <w:rPr>
          <w:rFonts w:ascii="宋体" w:hAnsi="宋体"/>
        </w:rPr>
      </w:pPr>
      <w:r w:rsidRPr="000C578A">
        <w:rPr>
          <w:rFonts w:ascii="宋体" w:hAnsi="宋体" w:hint="eastAsia"/>
        </w:rPr>
        <w:lastRenderedPageBreak/>
        <w:t>摄像头云台控制：鼠标左键点</w:t>
      </w:r>
      <w:proofErr w:type="gramStart"/>
      <w:r w:rsidRPr="000C578A">
        <w:rPr>
          <w:rFonts w:ascii="宋体" w:hAnsi="宋体" w:hint="eastAsia"/>
        </w:rPr>
        <w:t>选需要</w:t>
      </w:r>
      <w:proofErr w:type="gramEnd"/>
      <w:r w:rsidRPr="000C578A">
        <w:rPr>
          <w:rFonts w:ascii="宋体" w:hAnsi="宋体" w:hint="eastAsia"/>
        </w:rPr>
        <w:t>设定的分屏，被选中的分屏显示。设定步长后，点击</w:t>
      </w:r>
      <w:r w:rsidR="00833E13">
        <w:rPr>
          <w:rFonts w:ascii="宋体" w:hAnsi="宋体" w:hint="eastAsia"/>
        </w:rPr>
        <w:t>4</w:t>
      </w:r>
      <w:r w:rsidRPr="000C578A">
        <w:rPr>
          <w:rFonts w:ascii="宋体" w:hAnsi="宋体" w:hint="eastAsia"/>
        </w:rPr>
        <w:t>个方向的按钮实现摄像头方向移动控制。点击“焦距+/-”和“光圈+/-”按钮实现摄像头焦距和光圈的调整控制。云</w:t>
      </w:r>
      <w:proofErr w:type="gramStart"/>
      <w:r w:rsidRPr="000C578A">
        <w:rPr>
          <w:rFonts w:ascii="宋体" w:hAnsi="宋体" w:hint="eastAsia"/>
        </w:rPr>
        <w:t>台控制仅</w:t>
      </w:r>
      <w:proofErr w:type="gramEnd"/>
      <w:r w:rsidRPr="000C578A">
        <w:rPr>
          <w:rFonts w:ascii="宋体" w:hAnsi="宋体" w:hint="eastAsia"/>
        </w:rPr>
        <w:t>支持具备云台控制功能的摄像头设备。</w:t>
      </w:r>
    </w:p>
    <w:p w:rsidR="00E179B0" w:rsidRPr="000C578A" w:rsidRDefault="00E179B0" w:rsidP="006235B8">
      <w:pPr>
        <w:pStyle w:val="a3"/>
        <w:numPr>
          <w:ilvl w:val="0"/>
          <w:numId w:val="38"/>
        </w:numPr>
        <w:ind w:left="0" w:firstLine="561"/>
        <w:rPr>
          <w:rFonts w:ascii="宋体" w:hAnsi="宋体"/>
        </w:rPr>
      </w:pPr>
      <w:r w:rsidRPr="000C578A">
        <w:rPr>
          <w:rFonts w:ascii="宋体" w:hAnsi="宋体" w:hint="eastAsia"/>
        </w:rPr>
        <w:t>摄像头收藏：鼠标左键点</w:t>
      </w:r>
      <w:proofErr w:type="gramStart"/>
      <w:r w:rsidRPr="000C578A">
        <w:rPr>
          <w:rFonts w:ascii="宋体" w:hAnsi="宋体" w:hint="eastAsia"/>
        </w:rPr>
        <w:t>选需要</w:t>
      </w:r>
      <w:proofErr w:type="gramEnd"/>
      <w:r w:rsidRPr="000C578A">
        <w:rPr>
          <w:rFonts w:ascii="宋体" w:hAnsi="宋体" w:hint="eastAsia"/>
        </w:rPr>
        <w:t xml:space="preserve">设定的分屏，被选中的分屏显示。点击“摄像头收藏”后弹出摄像头收藏对话框，如下图： </w:t>
      </w:r>
    </w:p>
    <w:p w:rsidR="00E179B0" w:rsidRPr="000C578A" w:rsidRDefault="00C45207" w:rsidP="00E179B0">
      <w:pPr>
        <w:pStyle w:val="afff4"/>
        <w:spacing w:line="240" w:lineRule="auto"/>
        <w:ind w:firstLine="0"/>
        <w:jc w:val="center"/>
        <w:rPr>
          <w:noProof/>
        </w:rPr>
      </w:pPr>
      <w:r w:rsidRPr="00922B6D">
        <w:rPr>
          <w:noProof/>
        </w:rPr>
        <w:drawing>
          <wp:inline distT="0" distB="0" distL="0" distR="0" wp14:anchorId="71FA89E2" wp14:editId="33889BBD">
            <wp:extent cx="2508250" cy="610920"/>
            <wp:effectExtent l="0" t="0" r="6350" b="0"/>
            <wp:docPr id="239" name="图片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3"/>
                    <pic:cNvPicPr>
                      <a:picLocks/>
                    </pic:cNvPicPr>
                  </pic:nvPicPr>
                  <pic:blipFill>
                    <a:blip r:embed="rId242" cstate="print">
                      <a:extLst>
                        <a:ext uri="{28A0092B-C50C-407E-A947-70E740481C1C}">
                          <a14:useLocalDpi xmlns:a14="http://schemas.microsoft.com/office/drawing/2010/main" val="0"/>
                        </a:ext>
                      </a:extLst>
                    </a:blip>
                    <a:stretch>
                      <a:fillRect/>
                    </a:stretch>
                  </pic:blipFill>
                  <pic:spPr bwMode="auto">
                    <a:xfrm>
                      <a:off x="0" y="0"/>
                      <a:ext cx="2508250" cy="610920"/>
                    </a:xfrm>
                    <a:prstGeom prst="rect">
                      <a:avLst/>
                    </a:prstGeom>
                    <a:noFill/>
                    <a:ln>
                      <a:noFill/>
                    </a:ln>
                  </pic:spPr>
                </pic:pic>
              </a:graphicData>
            </a:graphic>
          </wp:inline>
        </w:drawing>
      </w:r>
    </w:p>
    <w:p w:rsidR="00E179B0" w:rsidRPr="000C578A" w:rsidRDefault="00E179B0" w:rsidP="00E179B0">
      <w:pPr>
        <w:pStyle w:val="afff4"/>
        <w:spacing w:line="240" w:lineRule="auto"/>
        <w:ind w:firstLine="0"/>
        <w:jc w:val="center"/>
        <w:rPr>
          <w:rFonts w:hAnsi="宋体" w:cs="Times New Roman"/>
          <w:b/>
          <w:szCs w:val="24"/>
        </w:rPr>
      </w:pPr>
      <w:r w:rsidRPr="000C578A">
        <w:rPr>
          <w:rFonts w:hAnsi="宋体" w:cs="Times New Roman" w:hint="eastAsia"/>
          <w:b/>
          <w:szCs w:val="24"/>
        </w:rPr>
        <w:t>图</w:t>
      </w:r>
      <w:r w:rsidR="00F17239" w:rsidRPr="000C578A">
        <w:rPr>
          <w:rFonts w:ascii="Times New Roman" w:eastAsia="等线" w:cs="Times New Roman"/>
          <w:b/>
          <w:szCs w:val="24"/>
        </w:rPr>
        <w:fldChar w:fldCharType="begin"/>
      </w:r>
      <w:r w:rsidRPr="000C578A">
        <w:rPr>
          <w:rFonts w:ascii="Times New Roman" w:eastAsia="等线" w:cs="Times New Roman"/>
          <w:b/>
          <w:szCs w:val="24"/>
        </w:rPr>
        <w:instrText xml:space="preserve"> STYLEREF 2 \s </w:instrText>
      </w:r>
      <w:r w:rsidR="00F17239" w:rsidRPr="000C578A">
        <w:rPr>
          <w:rFonts w:ascii="Times New Roman" w:eastAsia="等线" w:cs="Times New Roman"/>
          <w:b/>
          <w:szCs w:val="24"/>
        </w:rPr>
        <w:fldChar w:fldCharType="separate"/>
      </w:r>
      <w:r w:rsidR="000F792F">
        <w:rPr>
          <w:rFonts w:ascii="Times New Roman" w:eastAsia="等线" w:cs="Times New Roman"/>
          <w:b/>
          <w:noProof/>
          <w:szCs w:val="24"/>
        </w:rPr>
        <w:t>6.7</w:t>
      </w:r>
      <w:r w:rsidR="00F17239" w:rsidRPr="000C578A">
        <w:rPr>
          <w:rFonts w:ascii="Times New Roman" w:eastAsia="等线" w:cs="Times New Roman"/>
          <w:b/>
          <w:szCs w:val="24"/>
        </w:rPr>
        <w:fldChar w:fldCharType="end"/>
      </w:r>
      <w:r w:rsidRPr="000C578A">
        <w:rPr>
          <w:rFonts w:ascii="Times New Roman" w:eastAsia="等线" w:cs="Times New Roman"/>
          <w:b/>
          <w:szCs w:val="24"/>
        </w:rPr>
        <w:t>.</w:t>
      </w:r>
      <w:r w:rsidR="00F17239" w:rsidRPr="000C578A">
        <w:rPr>
          <w:rFonts w:ascii="Times New Roman" w:eastAsia="等线" w:cs="Times New Roman"/>
          <w:b/>
          <w:szCs w:val="24"/>
        </w:rPr>
        <w:fldChar w:fldCharType="begin"/>
      </w:r>
      <w:r w:rsidRPr="000C578A">
        <w:rPr>
          <w:rFonts w:ascii="Times New Roman" w:eastAsia="等线" w:cs="Times New Roman"/>
          <w:b/>
          <w:szCs w:val="24"/>
        </w:rPr>
        <w:instrText xml:space="preserve"> SEQ </w:instrText>
      </w:r>
      <w:r w:rsidRPr="000C578A">
        <w:rPr>
          <w:rFonts w:ascii="Times New Roman" w:eastAsia="等线" w:cs="Times New Roman"/>
          <w:b/>
          <w:szCs w:val="24"/>
        </w:rPr>
        <w:instrText>图</w:instrText>
      </w:r>
      <w:r w:rsidRPr="000C578A">
        <w:rPr>
          <w:rFonts w:ascii="Times New Roman" w:eastAsia="等线" w:cs="Times New Roman"/>
          <w:b/>
          <w:szCs w:val="24"/>
        </w:rPr>
        <w:instrText xml:space="preserve"> \* ARABIC \s 2 </w:instrText>
      </w:r>
      <w:r w:rsidR="00F17239" w:rsidRPr="000C578A">
        <w:rPr>
          <w:rFonts w:ascii="Times New Roman" w:eastAsia="等线" w:cs="Times New Roman"/>
          <w:b/>
          <w:szCs w:val="24"/>
        </w:rPr>
        <w:fldChar w:fldCharType="separate"/>
      </w:r>
      <w:r w:rsidR="000F792F">
        <w:rPr>
          <w:rFonts w:ascii="Times New Roman" w:eastAsia="等线" w:cs="Times New Roman"/>
          <w:b/>
          <w:noProof/>
          <w:szCs w:val="24"/>
        </w:rPr>
        <w:t>7</w:t>
      </w:r>
      <w:r w:rsidR="00F17239" w:rsidRPr="000C578A">
        <w:rPr>
          <w:rFonts w:ascii="Times New Roman" w:eastAsia="等线" w:cs="Times New Roman"/>
          <w:b/>
          <w:szCs w:val="24"/>
        </w:rPr>
        <w:fldChar w:fldCharType="end"/>
      </w:r>
      <w:r w:rsidRPr="000C578A">
        <w:rPr>
          <w:rFonts w:hAnsi="宋体" w:cs="Times New Roman" w:hint="eastAsia"/>
          <w:b/>
          <w:szCs w:val="24"/>
        </w:rPr>
        <w:t>摄像头收藏</w:t>
      </w:r>
    </w:p>
    <w:p w:rsidR="00E179B0" w:rsidRPr="000C578A" w:rsidRDefault="00E179B0" w:rsidP="00E179B0">
      <w:pPr>
        <w:pStyle w:val="a3"/>
        <w:ind w:firstLine="561"/>
        <w:rPr>
          <w:rFonts w:ascii="宋体" w:hAnsi="宋体"/>
        </w:rPr>
      </w:pPr>
      <w:r w:rsidRPr="000C578A">
        <w:rPr>
          <w:rFonts w:ascii="宋体" w:hAnsi="宋体" w:hint="eastAsia"/>
        </w:rPr>
        <w:t>对话框中默认显示摄像头固有属性名称（车站名+区域名+摄像头名称），调度人员可根据需要在输入框中修改摄像头存入收藏列表的名称（不修改摄像头固有属性名称）。点击“保存”摄像头加入收藏列表供后续调用，点击“取消”则退出收藏流程。</w:t>
      </w:r>
    </w:p>
    <w:p w:rsidR="00E179B0" w:rsidRPr="000C578A" w:rsidRDefault="00E179B0" w:rsidP="006235B8">
      <w:pPr>
        <w:pStyle w:val="a3"/>
        <w:numPr>
          <w:ilvl w:val="0"/>
          <w:numId w:val="38"/>
        </w:numPr>
        <w:ind w:left="0" w:firstLine="561"/>
        <w:rPr>
          <w:rFonts w:ascii="宋体" w:hAnsi="宋体"/>
        </w:rPr>
      </w:pPr>
      <w:r w:rsidRPr="000C578A">
        <w:rPr>
          <w:rFonts w:ascii="宋体" w:hAnsi="宋体" w:hint="eastAsia"/>
        </w:rPr>
        <w:t>将收藏的摄像头显示在指定分屏：鼠标左键点</w:t>
      </w:r>
      <w:proofErr w:type="gramStart"/>
      <w:r w:rsidRPr="000C578A">
        <w:rPr>
          <w:rFonts w:ascii="宋体" w:hAnsi="宋体" w:hint="eastAsia"/>
        </w:rPr>
        <w:t>选需要</w:t>
      </w:r>
      <w:proofErr w:type="gramEnd"/>
      <w:r w:rsidRPr="000C578A">
        <w:rPr>
          <w:rFonts w:ascii="宋体" w:hAnsi="宋体" w:hint="eastAsia"/>
        </w:rPr>
        <w:t>设定的分屏，被选中的分屏显示。点击“摄像头收藏列表”，弹出摄像头收藏列表，如下图：</w:t>
      </w:r>
    </w:p>
    <w:p w:rsidR="00E179B0" w:rsidRPr="000C578A" w:rsidRDefault="00C45207" w:rsidP="00E179B0">
      <w:pPr>
        <w:pStyle w:val="afff4"/>
        <w:spacing w:line="240" w:lineRule="auto"/>
        <w:ind w:firstLine="0"/>
        <w:jc w:val="center"/>
        <w:rPr>
          <w:noProof/>
        </w:rPr>
      </w:pPr>
      <w:r w:rsidRPr="00922B6D">
        <w:rPr>
          <w:noProof/>
        </w:rPr>
        <w:drawing>
          <wp:inline distT="0" distB="0" distL="0" distR="0" wp14:anchorId="1ACB6639" wp14:editId="081D53E7">
            <wp:extent cx="2574925" cy="2715895"/>
            <wp:effectExtent l="0" t="0" r="0" b="0"/>
            <wp:docPr id="240" name="图片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2"/>
                    <pic:cNvPicPr>
                      <a:picLocks/>
                    </pic:cNvPicPr>
                  </pic:nvPicPr>
                  <pic:blipFill>
                    <a:blip r:embed="rId243" cstate="print">
                      <a:extLst>
                        <a:ext uri="{28A0092B-C50C-407E-A947-70E740481C1C}">
                          <a14:useLocalDpi xmlns:a14="http://schemas.microsoft.com/office/drawing/2010/main" val="0"/>
                        </a:ext>
                      </a:extLst>
                    </a:blip>
                    <a:srcRect t="487" r="398" b="748"/>
                    <a:stretch>
                      <a:fillRect/>
                    </a:stretch>
                  </pic:blipFill>
                  <pic:spPr bwMode="auto">
                    <a:xfrm>
                      <a:off x="0" y="0"/>
                      <a:ext cx="2574925" cy="2715895"/>
                    </a:xfrm>
                    <a:prstGeom prst="rect">
                      <a:avLst/>
                    </a:prstGeom>
                    <a:noFill/>
                    <a:ln>
                      <a:noFill/>
                    </a:ln>
                  </pic:spPr>
                </pic:pic>
              </a:graphicData>
            </a:graphic>
          </wp:inline>
        </w:drawing>
      </w:r>
    </w:p>
    <w:p w:rsidR="00E179B0" w:rsidRPr="000C578A" w:rsidRDefault="00E179B0" w:rsidP="00E179B0">
      <w:pPr>
        <w:pStyle w:val="afff4"/>
        <w:spacing w:line="240" w:lineRule="auto"/>
        <w:ind w:firstLine="0"/>
        <w:jc w:val="center"/>
        <w:rPr>
          <w:rFonts w:hAnsi="宋体" w:cs="Times New Roman"/>
          <w:b/>
          <w:szCs w:val="24"/>
        </w:rPr>
      </w:pPr>
      <w:r w:rsidRPr="000C578A">
        <w:rPr>
          <w:rFonts w:hAnsi="宋体" w:cs="Times New Roman" w:hint="eastAsia"/>
          <w:b/>
          <w:szCs w:val="24"/>
        </w:rPr>
        <w:t>图</w:t>
      </w:r>
      <w:r w:rsidR="00F17239" w:rsidRPr="000C578A">
        <w:rPr>
          <w:rFonts w:ascii="Times New Roman" w:eastAsia="等线" w:cs="Times New Roman"/>
          <w:b/>
          <w:szCs w:val="24"/>
        </w:rPr>
        <w:fldChar w:fldCharType="begin"/>
      </w:r>
      <w:r w:rsidRPr="000C578A">
        <w:rPr>
          <w:rFonts w:ascii="Times New Roman" w:eastAsia="等线" w:cs="Times New Roman"/>
          <w:b/>
          <w:szCs w:val="24"/>
        </w:rPr>
        <w:instrText xml:space="preserve"> STYLEREF 2 \s </w:instrText>
      </w:r>
      <w:r w:rsidR="00F17239" w:rsidRPr="000C578A">
        <w:rPr>
          <w:rFonts w:ascii="Times New Roman" w:eastAsia="等线" w:cs="Times New Roman"/>
          <w:b/>
          <w:szCs w:val="24"/>
        </w:rPr>
        <w:fldChar w:fldCharType="separate"/>
      </w:r>
      <w:r w:rsidR="000F792F">
        <w:rPr>
          <w:rFonts w:ascii="Times New Roman" w:eastAsia="等线" w:cs="Times New Roman"/>
          <w:b/>
          <w:noProof/>
          <w:szCs w:val="24"/>
        </w:rPr>
        <w:t>6.7</w:t>
      </w:r>
      <w:r w:rsidR="00F17239" w:rsidRPr="000C578A">
        <w:rPr>
          <w:rFonts w:ascii="Times New Roman" w:eastAsia="等线" w:cs="Times New Roman"/>
          <w:b/>
          <w:szCs w:val="24"/>
        </w:rPr>
        <w:fldChar w:fldCharType="end"/>
      </w:r>
      <w:r w:rsidRPr="000C578A">
        <w:rPr>
          <w:rFonts w:ascii="Times New Roman" w:eastAsia="等线" w:cs="Times New Roman"/>
          <w:b/>
          <w:szCs w:val="24"/>
        </w:rPr>
        <w:t>.</w:t>
      </w:r>
      <w:r w:rsidR="00F17239" w:rsidRPr="000C578A">
        <w:rPr>
          <w:rFonts w:ascii="Times New Roman" w:eastAsia="等线" w:cs="Times New Roman"/>
          <w:b/>
          <w:szCs w:val="24"/>
        </w:rPr>
        <w:fldChar w:fldCharType="begin"/>
      </w:r>
      <w:r w:rsidRPr="000C578A">
        <w:rPr>
          <w:rFonts w:ascii="Times New Roman" w:eastAsia="等线" w:cs="Times New Roman"/>
          <w:b/>
          <w:szCs w:val="24"/>
        </w:rPr>
        <w:instrText xml:space="preserve"> SEQ </w:instrText>
      </w:r>
      <w:r w:rsidRPr="000C578A">
        <w:rPr>
          <w:rFonts w:ascii="Times New Roman" w:eastAsia="等线" w:cs="Times New Roman"/>
          <w:b/>
          <w:szCs w:val="24"/>
        </w:rPr>
        <w:instrText>图</w:instrText>
      </w:r>
      <w:r w:rsidRPr="000C578A">
        <w:rPr>
          <w:rFonts w:ascii="Times New Roman" w:eastAsia="等线" w:cs="Times New Roman"/>
          <w:b/>
          <w:szCs w:val="24"/>
        </w:rPr>
        <w:instrText xml:space="preserve"> \* ARABIC \s 2 </w:instrText>
      </w:r>
      <w:r w:rsidR="00F17239" w:rsidRPr="000C578A">
        <w:rPr>
          <w:rFonts w:ascii="Times New Roman" w:eastAsia="等线" w:cs="Times New Roman"/>
          <w:b/>
          <w:szCs w:val="24"/>
        </w:rPr>
        <w:fldChar w:fldCharType="separate"/>
      </w:r>
      <w:r w:rsidR="000F792F">
        <w:rPr>
          <w:rFonts w:ascii="Times New Roman" w:eastAsia="等线" w:cs="Times New Roman"/>
          <w:b/>
          <w:noProof/>
          <w:szCs w:val="24"/>
        </w:rPr>
        <w:t>8</w:t>
      </w:r>
      <w:r w:rsidR="00F17239" w:rsidRPr="000C578A">
        <w:rPr>
          <w:rFonts w:ascii="Times New Roman" w:eastAsia="等线" w:cs="Times New Roman"/>
          <w:b/>
          <w:szCs w:val="24"/>
        </w:rPr>
        <w:fldChar w:fldCharType="end"/>
      </w:r>
      <w:r w:rsidRPr="000C578A">
        <w:rPr>
          <w:rFonts w:hAnsi="宋体" w:cs="Times New Roman" w:hint="eastAsia"/>
          <w:b/>
          <w:szCs w:val="24"/>
        </w:rPr>
        <w:t>摄像头收藏列表</w:t>
      </w:r>
    </w:p>
    <w:p w:rsidR="00E179B0" w:rsidRPr="000C578A" w:rsidRDefault="00E179B0" w:rsidP="00E179B0">
      <w:pPr>
        <w:pStyle w:val="a3"/>
        <w:ind w:firstLine="561"/>
        <w:rPr>
          <w:rFonts w:ascii="宋体" w:hAnsi="宋体"/>
        </w:rPr>
      </w:pPr>
      <w:r w:rsidRPr="000C578A">
        <w:rPr>
          <w:rFonts w:ascii="宋体" w:hAnsi="宋体" w:hint="eastAsia"/>
        </w:rPr>
        <w:t>在摄像头收藏列表中双击摄像头名称，完成将收藏的摄像头显示在指定分屏。</w:t>
      </w:r>
    </w:p>
    <w:p w:rsidR="00E179B0" w:rsidRPr="000C578A" w:rsidRDefault="00E179B0" w:rsidP="00E179B0">
      <w:pPr>
        <w:pStyle w:val="a3"/>
        <w:ind w:firstLine="561"/>
        <w:rPr>
          <w:rFonts w:ascii="宋体" w:hAnsi="宋体"/>
        </w:rPr>
      </w:pPr>
      <w:r w:rsidRPr="000C578A">
        <w:rPr>
          <w:rFonts w:ascii="宋体" w:hAnsi="宋体" w:hint="eastAsia"/>
        </w:rPr>
        <w:lastRenderedPageBreak/>
        <w:t>在摄像头收藏列表中点选摄像头名称，点击“修改”可修改摄像头在收藏列表中的名称（不修改摄像头固有属性名称），点击“删除”在二次确认框中确定即可将选中的摄像头从收藏列表中删除。</w:t>
      </w:r>
    </w:p>
    <w:p w:rsidR="00E179B0" w:rsidRPr="000C578A" w:rsidRDefault="00C45207" w:rsidP="00E179B0">
      <w:pPr>
        <w:pStyle w:val="afff4"/>
        <w:spacing w:line="240" w:lineRule="auto"/>
        <w:ind w:firstLine="0"/>
        <w:jc w:val="center"/>
        <w:rPr>
          <w:noProof/>
        </w:rPr>
      </w:pPr>
      <w:r w:rsidRPr="00922B6D">
        <w:rPr>
          <w:noProof/>
        </w:rPr>
        <w:drawing>
          <wp:inline distT="0" distB="0" distL="0" distR="0" wp14:anchorId="68288B6C" wp14:editId="7679AB83">
            <wp:extent cx="3067685" cy="3231515"/>
            <wp:effectExtent l="0" t="0" r="0" b="0"/>
            <wp:docPr id="241" name="图片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1"/>
                    <pic:cNvPicPr>
                      <a:picLocks/>
                    </pic:cNvPicPr>
                  </pic:nvPicPr>
                  <pic:blipFill>
                    <a:blip r:embed="rId244" cstate="print">
                      <a:extLst>
                        <a:ext uri="{28A0092B-C50C-407E-A947-70E740481C1C}">
                          <a14:useLocalDpi xmlns:a14="http://schemas.microsoft.com/office/drawing/2010/main" val="0"/>
                        </a:ext>
                      </a:extLst>
                    </a:blip>
                    <a:srcRect l="1323" t="948" r="1648" b="844"/>
                    <a:stretch>
                      <a:fillRect/>
                    </a:stretch>
                  </pic:blipFill>
                  <pic:spPr bwMode="auto">
                    <a:xfrm>
                      <a:off x="0" y="0"/>
                      <a:ext cx="3067685" cy="3231515"/>
                    </a:xfrm>
                    <a:prstGeom prst="rect">
                      <a:avLst/>
                    </a:prstGeom>
                    <a:noFill/>
                    <a:ln>
                      <a:noFill/>
                    </a:ln>
                  </pic:spPr>
                </pic:pic>
              </a:graphicData>
            </a:graphic>
          </wp:inline>
        </w:drawing>
      </w:r>
    </w:p>
    <w:p w:rsidR="00E179B0" w:rsidRPr="00BE4F70" w:rsidRDefault="00E179B0" w:rsidP="00E179B0">
      <w:pPr>
        <w:pStyle w:val="afff4"/>
        <w:spacing w:line="240" w:lineRule="auto"/>
        <w:ind w:firstLine="0"/>
        <w:jc w:val="center"/>
        <w:rPr>
          <w:noProof/>
        </w:rPr>
      </w:pPr>
      <w:r w:rsidRPr="000C578A">
        <w:rPr>
          <w:rFonts w:hAnsi="宋体" w:cs="Times New Roman" w:hint="eastAsia"/>
          <w:b/>
          <w:szCs w:val="24"/>
        </w:rPr>
        <w:t>图</w:t>
      </w:r>
      <w:r w:rsidR="00F17239" w:rsidRPr="000C578A">
        <w:rPr>
          <w:rFonts w:ascii="Times New Roman" w:eastAsia="等线" w:cs="Times New Roman"/>
          <w:b/>
          <w:szCs w:val="24"/>
        </w:rPr>
        <w:fldChar w:fldCharType="begin"/>
      </w:r>
      <w:r w:rsidRPr="000C578A">
        <w:rPr>
          <w:rFonts w:ascii="Times New Roman" w:eastAsia="等线" w:cs="Times New Roman"/>
          <w:b/>
          <w:szCs w:val="24"/>
        </w:rPr>
        <w:instrText xml:space="preserve"> STYLEREF 2 \s </w:instrText>
      </w:r>
      <w:r w:rsidR="00F17239" w:rsidRPr="000C578A">
        <w:rPr>
          <w:rFonts w:ascii="Times New Roman" w:eastAsia="等线" w:cs="Times New Roman"/>
          <w:b/>
          <w:szCs w:val="24"/>
        </w:rPr>
        <w:fldChar w:fldCharType="separate"/>
      </w:r>
      <w:r w:rsidR="000F792F">
        <w:rPr>
          <w:rFonts w:ascii="Times New Roman" w:eastAsia="等线" w:cs="Times New Roman"/>
          <w:b/>
          <w:noProof/>
          <w:szCs w:val="24"/>
        </w:rPr>
        <w:t>6.7</w:t>
      </w:r>
      <w:r w:rsidR="00F17239" w:rsidRPr="000C578A">
        <w:rPr>
          <w:rFonts w:ascii="Times New Roman" w:eastAsia="等线" w:cs="Times New Roman"/>
          <w:b/>
          <w:szCs w:val="24"/>
        </w:rPr>
        <w:fldChar w:fldCharType="end"/>
      </w:r>
      <w:r w:rsidRPr="000C578A">
        <w:rPr>
          <w:rFonts w:ascii="Times New Roman" w:eastAsia="等线" w:cs="Times New Roman"/>
          <w:b/>
          <w:szCs w:val="24"/>
        </w:rPr>
        <w:t>.</w:t>
      </w:r>
      <w:r w:rsidR="00F17239" w:rsidRPr="000C578A">
        <w:rPr>
          <w:rFonts w:ascii="Times New Roman" w:eastAsia="等线" w:cs="Times New Roman"/>
          <w:b/>
          <w:szCs w:val="24"/>
        </w:rPr>
        <w:fldChar w:fldCharType="begin"/>
      </w:r>
      <w:r w:rsidRPr="000C578A">
        <w:rPr>
          <w:rFonts w:ascii="Times New Roman" w:eastAsia="等线" w:cs="Times New Roman"/>
          <w:b/>
          <w:szCs w:val="24"/>
        </w:rPr>
        <w:instrText xml:space="preserve"> SEQ </w:instrText>
      </w:r>
      <w:r w:rsidRPr="000C578A">
        <w:rPr>
          <w:rFonts w:ascii="Times New Roman" w:eastAsia="等线" w:cs="Times New Roman"/>
          <w:b/>
          <w:szCs w:val="24"/>
        </w:rPr>
        <w:instrText>图</w:instrText>
      </w:r>
      <w:r w:rsidRPr="000C578A">
        <w:rPr>
          <w:rFonts w:ascii="Times New Roman" w:eastAsia="等线" w:cs="Times New Roman"/>
          <w:b/>
          <w:szCs w:val="24"/>
        </w:rPr>
        <w:instrText xml:space="preserve"> \* ARABIC \s 2 </w:instrText>
      </w:r>
      <w:r w:rsidR="00F17239" w:rsidRPr="000C578A">
        <w:rPr>
          <w:rFonts w:ascii="Times New Roman" w:eastAsia="等线" w:cs="Times New Roman"/>
          <w:b/>
          <w:szCs w:val="24"/>
        </w:rPr>
        <w:fldChar w:fldCharType="separate"/>
      </w:r>
      <w:r w:rsidR="000F792F">
        <w:rPr>
          <w:rFonts w:ascii="Times New Roman" w:eastAsia="等线" w:cs="Times New Roman"/>
          <w:b/>
          <w:noProof/>
          <w:szCs w:val="24"/>
        </w:rPr>
        <w:t>9</w:t>
      </w:r>
      <w:r w:rsidR="00F17239" w:rsidRPr="000C578A">
        <w:rPr>
          <w:rFonts w:ascii="Times New Roman" w:eastAsia="等线" w:cs="Times New Roman"/>
          <w:b/>
          <w:szCs w:val="24"/>
        </w:rPr>
        <w:fldChar w:fldCharType="end"/>
      </w:r>
      <w:r w:rsidRPr="000C578A">
        <w:rPr>
          <w:rFonts w:hAnsi="宋体" w:cs="Times New Roman" w:hint="eastAsia"/>
          <w:b/>
          <w:szCs w:val="24"/>
        </w:rPr>
        <w:t>摄像头修改</w:t>
      </w:r>
    </w:p>
    <w:p w:rsidR="00E179B0" w:rsidRPr="000C578A" w:rsidRDefault="00E179B0" w:rsidP="006235B8">
      <w:pPr>
        <w:pStyle w:val="a3"/>
        <w:numPr>
          <w:ilvl w:val="0"/>
          <w:numId w:val="38"/>
        </w:numPr>
        <w:ind w:left="0" w:firstLine="561"/>
        <w:rPr>
          <w:rFonts w:ascii="宋体" w:hAnsi="宋体"/>
        </w:rPr>
      </w:pPr>
      <w:r w:rsidRPr="000C578A">
        <w:rPr>
          <w:rFonts w:ascii="宋体" w:hAnsi="宋体" w:hint="eastAsia"/>
        </w:rPr>
        <w:t xml:space="preserve">场景收藏：点击“场景收藏”后弹出场景收藏对话框，如下图： </w:t>
      </w:r>
    </w:p>
    <w:p w:rsidR="00E179B0" w:rsidRPr="000C578A" w:rsidRDefault="00C45207" w:rsidP="00E179B0">
      <w:pPr>
        <w:pStyle w:val="afff4"/>
        <w:spacing w:line="240" w:lineRule="auto"/>
        <w:ind w:firstLine="0"/>
        <w:jc w:val="center"/>
        <w:rPr>
          <w:noProof/>
        </w:rPr>
      </w:pPr>
      <w:r w:rsidRPr="00922B6D">
        <w:rPr>
          <w:noProof/>
        </w:rPr>
        <w:drawing>
          <wp:inline distT="0" distB="0" distL="0" distR="0" wp14:anchorId="34B5B567" wp14:editId="39FD1127">
            <wp:extent cx="2656205" cy="660122"/>
            <wp:effectExtent l="0" t="0" r="0" b="6985"/>
            <wp:docPr id="242" name="图片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0"/>
                    <pic:cNvPicPr>
                      <a:picLocks/>
                    </pic:cNvPicPr>
                  </pic:nvPicPr>
                  <pic:blipFill>
                    <a:blip r:embed="rId245" cstate="print">
                      <a:extLst>
                        <a:ext uri="{28A0092B-C50C-407E-A947-70E740481C1C}">
                          <a14:useLocalDpi xmlns:a14="http://schemas.microsoft.com/office/drawing/2010/main" val="0"/>
                        </a:ext>
                      </a:extLst>
                    </a:blip>
                    <a:stretch>
                      <a:fillRect/>
                    </a:stretch>
                  </pic:blipFill>
                  <pic:spPr bwMode="auto">
                    <a:xfrm>
                      <a:off x="0" y="0"/>
                      <a:ext cx="2656205" cy="660122"/>
                    </a:xfrm>
                    <a:prstGeom prst="rect">
                      <a:avLst/>
                    </a:prstGeom>
                    <a:noFill/>
                    <a:ln>
                      <a:noFill/>
                    </a:ln>
                  </pic:spPr>
                </pic:pic>
              </a:graphicData>
            </a:graphic>
          </wp:inline>
        </w:drawing>
      </w:r>
    </w:p>
    <w:p w:rsidR="00E179B0" w:rsidRPr="000C578A" w:rsidRDefault="00E179B0" w:rsidP="00E179B0">
      <w:pPr>
        <w:pStyle w:val="afff4"/>
        <w:spacing w:line="240" w:lineRule="auto"/>
        <w:ind w:firstLine="0"/>
        <w:jc w:val="center"/>
        <w:rPr>
          <w:noProof/>
        </w:rPr>
      </w:pPr>
      <w:r w:rsidRPr="000C578A">
        <w:rPr>
          <w:rFonts w:hAnsi="宋体" w:cs="Times New Roman" w:hint="eastAsia"/>
          <w:b/>
          <w:szCs w:val="24"/>
        </w:rPr>
        <w:t>图</w:t>
      </w:r>
      <w:r w:rsidR="00F17239" w:rsidRPr="000C578A">
        <w:rPr>
          <w:rFonts w:ascii="Times New Roman" w:eastAsia="等线" w:cs="Times New Roman"/>
          <w:b/>
          <w:szCs w:val="24"/>
        </w:rPr>
        <w:fldChar w:fldCharType="begin"/>
      </w:r>
      <w:r w:rsidRPr="000C578A">
        <w:rPr>
          <w:rFonts w:ascii="Times New Roman" w:eastAsia="等线" w:cs="Times New Roman"/>
          <w:b/>
          <w:szCs w:val="24"/>
        </w:rPr>
        <w:instrText xml:space="preserve"> STYLEREF 2 \s </w:instrText>
      </w:r>
      <w:r w:rsidR="00F17239" w:rsidRPr="000C578A">
        <w:rPr>
          <w:rFonts w:ascii="Times New Roman" w:eastAsia="等线" w:cs="Times New Roman"/>
          <w:b/>
          <w:szCs w:val="24"/>
        </w:rPr>
        <w:fldChar w:fldCharType="separate"/>
      </w:r>
      <w:r w:rsidR="000F792F">
        <w:rPr>
          <w:rFonts w:ascii="Times New Roman" w:eastAsia="等线" w:cs="Times New Roman"/>
          <w:b/>
          <w:noProof/>
          <w:szCs w:val="24"/>
        </w:rPr>
        <w:t>6.7</w:t>
      </w:r>
      <w:r w:rsidR="00F17239" w:rsidRPr="000C578A">
        <w:rPr>
          <w:rFonts w:ascii="Times New Roman" w:eastAsia="等线" w:cs="Times New Roman"/>
          <w:b/>
          <w:szCs w:val="24"/>
        </w:rPr>
        <w:fldChar w:fldCharType="end"/>
      </w:r>
      <w:r w:rsidRPr="000C578A">
        <w:rPr>
          <w:rFonts w:ascii="Times New Roman" w:eastAsia="等线" w:cs="Times New Roman"/>
          <w:b/>
          <w:szCs w:val="24"/>
        </w:rPr>
        <w:t>.</w:t>
      </w:r>
      <w:r w:rsidR="00F17239" w:rsidRPr="000C578A">
        <w:rPr>
          <w:rFonts w:ascii="Times New Roman" w:eastAsia="等线" w:cs="Times New Roman"/>
          <w:b/>
          <w:szCs w:val="24"/>
        </w:rPr>
        <w:fldChar w:fldCharType="begin"/>
      </w:r>
      <w:r w:rsidRPr="000C578A">
        <w:rPr>
          <w:rFonts w:ascii="Times New Roman" w:eastAsia="等线" w:cs="Times New Roman"/>
          <w:b/>
          <w:szCs w:val="24"/>
        </w:rPr>
        <w:instrText xml:space="preserve"> SEQ </w:instrText>
      </w:r>
      <w:r w:rsidRPr="000C578A">
        <w:rPr>
          <w:rFonts w:ascii="Times New Roman" w:eastAsia="等线" w:cs="Times New Roman"/>
          <w:b/>
          <w:szCs w:val="24"/>
        </w:rPr>
        <w:instrText>图</w:instrText>
      </w:r>
      <w:r w:rsidRPr="000C578A">
        <w:rPr>
          <w:rFonts w:ascii="Times New Roman" w:eastAsia="等线" w:cs="Times New Roman"/>
          <w:b/>
          <w:szCs w:val="24"/>
        </w:rPr>
        <w:instrText xml:space="preserve"> \* ARABIC \s 2 </w:instrText>
      </w:r>
      <w:r w:rsidR="00F17239" w:rsidRPr="000C578A">
        <w:rPr>
          <w:rFonts w:ascii="Times New Roman" w:eastAsia="等线" w:cs="Times New Roman"/>
          <w:b/>
          <w:szCs w:val="24"/>
        </w:rPr>
        <w:fldChar w:fldCharType="separate"/>
      </w:r>
      <w:r w:rsidR="000F792F">
        <w:rPr>
          <w:rFonts w:ascii="Times New Roman" w:eastAsia="等线" w:cs="Times New Roman"/>
          <w:b/>
          <w:noProof/>
          <w:szCs w:val="24"/>
        </w:rPr>
        <w:t>10</w:t>
      </w:r>
      <w:r w:rsidR="00F17239" w:rsidRPr="000C578A">
        <w:rPr>
          <w:rFonts w:ascii="Times New Roman" w:eastAsia="等线" w:cs="Times New Roman"/>
          <w:b/>
          <w:szCs w:val="24"/>
        </w:rPr>
        <w:fldChar w:fldCharType="end"/>
      </w:r>
      <w:r w:rsidRPr="000C578A">
        <w:rPr>
          <w:rFonts w:hAnsi="宋体" w:cs="Times New Roman" w:hint="eastAsia"/>
          <w:b/>
          <w:szCs w:val="24"/>
        </w:rPr>
        <w:t>场景收藏</w:t>
      </w:r>
    </w:p>
    <w:p w:rsidR="00E179B0" w:rsidRPr="000C578A" w:rsidRDefault="00E179B0" w:rsidP="00E179B0">
      <w:pPr>
        <w:pStyle w:val="a3"/>
        <w:ind w:firstLine="561"/>
        <w:rPr>
          <w:rFonts w:ascii="宋体" w:hAnsi="宋体"/>
        </w:rPr>
      </w:pPr>
      <w:r w:rsidRPr="000C578A">
        <w:rPr>
          <w:rFonts w:ascii="宋体" w:hAnsi="宋体" w:hint="eastAsia"/>
        </w:rPr>
        <w:t>对话框中默认显示4个分屏中摄像头的固有属性名称（车站名+区域名+摄像头名称），调度人员可根据需要在输入框中修改场景存入收藏列表的名称（不修改摄像头固有属性名称）。点击“保存”场景加入收藏列表供后续调用，点击“取消”则退出收藏流程。</w:t>
      </w:r>
    </w:p>
    <w:p w:rsidR="00E179B0" w:rsidRPr="000C578A" w:rsidRDefault="00E179B0" w:rsidP="00E179B0">
      <w:pPr>
        <w:pStyle w:val="a3"/>
        <w:ind w:firstLine="561"/>
        <w:rPr>
          <w:rFonts w:ascii="宋体" w:hAnsi="宋体"/>
        </w:rPr>
      </w:pPr>
      <w:proofErr w:type="gramStart"/>
      <w:r w:rsidRPr="000C578A">
        <w:rPr>
          <w:rFonts w:ascii="宋体" w:hAnsi="宋体" w:hint="eastAsia"/>
        </w:rPr>
        <w:t>行调</w:t>
      </w:r>
      <w:proofErr w:type="gramEnd"/>
      <w:r w:rsidRPr="000C578A">
        <w:rPr>
          <w:rFonts w:ascii="宋体" w:hAnsi="宋体" w:hint="eastAsia"/>
        </w:rPr>
        <w:t>3需要鼠标左键点选4分屏中的左上分屏，然后进行场景收藏操作，被选中的分屏显示，目的是区分收藏自身的4分屏场景还是收藏调度长的4分屏场景。</w:t>
      </w:r>
    </w:p>
    <w:p w:rsidR="00E179B0" w:rsidRPr="000C578A" w:rsidRDefault="00E179B0" w:rsidP="006235B8">
      <w:pPr>
        <w:pStyle w:val="a3"/>
        <w:numPr>
          <w:ilvl w:val="0"/>
          <w:numId w:val="38"/>
        </w:numPr>
        <w:ind w:left="0" w:firstLine="561"/>
        <w:rPr>
          <w:rFonts w:ascii="宋体" w:hAnsi="宋体"/>
        </w:rPr>
      </w:pPr>
      <w:r w:rsidRPr="000C578A">
        <w:rPr>
          <w:rFonts w:ascii="宋体" w:hAnsi="宋体" w:hint="eastAsia"/>
        </w:rPr>
        <w:t>将收藏的场景显示在分屏内：点击“场景收藏列表”，弹出场景收藏列表，如下图：</w:t>
      </w:r>
    </w:p>
    <w:p w:rsidR="00E179B0" w:rsidRPr="000C578A" w:rsidRDefault="00C45207" w:rsidP="00E179B0">
      <w:pPr>
        <w:pStyle w:val="afff4"/>
        <w:spacing w:line="240" w:lineRule="auto"/>
        <w:ind w:firstLine="0"/>
        <w:jc w:val="center"/>
        <w:rPr>
          <w:noProof/>
        </w:rPr>
      </w:pPr>
      <w:r w:rsidRPr="00922B6D">
        <w:rPr>
          <w:noProof/>
        </w:rPr>
        <w:lastRenderedPageBreak/>
        <w:drawing>
          <wp:inline distT="0" distB="0" distL="0" distR="0" wp14:anchorId="3C87CBC0" wp14:editId="40A062A3">
            <wp:extent cx="2692049" cy="3067685"/>
            <wp:effectExtent l="0" t="0" r="0" b="0"/>
            <wp:docPr id="243" name="图片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9"/>
                    <pic:cNvPicPr>
                      <a:picLocks/>
                    </pic:cNvPicPr>
                  </pic:nvPicPr>
                  <pic:blipFill>
                    <a:blip r:embed="rId246" cstate="print">
                      <a:extLst>
                        <a:ext uri="{28A0092B-C50C-407E-A947-70E740481C1C}">
                          <a14:useLocalDpi xmlns:a14="http://schemas.microsoft.com/office/drawing/2010/main" val="0"/>
                        </a:ext>
                      </a:extLst>
                    </a:blip>
                    <a:stretch>
                      <a:fillRect/>
                    </a:stretch>
                  </pic:blipFill>
                  <pic:spPr bwMode="auto">
                    <a:xfrm>
                      <a:off x="0" y="0"/>
                      <a:ext cx="2692049" cy="3067685"/>
                    </a:xfrm>
                    <a:prstGeom prst="rect">
                      <a:avLst/>
                    </a:prstGeom>
                    <a:noFill/>
                    <a:ln>
                      <a:noFill/>
                    </a:ln>
                  </pic:spPr>
                </pic:pic>
              </a:graphicData>
            </a:graphic>
          </wp:inline>
        </w:drawing>
      </w:r>
    </w:p>
    <w:p w:rsidR="00E179B0" w:rsidRPr="000C578A" w:rsidRDefault="00E179B0" w:rsidP="00E179B0">
      <w:pPr>
        <w:pStyle w:val="afff4"/>
        <w:spacing w:line="240" w:lineRule="auto"/>
        <w:ind w:firstLine="0"/>
        <w:jc w:val="center"/>
        <w:rPr>
          <w:rFonts w:hAnsi="宋体" w:cs="Times New Roman"/>
          <w:b/>
          <w:szCs w:val="24"/>
        </w:rPr>
      </w:pPr>
      <w:r w:rsidRPr="000C578A">
        <w:rPr>
          <w:rFonts w:hAnsi="宋体" w:cs="Times New Roman" w:hint="eastAsia"/>
          <w:b/>
          <w:szCs w:val="24"/>
        </w:rPr>
        <w:t>图</w:t>
      </w:r>
      <w:r w:rsidR="00F17239" w:rsidRPr="000C578A">
        <w:rPr>
          <w:rFonts w:ascii="Times New Roman" w:eastAsia="等线" w:cs="Times New Roman"/>
          <w:b/>
          <w:szCs w:val="24"/>
        </w:rPr>
        <w:fldChar w:fldCharType="begin"/>
      </w:r>
      <w:r w:rsidRPr="000C578A">
        <w:rPr>
          <w:rFonts w:ascii="Times New Roman" w:eastAsia="等线" w:cs="Times New Roman"/>
          <w:b/>
          <w:szCs w:val="24"/>
        </w:rPr>
        <w:instrText xml:space="preserve"> STYLEREF 2 \s </w:instrText>
      </w:r>
      <w:r w:rsidR="00F17239" w:rsidRPr="000C578A">
        <w:rPr>
          <w:rFonts w:ascii="Times New Roman" w:eastAsia="等线" w:cs="Times New Roman"/>
          <w:b/>
          <w:szCs w:val="24"/>
        </w:rPr>
        <w:fldChar w:fldCharType="separate"/>
      </w:r>
      <w:r w:rsidR="000F792F">
        <w:rPr>
          <w:rFonts w:ascii="Times New Roman" w:eastAsia="等线" w:cs="Times New Roman"/>
          <w:b/>
          <w:noProof/>
          <w:szCs w:val="24"/>
        </w:rPr>
        <w:t>6.7</w:t>
      </w:r>
      <w:r w:rsidR="00F17239" w:rsidRPr="000C578A">
        <w:rPr>
          <w:rFonts w:ascii="Times New Roman" w:eastAsia="等线" w:cs="Times New Roman"/>
          <w:b/>
          <w:szCs w:val="24"/>
        </w:rPr>
        <w:fldChar w:fldCharType="end"/>
      </w:r>
      <w:r w:rsidRPr="000C578A">
        <w:rPr>
          <w:rFonts w:ascii="Times New Roman" w:eastAsia="等线" w:cs="Times New Roman"/>
          <w:b/>
          <w:szCs w:val="24"/>
        </w:rPr>
        <w:t>.</w:t>
      </w:r>
      <w:r w:rsidR="00F17239" w:rsidRPr="000C578A">
        <w:rPr>
          <w:rFonts w:ascii="Times New Roman" w:eastAsia="等线" w:cs="Times New Roman"/>
          <w:b/>
          <w:szCs w:val="24"/>
        </w:rPr>
        <w:fldChar w:fldCharType="begin"/>
      </w:r>
      <w:r w:rsidRPr="000C578A">
        <w:rPr>
          <w:rFonts w:ascii="Times New Roman" w:eastAsia="等线" w:cs="Times New Roman"/>
          <w:b/>
          <w:szCs w:val="24"/>
        </w:rPr>
        <w:instrText xml:space="preserve"> SEQ </w:instrText>
      </w:r>
      <w:r w:rsidRPr="000C578A">
        <w:rPr>
          <w:rFonts w:ascii="Times New Roman" w:eastAsia="等线" w:cs="Times New Roman"/>
          <w:b/>
          <w:szCs w:val="24"/>
        </w:rPr>
        <w:instrText>图</w:instrText>
      </w:r>
      <w:r w:rsidRPr="000C578A">
        <w:rPr>
          <w:rFonts w:ascii="Times New Roman" w:eastAsia="等线" w:cs="Times New Roman"/>
          <w:b/>
          <w:szCs w:val="24"/>
        </w:rPr>
        <w:instrText xml:space="preserve"> \* ARABIC \s 2 </w:instrText>
      </w:r>
      <w:r w:rsidR="00F17239" w:rsidRPr="000C578A">
        <w:rPr>
          <w:rFonts w:ascii="Times New Roman" w:eastAsia="等线" w:cs="Times New Roman"/>
          <w:b/>
          <w:szCs w:val="24"/>
        </w:rPr>
        <w:fldChar w:fldCharType="separate"/>
      </w:r>
      <w:r w:rsidR="000F792F">
        <w:rPr>
          <w:rFonts w:ascii="Times New Roman" w:eastAsia="等线" w:cs="Times New Roman"/>
          <w:b/>
          <w:noProof/>
          <w:szCs w:val="24"/>
        </w:rPr>
        <w:t>11</w:t>
      </w:r>
      <w:r w:rsidR="00F17239" w:rsidRPr="000C578A">
        <w:rPr>
          <w:rFonts w:ascii="Times New Roman" w:eastAsia="等线" w:cs="Times New Roman"/>
          <w:b/>
          <w:szCs w:val="24"/>
        </w:rPr>
        <w:fldChar w:fldCharType="end"/>
      </w:r>
      <w:r w:rsidRPr="000C578A">
        <w:rPr>
          <w:rFonts w:hAnsi="宋体" w:cs="Times New Roman" w:hint="eastAsia"/>
          <w:b/>
          <w:szCs w:val="24"/>
        </w:rPr>
        <w:t>场景收藏列表</w:t>
      </w:r>
    </w:p>
    <w:p w:rsidR="00E179B0" w:rsidRPr="000C578A" w:rsidRDefault="00E179B0" w:rsidP="00E179B0">
      <w:pPr>
        <w:pStyle w:val="a3"/>
        <w:ind w:firstLine="561"/>
        <w:rPr>
          <w:rFonts w:ascii="宋体" w:hAnsi="宋体"/>
        </w:rPr>
      </w:pPr>
      <w:r w:rsidRPr="000C578A">
        <w:rPr>
          <w:rFonts w:ascii="宋体" w:hAnsi="宋体" w:hint="eastAsia"/>
        </w:rPr>
        <w:t>在场景收藏列表中双击场景名称，完成将收藏的场景显示在4分屏内。</w:t>
      </w:r>
    </w:p>
    <w:p w:rsidR="00E179B0" w:rsidRPr="000C578A" w:rsidRDefault="00E179B0" w:rsidP="00E179B0">
      <w:pPr>
        <w:pStyle w:val="a3"/>
        <w:ind w:firstLine="561"/>
        <w:rPr>
          <w:rFonts w:ascii="宋体" w:hAnsi="宋体"/>
        </w:rPr>
      </w:pPr>
      <w:proofErr w:type="gramStart"/>
      <w:r w:rsidRPr="000C578A">
        <w:rPr>
          <w:rFonts w:ascii="宋体" w:hAnsi="宋体" w:hint="eastAsia"/>
        </w:rPr>
        <w:t>行调</w:t>
      </w:r>
      <w:proofErr w:type="gramEnd"/>
      <w:r w:rsidRPr="000C578A">
        <w:rPr>
          <w:rFonts w:ascii="宋体" w:hAnsi="宋体" w:hint="eastAsia"/>
        </w:rPr>
        <w:t>3需要鼠标左键点选4分屏中的左上分屏，然后进行收藏场景显示操作，被选中的分屏显示，目的是区分将场景显示在自身的4分</w:t>
      </w:r>
      <w:proofErr w:type="gramStart"/>
      <w:r w:rsidRPr="000C578A">
        <w:rPr>
          <w:rFonts w:ascii="宋体" w:hAnsi="宋体" w:hint="eastAsia"/>
        </w:rPr>
        <w:t>屏还是</w:t>
      </w:r>
      <w:proofErr w:type="gramEnd"/>
      <w:r w:rsidRPr="000C578A">
        <w:rPr>
          <w:rFonts w:ascii="宋体" w:hAnsi="宋体" w:hint="eastAsia"/>
        </w:rPr>
        <w:t>调度长的4分屏。</w:t>
      </w:r>
    </w:p>
    <w:p w:rsidR="00E179B0" w:rsidRPr="000C578A" w:rsidRDefault="00E179B0" w:rsidP="00E179B0">
      <w:pPr>
        <w:pStyle w:val="a3"/>
        <w:ind w:firstLine="561"/>
        <w:rPr>
          <w:rFonts w:ascii="宋体" w:hAnsi="宋体"/>
        </w:rPr>
      </w:pPr>
      <w:r w:rsidRPr="000C578A">
        <w:rPr>
          <w:rFonts w:ascii="宋体" w:hAnsi="宋体" w:hint="eastAsia"/>
        </w:rPr>
        <w:t>在场景收藏列表中点选场景名称，点击“修改”可修改场景在收藏列表中的名称（不修改摄像头固有属性名称），点击“删除”可将选中的场景从收藏列表中删除。点击“删除”在二次确认框中确定即可将选中的场景从收藏列表中删除。</w:t>
      </w:r>
    </w:p>
    <w:p w:rsidR="00E179B0" w:rsidRPr="000C578A" w:rsidRDefault="00E179B0" w:rsidP="006235B8">
      <w:pPr>
        <w:pStyle w:val="a3"/>
        <w:numPr>
          <w:ilvl w:val="0"/>
          <w:numId w:val="38"/>
        </w:numPr>
        <w:ind w:left="0" w:firstLine="561"/>
        <w:rPr>
          <w:rFonts w:ascii="宋体" w:hAnsi="宋体"/>
        </w:rPr>
      </w:pPr>
      <w:r w:rsidRPr="000C578A">
        <w:rPr>
          <w:rFonts w:ascii="宋体" w:hAnsi="宋体" w:hint="eastAsia"/>
        </w:rPr>
        <w:t>分屏完成摄像头设置后，在分屏内需显示摄像头名称，格式为：车站名+区域名+摄像头名称。</w:t>
      </w:r>
    </w:p>
    <w:p w:rsidR="00E179B0" w:rsidRPr="000C578A" w:rsidRDefault="00E179B0" w:rsidP="006235B8">
      <w:pPr>
        <w:pStyle w:val="a3"/>
        <w:numPr>
          <w:ilvl w:val="0"/>
          <w:numId w:val="38"/>
        </w:numPr>
        <w:ind w:left="0" w:firstLine="561"/>
        <w:rPr>
          <w:rFonts w:ascii="宋体" w:hAnsi="宋体"/>
        </w:rPr>
      </w:pPr>
      <w:r w:rsidRPr="000C578A">
        <w:rPr>
          <w:rFonts w:ascii="宋体" w:hAnsi="宋体" w:hint="eastAsia"/>
        </w:rPr>
        <w:t>视频分享：鼠标左键点击下方4位调度的显示分屏，并拖拽至想要分享的分屏位置后，松开鼠标左键，完成视频分享操作。</w:t>
      </w:r>
    </w:p>
    <w:p w:rsidR="00E179B0" w:rsidRPr="000C578A" w:rsidRDefault="00E179B0" w:rsidP="00CF4695">
      <w:pPr>
        <w:pStyle w:val="2"/>
        <w:tabs>
          <w:tab w:val="clear" w:pos="1123"/>
        </w:tabs>
        <w:ind w:left="0" w:firstLine="0"/>
        <w:rPr>
          <w:rFonts w:ascii="黑体" w:hAnsi="黑体"/>
          <w:szCs w:val="28"/>
        </w:rPr>
      </w:pPr>
      <w:bookmarkStart w:id="329" w:name="_Toc527449460"/>
      <w:bookmarkStart w:id="330" w:name="_Toc5112412"/>
      <w:bookmarkStart w:id="331" w:name="_Toc5183204"/>
      <w:bookmarkStart w:id="332" w:name="_Toc7090570"/>
      <w:bookmarkStart w:id="333" w:name="_Toc7090669"/>
      <w:bookmarkStart w:id="334" w:name="_Toc13152684"/>
      <w:r w:rsidRPr="000C578A">
        <w:rPr>
          <w:rFonts w:ascii="黑体" w:hAnsi="黑体" w:hint="eastAsia"/>
          <w:szCs w:val="28"/>
        </w:rPr>
        <w:t>数据</w:t>
      </w:r>
      <w:bookmarkEnd w:id="329"/>
      <w:bookmarkEnd w:id="330"/>
      <w:bookmarkEnd w:id="331"/>
      <w:bookmarkEnd w:id="332"/>
      <w:bookmarkEnd w:id="333"/>
      <w:bookmarkEnd w:id="334"/>
    </w:p>
    <w:p w:rsidR="00E179B0" w:rsidRPr="000C578A" w:rsidRDefault="00E179B0" w:rsidP="00243017">
      <w:pPr>
        <w:pStyle w:val="3"/>
        <w:tabs>
          <w:tab w:val="clear" w:pos="1123"/>
        </w:tabs>
        <w:ind w:left="0" w:firstLine="0"/>
        <w:rPr>
          <w:rFonts w:ascii="宋体" w:hAnsi="宋体"/>
          <w:szCs w:val="28"/>
        </w:rPr>
      </w:pPr>
      <w:bookmarkStart w:id="335" w:name="_Toc516645433"/>
      <w:bookmarkStart w:id="336" w:name="_Toc7090571"/>
      <w:bookmarkStart w:id="337" w:name="_Toc7090670"/>
      <w:bookmarkStart w:id="338" w:name="_Toc13152685"/>
      <w:r w:rsidRPr="000C578A">
        <w:rPr>
          <w:rFonts w:ascii="宋体" w:hAnsi="宋体"/>
          <w:szCs w:val="28"/>
        </w:rPr>
        <w:t>实时报警</w:t>
      </w:r>
      <w:bookmarkEnd w:id="335"/>
      <w:bookmarkEnd w:id="336"/>
      <w:bookmarkEnd w:id="337"/>
      <w:bookmarkEnd w:id="338"/>
    </w:p>
    <w:p w:rsidR="00E179B0" w:rsidRPr="000C578A" w:rsidRDefault="00C45207" w:rsidP="00E179B0">
      <w:pPr>
        <w:pStyle w:val="afff4"/>
        <w:spacing w:line="240" w:lineRule="auto"/>
        <w:ind w:firstLine="0"/>
        <w:jc w:val="center"/>
        <w:rPr>
          <w:rFonts w:eastAsia="黑体" w:hAnsi="宋体" w:cs="Arial"/>
          <w:noProof/>
          <w:sz w:val="20"/>
          <w:szCs w:val="28"/>
        </w:rPr>
      </w:pPr>
      <w:r w:rsidRPr="00922B6D">
        <w:rPr>
          <w:noProof/>
        </w:rPr>
        <w:lastRenderedPageBreak/>
        <w:drawing>
          <wp:inline distT="0" distB="0" distL="0" distR="0" wp14:anchorId="63F4D18B" wp14:editId="4217A287">
            <wp:extent cx="5401310" cy="2382765"/>
            <wp:effectExtent l="0" t="0" r="8890" b="0"/>
            <wp:docPr id="244" name="图片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0"/>
                    <pic:cNvPicPr>
                      <a:picLocks/>
                    </pic:cNvPicPr>
                  </pic:nvPicPr>
                  <pic:blipFill>
                    <a:blip r:embed="rId247" cstate="print">
                      <a:extLst>
                        <a:ext uri="{28A0092B-C50C-407E-A947-70E740481C1C}">
                          <a14:useLocalDpi xmlns:a14="http://schemas.microsoft.com/office/drawing/2010/main" val="0"/>
                        </a:ext>
                      </a:extLst>
                    </a:blip>
                    <a:stretch>
                      <a:fillRect/>
                    </a:stretch>
                  </pic:blipFill>
                  <pic:spPr bwMode="auto">
                    <a:xfrm>
                      <a:off x="0" y="0"/>
                      <a:ext cx="5401310" cy="2382765"/>
                    </a:xfrm>
                    <a:prstGeom prst="rect">
                      <a:avLst/>
                    </a:prstGeom>
                    <a:noFill/>
                    <a:ln>
                      <a:noFill/>
                    </a:ln>
                  </pic:spPr>
                </pic:pic>
              </a:graphicData>
            </a:graphic>
          </wp:inline>
        </w:drawing>
      </w:r>
    </w:p>
    <w:p w:rsidR="00E179B0" w:rsidRPr="000C578A" w:rsidRDefault="00E179B0" w:rsidP="00E179B0">
      <w:pPr>
        <w:pStyle w:val="afff4"/>
        <w:spacing w:line="240" w:lineRule="auto"/>
        <w:ind w:firstLine="0"/>
        <w:jc w:val="center"/>
        <w:rPr>
          <w:rFonts w:hAnsi="宋体" w:cs="Times New Roman"/>
          <w:b/>
          <w:szCs w:val="24"/>
        </w:rPr>
      </w:pPr>
      <w:r w:rsidRPr="000C578A">
        <w:rPr>
          <w:rFonts w:hAnsi="宋体" w:cs="Times New Roman" w:hint="eastAsia"/>
          <w:b/>
          <w:szCs w:val="24"/>
        </w:rPr>
        <w:t>图</w:t>
      </w:r>
      <w:r w:rsidR="00F17239" w:rsidRPr="000C578A">
        <w:rPr>
          <w:rFonts w:ascii="Times New Roman" w:eastAsia="等线" w:cs="Times New Roman"/>
          <w:b/>
          <w:szCs w:val="24"/>
        </w:rPr>
        <w:fldChar w:fldCharType="begin"/>
      </w:r>
      <w:r w:rsidRPr="000C578A">
        <w:rPr>
          <w:rFonts w:ascii="Times New Roman" w:eastAsia="等线" w:cs="Times New Roman"/>
          <w:b/>
          <w:szCs w:val="24"/>
        </w:rPr>
        <w:instrText xml:space="preserve"> STYLEREF 2 \s </w:instrText>
      </w:r>
      <w:r w:rsidR="00F17239" w:rsidRPr="000C578A">
        <w:rPr>
          <w:rFonts w:ascii="Times New Roman" w:eastAsia="等线" w:cs="Times New Roman"/>
          <w:b/>
          <w:szCs w:val="24"/>
        </w:rPr>
        <w:fldChar w:fldCharType="separate"/>
      </w:r>
      <w:r w:rsidR="000F792F">
        <w:rPr>
          <w:rFonts w:ascii="Times New Roman" w:eastAsia="等线" w:cs="Times New Roman"/>
          <w:b/>
          <w:noProof/>
          <w:szCs w:val="24"/>
        </w:rPr>
        <w:t>6.8</w:t>
      </w:r>
      <w:r w:rsidR="00F17239" w:rsidRPr="000C578A">
        <w:rPr>
          <w:rFonts w:ascii="Times New Roman" w:eastAsia="等线" w:cs="Times New Roman"/>
          <w:b/>
          <w:szCs w:val="24"/>
        </w:rPr>
        <w:fldChar w:fldCharType="end"/>
      </w:r>
      <w:r w:rsidRPr="000C578A">
        <w:rPr>
          <w:rFonts w:ascii="Times New Roman" w:eastAsia="等线" w:cs="Times New Roman"/>
          <w:b/>
          <w:szCs w:val="24"/>
        </w:rPr>
        <w:t>.</w:t>
      </w:r>
      <w:r w:rsidR="00F17239" w:rsidRPr="000C578A">
        <w:rPr>
          <w:rFonts w:ascii="Times New Roman" w:eastAsia="等线" w:cs="Times New Roman"/>
          <w:b/>
          <w:szCs w:val="24"/>
        </w:rPr>
        <w:fldChar w:fldCharType="begin"/>
      </w:r>
      <w:r w:rsidRPr="000C578A">
        <w:rPr>
          <w:rFonts w:ascii="Times New Roman" w:eastAsia="等线" w:cs="Times New Roman"/>
          <w:b/>
          <w:szCs w:val="24"/>
        </w:rPr>
        <w:instrText xml:space="preserve"> SEQ </w:instrText>
      </w:r>
      <w:r w:rsidRPr="000C578A">
        <w:rPr>
          <w:rFonts w:ascii="Times New Roman" w:eastAsia="等线" w:cs="Times New Roman"/>
          <w:b/>
          <w:szCs w:val="24"/>
        </w:rPr>
        <w:instrText>图</w:instrText>
      </w:r>
      <w:r w:rsidRPr="000C578A">
        <w:rPr>
          <w:rFonts w:ascii="Times New Roman" w:eastAsia="等线" w:cs="Times New Roman"/>
          <w:b/>
          <w:szCs w:val="24"/>
        </w:rPr>
        <w:instrText xml:space="preserve"> \* ARABIC \s 2 </w:instrText>
      </w:r>
      <w:r w:rsidR="00F17239" w:rsidRPr="000C578A">
        <w:rPr>
          <w:rFonts w:ascii="Times New Roman" w:eastAsia="等线" w:cs="Times New Roman"/>
          <w:b/>
          <w:szCs w:val="24"/>
        </w:rPr>
        <w:fldChar w:fldCharType="separate"/>
      </w:r>
      <w:r w:rsidR="000F792F">
        <w:rPr>
          <w:rFonts w:ascii="Times New Roman" w:eastAsia="等线" w:cs="Times New Roman"/>
          <w:b/>
          <w:noProof/>
          <w:szCs w:val="24"/>
        </w:rPr>
        <w:t>1</w:t>
      </w:r>
      <w:r w:rsidR="00F17239" w:rsidRPr="000C578A">
        <w:rPr>
          <w:rFonts w:ascii="Times New Roman" w:eastAsia="等线" w:cs="Times New Roman"/>
          <w:b/>
          <w:szCs w:val="24"/>
        </w:rPr>
        <w:fldChar w:fldCharType="end"/>
      </w:r>
      <w:r w:rsidRPr="000C578A">
        <w:rPr>
          <w:rFonts w:hAnsi="宋体" w:cs="Times New Roman" w:hint="eastAsia"/>
          <w:b/>
          <w:szCs w:val="24"/>
        </w:rPr>
        <w:t>实时报警</w:t>
      </w:r>
    </w:p>
    <w:p w:rsidR="00E179B0" w:rsidRPr="000C578A" w:rsidRDefault="00E179B0" w:rsidP="008F26C8">
      <w:pPr>
        <w:pStyle w:val="a3"/>
        <w:ind w:firstLine="561"/>
        <w:rPr>
          <w:rFonts w:ascii="宋体" w:hAnsi="宋体"/>
        </w:rPr>
      </w:pPr>
      <w:r w:rsidRPr="000C578A">
        <w:rPr>
          <w:rFonts w:ascii="宋体" w:hAnsi="宋体" w:hint="eastAsia"/>
        </w:rPr>
        <w:t>显示系统实时报警的界面，并可以通过右侧的过滤筛选栏进行筛选。</w:t>
      </w:r>
    </w:p>
    <w:p w:rsidR="00E179B0" w:rsidRPr="000C578A" w:rsidRDefault="00A502BE" w:rsidP="00E179B0">
      <w:pPr>
        <w:pStyle w:val="a3"/>
        <w:ind w:firstLine="561"/>
        <w:rPr>
          <w:rFonts w:ascii="宋体" w:hAnsi="宋体"/>
        </w:rPr>
      </w:pPr>
      <w:r>
        <w:rPr>
          <w:rFonts w:ascii="宋体" w:hAnsi="宋体"/>
        </w:rPr>
        <w:t>画面说明</w:t>
      </w:r>
      <w:r w:rsidR="00E179B0" w:rsidRPr="000C578A">
        <w:rPr>
          <w:rFonts w:ascii="宋体" w:hAnsi="宋体" w:hint="eastAsia"/>
        </w:rPr>
        <w:t>：</w:t>
      </w:r>
    </w:p>
    <w:p w:rsidR="00E179B0" w:rsidRPr="000C578A" w:rsidRDefault="00E179B0" w:rsidP="006235B8">
      <w:pPr>
        <w:pStyle w:val="a3"/>
        <w:numPr>
          <w:ilvl w:val="0"/>
          <w:numId w:val="26"/>
        </w:numPr>
        <w:ind w:left="0" w:firstLine="561"/>
        <w:rPr>
          <w:rFonts w:ascii="宋体" w:hAnsi="宋体"/>
        </w:rPr>
      </w:pPr>
      <w:r w:rsidRPr="000C578A">
        <w:rPr>
          <w:rFonts w:ascii="宋体" w:hAnsi="宋体" w:hint="eastAsia"/>
        </w:rPr>
        <w:t>界面左侧区域为实时报警列表，列表表格</w:t>
      </w:r>
      <w:proofErr w:type="gramStart"/>
      <w:r w:rsidRPr="000C578A">
        <w:rPr>
          <w:rFonts w:ascii="宋体" w:hAnsi="宋体" w:hint="eastAsia"/>
        </w:rPr>
        <w:t>从左自右</w:t>
      </w:r>
      <w:proofErr w:type="gramEnd"/>
      <w:r w:rsidRPr="000C578A">
        <w:rPr>
          <w:rFonts w:ascii="宋体" w:hAnsi="宋体" w:hint="eastAsia"/>
        </w:rPr>
        <w:t>依次为</w:t>
      </w:r>
      <w:r w:rsidR="001303BB">
        <w:rPr>
          <w:rFonts w:ascii="宋体" w:hAnsi="宋体" w:hint="eastAsia"/>
        </w:rPr>
        <w:t>日期</w:t>
      </w:r>
      <w:r w:rsidRPr="000C578A">
        <w:rPr>
          <w:rFonts w:ascii="宋体" w:hAnsi="宋体" w:hint="eastAsia"/>
        </w:rPr>
        <w:t>、</w:t>
      </w:r>
      <w:r w:rsidR="001303BB">
        <w:rPr>
          <w:rFonts w:ascii="宋体" w:hAnsi="宋体" w:hint="eastAsia"/>
        </w:rPr>
        <w:t>时间</w:t>
      </w:r>
      <w:r w:rsidRPr="000C578A">
        <w:rPr>
          <w:rFonts w:ascii="宋体" w:hAnsi="宋体" w:hint="eastAsia"/>
        </w:rPr>
        <w:t>、</w:t>
      </w:r>
      <w:r w:rsidR="001303BB">
        <w:rPr>
          <w:rFonts w:ascii="宋体" w:hAnsi="宋体" w:hint="eastAsia"/>
        </w:rPr>
        <w:t>车站</w:t>
      </w:r>
      <w:r w:rsidRPr="000C578A">
        <w:rPr>
          <w:rFonts w:ascii="宋体" w:hAnsi="宋体" w:hint="eastAsia"/>
        </w:rPr>
        <w:t>、</w:t>
      </w:r>
      <w:r w:rsidR="001303BB">
        <w:rPr>
          <w:rFonts w:ascii="宋体" w:hAnsi="宋体" w:hint="eastAsia"/>
        </w:rPr>
        <w:t>系统</w:t>
      </w:r>
      <w:r w:rsidRPr="000C578A">
        <w:rPr>
          <w:rFonts w:ascii="宋体" w:hAnsi="宋体" w:hint="eastAsia"/>
        </w:rPr>
        <w:t>、</w:t>
      </w:r>
      <w:r w:rsidR="001303BB">
        <w:rPr>
          <w:rFonts w:ascii="宋体" w:hAnsi="宋体" w:hint="eastAsia"/>
        </w:rPr>
        <w:t>报警级别</w:t>
      </w:r>
      <w:r w:rsidRPr="000C578A">
        <w:rPr>
          <w:rFonts w:ascii="宋体" w:hAnsi="宋体" w:hint="eastAsia"/>
        </w:rPr>
        <w:t>、</w:t>
      </w:r>
      <w:r w:rsidR="001303BB">
        <w:rPr>
          <w:rFonts w:ascii="宋体" w:hAnsi="宋体" w:hint="eastAsia"/>
        </w:rPr>
        <w:t>报警消息</w:t>
      </w:r>
      <w:r w:rsidRPr="000C578A">
        <w:rPr>
          <w:rFonts w:ascii="宋体" w:hAnsi="宋体" w:hint="eastAsia"/>
        </w:rPr>
        <w:t>、</w:t>
      </w:r>
      <w:r w:rsidR="001303BB">
        <w:rPr>
          <w:rFonts w:ascii="宋体" w:hAnsi="宋体" w:hint="eastAsia"/>
        </w:rPr>
        <w:t>确认时间</w:t>
      </w:r>
      <w:r w:rsidRPr="000C578A">
        <w:rPr>
          <w:rFonts w:ascii="宋体" w:hAnsi="宋体" w:hint="eastAsia"/>
        </w:rPr>
        <w:t>、</w:t>
      </w:r>
      <w:r w:rsidR="001303BB">
        <w:rPr>
          <w:rFonts w:ascii="宋体" w:hAnsi="宋体" w:hint="eastAsia"/>
        </w:rPr>
        <w:t>是否确认八</w:t>
      </w:r>
      <w:r w:rsidRPr="000C578A">
        <w:rPr>
          <w:rFonts w:ascii="宋体" w:hAnsi="宋体" w:hint="eastAsia"/>
        </w:rPr>
        <w:t>个字段，并且可以通过点击列标题进行排序。</w:t>
      </w:r>
    </w:p>
    <w:p w:rsidR="00E179B0" w:rsidRPr="000C578A" w:rsidRDefault="00E179B0" w:rsidP="006235B8">
      <w:pPr>
        <w:pStyle w:val="a3"/>
        <w:numPr>
          <w:ilvl w:val="0"/>
          <w:numId w:val="26"/>
        </w:numPr>
        <w:ind w:left="0" w:firstLine="561"/>
        <w:rPr>
          <w:rFonts w:ascii="宋体" w:hAnsi="宋体"/>
        </w:rPr>
      </w:pPr>
      <w:r w:rsidRPr="000C578A">
        <w:rPr>
          <w:rFonts w:ascii="宋体" w:hAnsi="宋体" w:hint="eastAsia"/>
        </w:rPr>
        <w:t>实时报警列表颜色与主监控区域背景颜色一致。</w:t>
      </w:r>
    </w:p>
    <w:p w:rsidR="00E179B0" w:rsidRPr="000C578A" w:rsidRDefault="00E179B0" w:rsidP="00E179B0">
      <w:pPr>
        <w:pStyle w:val="aff4"/>
        <w:wordWrap w:val="0"/>
        <w:jc w:val="right"/>
        <w:rPr>
          <w:rFonts w:ascii="宋体" w:eastAsia="宋体" w:hAnsi="宋体"/>
          <w:b/>
          <w:sz w:val="24"/>
          <w:szCs w:val="24"/>
        </w:rPr>
      </w:pPr>
      <w:r w:rsidRPr="000C578A">
        <w:rPr>
          <w:rFonts w:ascii="宋体" w:eastAsia="宋体" w:hAnsi="宋体" w:hint="eastAsia"/>
          <w:b/>
          <w:sz w:val="24"/>
          <w:szCs w:val="24"/>
        </w:rPr>
        <w:t>报警栏字体颜色设置 表</w:t>
      </w:r>
      <w:r w:rsidR="00F17239" w:rsidRPr="000C578A">
        <w:rPr>
          <w:rFonts w:ascii="Times New Roman" w:eastAsia="等线" w:hAnsi="Times New Roman"/>
          <w:b/>
          <w:sz w:val="24"/>
          <w:szCs w:val="24"/>
        </w:rPr>
        <w:fldChar w:fldCharType="begin"/>
      </w:r>
      <w:r w:rsidRPr="000C578A">
        <w:rPr>
          <w:rFonts w:ascii="Times New Roman" w:eastAsia="等线" w:hAnsi="Times New Roman"/>
          <w:b/>
          <w:sz w:val="24"/>
          <w:szCs w:val="24"/>
        </w:rPr>
        <w:instrText xml:space="preserve"> STYLEREF 2 \s </w:instrText>
      </w:r>
      <w:r w:rsidR="00F17239" w:rsidRPr="000C578A">
        <w:rPr>
          <w:rFonts w:ascii="Times New Roman" w:eastAsia="等线" w:hAnsi="Times New Roman"/>
          <w:b/>
          <w:sz w:val="24"/>
          <w:szCs w:val="24"/>
        </w:rPr>
        <w:fldChar w:fldCharType="separate"/>
      </w:r>
      <w:r w:rsidR="000F792F">
        <w:rPr>
          <w:rFonts w:ascii="Times New Roman" w:eastAsia="等线" w:hAnsi="Times New Roman"/>
          <w:b/>
          <w:noProof/>
          <w:sz w:val="24"/>
          <w:szCs w:val="24"/>
        </w:rPr>
        <w:t>6.8</w:t>
      </w:r>
      <w:r w:rsidR="00F17239" w:rsidRPr="000C578A">
        <w:rPr>
          <w:rFonts w:ascii="Times New Roman" w:eastAsia="等线" w:hAnsi="Times New Roman"/>
          <w:b/>
          <w:sz w:val="24"/>
          <w:szCs w:val="24"/>
        </w:rPr>
        <w:fldChar w:fldCharType="end"/>
      </w:r>
      <w:r w:rsidRPr="000C578A">
        <w:rPr>
          <w:rFonts w:ascii="Times New Roman" w:eastAsia="等线" w:hAnsi="Times New Roman"/>
          <w:b/>
          <w:sz w:val="24"/>
          <w:szCs w:val="24"/>
        </w:rPr>
        <w:t>.1</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727"/>
        <w:gridCol w:w="2942"/>
        <w:gridCol w:w="2384"/>
        <w:gridCol w:w="2475"/>
      </w:tblGrid>
      <w:tr w:rsidR="00E179B0" w:rsidRPr="000C578A" w:rsidTr="009C3F0B">
        <w:trPr>
          <w:tblHeader/>
        </w:trPr>
        <w:tc>
          <w:tcPr>
            <w:tcW w:w="426" w:type="pct"/>
            <w:tcBorders>
              <w:top w:val="single" w:sz="12" w:space="0" w:color="auto"/>
              <w:bottom w:val="single" w:sz="12" w:space="0" w:color="auto"/>
            </w:tcBorders>
            <w:shd w:val="clear" w:color="auto" w:fill="auto"/>
            <w:vAlign w:val="center"/>
          </w:tcPr>
          <w:p w:rsidR="00E179B0" w:rsidRPr="000C578A" w:rsidRDefault="00E179B0" w:rsidP="009C3F0B">
            <w:pPr>
              <w:spacing w:line="240" w:lineRule="auto"/>
              <w:ind w:firstLine="0"/>
              <w:jc w:val="center"/>
              <w:rPr>
                <w:rFonts w:ascii="宋体" w:hAnsi="宋体"/>
                <w:b/>
                <w:sz w:val="21"/>
                <w:szCs w:val="21"/>
              </w:rPr>
            </w:pPr>
            <w:r w:rsidRPr="000C578A">
              <w:rPr>
                <w:rFonts w:ascii="宋体" w:hAnsi="宋体" w:hint="eastAsia"/>
                <w:b/>
                <w:sz w:val="21"/>
                <w:szCs w:val="21"/>
              </w:rPr>
              <w:t>级别</w:t>
            </w:r>
          </w:p>
        </w:tc>
        <w:tc>
          <w:tcPr>
            <w:tcW w:w="1725" w:type="pct"/>
            <w:tcBorders>
              <w:top w:val="single" w:sz="12" w:space="0" w:color="auto"/>
              <w:bottom w:val="single" w:sz="12" w:space="0" w:color="auto"/>
            </w:tcBorders>
            <w:shd w:val="clear" w:color="auto" w:fill="auto"/>
            <w:vAlign w:val="center"/>
          </w:tcPr>
          <w:p w:rsidR="00E179B0" w:rsidRPr="000C578A" w:rsidRDefault="00E179B0" w:rsidP="009C3F0B">
            <w:pPr>
              <w:spacing w:line="240" w:lineRule="auto"/>
              <w:ind w:firstLine="0"/>
              <w:jc w:val="center"/>
              <w:rPr>
                <w:rFonts w:ascii="宋体" w:hAnsi="宋体"/>
                <w:b/>
                <w:sz w:val="21"/>
                <w:szCs w:val="21"/>
              </w:rPr>
            </w:pPr>
            <w:r w:rsidRPr="000C578A">
              <w:rPr>
                <w:rFonts w:ascii="宋体" w:hAnsi="宋体" w:hint="eastAsia"/>
                <w:b/>
                <w:sz w:val="21"/>
                <w:szCs w:val="21"/>
              </w:rPr>
              <w:t>未确认未恢复</w:t>
            </w:r>
          </w:p>
        </w:tc>
        <w:tc>
          <w:tcPr>
            <w:tcW w:w="1398" w:type="pct"/>
            <w:tcBorders>
              <w:top w:val="single" w:sz="12" w:space="0" w:color="auto"/>
              <w:bottom w:val="single" w:sz="12" w:space="0" w:color="auto"/>
            </w:tcBorders>
            <w:shd w:val="clear" w:color="auto" w:fill="auto"/>
            <w:vAlign w:val="center"/>
          </w:tcPr>
          <w:p w:rsidR="00E179B0" w:rsidRPr="000C578A" w:rsidRDefault="00E179B0" w:rsidP="009C3F0B">
            <w:pPr>
              <w:spacing w:line="240" w:lineRule="auto"/>
              <w:ind w:firstLine="0"/>
              <w:jc w:val="center"/>
              <w:rPr>
                <w:rFonts w:ascii="宋体" w:hAnsi="宋体"/>
                <w:b/>
                <w:sz w:val="21"/>
                <w:szCs w:val="21"/>
              </w:rPr>
            </w:pPr>
            <w:r w:rsidRPr="000C578A">
              <w:rPr>
                <w:rFonts w:ascii="宋体" w:hAnsi="宋体" w:hint="eastAsia"/>
                <w:b/>
                <w:sz w:val="21"/>
                <w:szCs w:val="21"/>
              </w:rPr>
              <w:t>已确认未恢复</w:t>
            </w:r>
          </w:p>
        </w:tc>
        <w:tc>
          <w:tcPr>
            <w:tcW w:w="1451" w:type="pct"/>
            <w:tcBorders>
              <w:top w:val="single" w:sz="12" w:space="0" w:color="auto"/>
              <w:bottom w:val="single" w:sz="12" w:space="0" w:color="auto"/>
            </w:tcBorders>
            <w:vAlign w:val="center"/>
          </w:tcPr>
          <w:p w:rsidR="00E179B0" w:rsidRPr="000C578A" w:rsidRDefault="00E179B0" w:rsidP="009C3F0B">
            <w:pPr>
              <w:spacing w:line="240" w:lineRule="auto"/>
              <w:ind w:firstLine="0"/>
              <w:jc w:val="center"/>
              <w:rPr>
                <w:rFonts w:ascii="宋体" w:hAnsi="宋体"/>
                <w:b/>
                <w:sz w:val="21"/>
                <w:szCs w:val="21"/>
              </w:rPr>
            </w:pPr>
            <w:r w:rsidRPr="000C578A">
              <w:rPr>
                <w:rFonts w:ascii="宋体" w:hAnsi="宋体" w:hint="eastAsia"/>
                <w:b/>
                <w:sz w:val="21"/>
                <w:szCs w:val="21"/>
              </w:rPr>
              <w:t>已恢复未确认</w:t>
            </w:r>
          </w:p>
        </w:tc>
      </w:tr>
      <w:tr w:rsidR="00E179B0" w:rsidRPr="000C578A" w:rsidTr="009C3F0B">
        <w:tc>
          <w:tcPr>
            <w:tcW w:w="426" w:type="pct"/>
            <w:tcBorders>
              <w:top w:val="single" w:sz="12" w:space="0" w:color="auto"/>
            </w:tcBorders>
            <w:shd w:val="clear" w:color="auto" w:fill="auto"/>
            <w:vAlign w:val="center"/>
          </w:tcPr>
          <w:p w:rsidR="00E179B0" w:rsidRPr="000C578A" w:rsidRDefault="00E179B0" w:rsidP="009C3F0B">
            <w:pPr>
              <w:autoSpaceDE w:val="0"/>
              <w:autoSpaceDN w:val="0"/>
              <w:adjustRightInd w:val="0"/>
              <w:spacing w:line="240" w:lineRule="auto"/>
              <w:ind w:firstLine="0"/>
              <w:rPr>
                <w:rFonts w:ascii="宋体" w:hAnsi="宋体" w:cs="宋体"/>
                <w:sz w:val="21"/>
                <w:szCs w:val="21"/>
              </w:rPr>
            </w:pPr>
            <w:r w:rsidRPr="000C578A">
              <w:rPr>
                <w:rFonts w:ascii="宋体" w:hAnsi="宋体" w:cs="宋体" w:hint="eastAsia"/>
                <w:sz w:val="21"/>
                <w:szCs w:val="21"/>
              </w:rPr>
              <w:t>一级</w:t>
            </w:r>
          </w:p>
        </w:tc>
        <w:tc>
          <w:tcPr>
            <w:tcW w:w="1725" w:type="pct"/>
            <w:tcBorders>
              <w:top w:val="single" w:sz="12" w:space="0" w:color="auto"/>
            </w:tcBorders>
            <w:shd w:val="clear" w:color="auto" w:fill="auto"/>
            <w:vAlign w:val="center"/>
          </w:tcPr>
          <w:p w:rsidR="00E179B0" w:rsidRPr="000C578A" w:rsidRDefault="00E179B0" w:rsidP="009C3F0B">
            <w:pPr>
              <w:autoSpaceDE w:val="0"/>
              <w:autoSpaceDN w:val="0"/>
              <w:adjustRightInd w:val="0"/>
              <w:spacing w:line="240" w:lineRule="auto"/>
              <w:ind w:firstLine="0"/>
              <w:jc w:val="left"/>
              <w:rPr>
                <w:rFonts w:ascii="宋体" w:hAnsi="宋体" w:cs="宋体"/>
                <w:sz w:val="21"/>
                <w:szCs w:val="21"/>
              </w:rPr>
            </w:pPr>
            <w:r w:rsidRPr="000C578A">
              <w:rPr>
                <w:rFonts w:ascii="宋体" w:hAnsi="宋体" w:cs="宋体" w:hint="eastAsia"/>
                <w:sz w:val="21"/>
                <w:szCs w:val="21"/>
              </w:rPr>
              <w:t>红色与紫色闪烁，颜色</w:t>
            </w:r>
            <w:r w:rsidRPr="000C578A">
              <w:rPr>
                <w:rFonts w:ascii="宋体" w:hAnsi="宋体" w:cs="宋体"/>
                <w:sz w:val="21"/>
                <w:szCs w:val="21"/>
              </w:rPr>
              <w:t>1</w:t>
            </w:r>
            <w:r w:rsidRPr="000C578A">
              <w:rPr>
                <w:rFonts w:ascii="宋体" w:hAnsi="宋体" w:cs="宋体" w:hint="eastAsia"/>
                <w:sz w:val="21"/>
                <w:szCs w:val="21"/>
              </w:rPr>
              <w:t>秒变化</w:t>
            </w:r>
            <w:r w:rsidRPr="000C578A">
              <w:rPr>
                <w:rFonts w:ascii="宋体" w:hAnsi="宋体" w:cs="宋体"/>
                <w:sz w:val="21"/>
                <w:szCs w:val="21"/>
              </w:rPr>
              <w:t>1</w:t>
            </w:r>
            <w:r w:rsidRPr="000C578A">
              <w:rPr>
                <w:rFonts w:ascii="宋体" w:hAnsi="宋体" w:cs="宋体" w:hint="eastAsia"/>
                <w:sz w:val="21"/>
                <w:szCs w:val="21"/>
              </w:rPr>
              <w:t>次，闪烁周期为</w:t>
            </w:r>
            <w:r w:rsidRPr="000C578A">
              <w:rPr>
                <w:rFonts w:ascii="宋体" w:hAnsi="宋体" w:cs="宋体"/>
                <w:sz w:val="21"/>
                <w:szCs w:val="21"/>
              </w:rPr>
              <w:t>2s</w:t>
            </w:r>
          </w:p>
        </w:tc>
        <w:tc>
          <w:tcPr>
            <w:tcW w:w="1398" w:type="pct"/>
            <w:tcBorders>
              <w:top w:val="single" w:sz="12" w:space="0" w:color="auto"/>
            </w:tcBorders>
            <w:shd w:val="clear" w:color="auto" w:fill="auto"/>
          </w:tcPr>
          <w:p w:rsidR="00E179B0" w:rsidRPr="000C578A" w:rsidRDefault="00E179B0" w:rsidP="009C3F0B">
            <w:pPr>
              <w:spacing w:line="240" w:lineRule="auto"/>
              <w:ind w:firstLine="0"/>
              <w:jc w:val="left"/>
              <w:rPr>
                <w:rFonts w:ascii="宋体" w:hAnsi="宋体"/>
                <w:sz w:val="21"/>
                <w:szCs w:val="21"/>
              </w:rPr>
            </w:pPr>
            <w:r w:rsidRPr="000C578A">
              <w:rPr>
                <w:rFonts w:ascii="宋体" w:hAnsi="宋体" w:cs="宋体" w:hint="eastAsia"/>
                <w:sz w:val="21"/>
                <w:szCs w:val="21"/>
              </w:rPr>
              <w:t>红色</w:t>
            </w:r>
            <w:r w:rsidRPr="000C578A">
              <w:rPr>
                <w:rFonts w:ascii="宋体" w:hAnsi="宋体" w:cs="宋体"/>
                <w:sz w:val="21"/>
                <w:szCs w:val="21"/>
              </w:rPr>
              <w:t>,不闪烁</w:t>
            </w:r>
          </w:p>
        </w:tc>
        <w:tc>
          <w:tcPr>
            <w:tcW w:w="1451" w:type="pct"/>
            <w:tcBorders>
              <w:top w:val="single" w:sz="12" w:space="0" w:color="auto"/>
            </w:tcBorders>
          </w:tcPr>
          <w:p w:rsidR="00E179B0" w:rsidRPr="000C578A" w:rsidRDefault="00E179B0" w:rsidP="009C3F0B">
            <w:pPr>
              <w:autoSpaceDE w:val="0"/>
              <w:autoSpaceDN w:val="0"/>
              <w:adjustRightInd w:val="0"/>
              <w:spacing w:line="240" w:lineRule="auto"/>
              <w:ind w:firstLine="0"/>
              <w:jc w:val="left"/>
              <w:rPr>
                <w:rFonts w:ascii="宋体" w:hAnsi="宋体" w:cs="宋体"/>
                <w:sz w:val="21"/>
                <w:szCs w:val="21"/>
              </w:rPr>
            </w:pPr>
            <w:r w:rsidRPr="000C578A">
              <w:rPr>
                <w:rFonts w:ascii="宋体" w:hAnsi="宋体" w:cs="宋体" w:hint="eastAsia"/>
                <w:sz w:val="21"/>
                <w:szCs w:val="21"/>
              </w:rPr>
              <w:t>绿色，</w:t>
            </w:r>
            <w:r w:rsidRPr="000C578A">
              <w:rPr>
                <w:rFonts w:ascii="宋体" w:hAnsi="宋体" w:cs="宋体"/>
                <w:sz w:val="21"/>
                <w:szCs w:val="21"/>
              </w:rPr>
              <w:t>不闪烁</w:t>
            </w:r>
          </w:p>
        </w:tc>
      </w:tr>
      <w:tr w:rsidR="00E179B0" w:rsidRPr="000C578A" w:rsidTr="009C3F0B">
        <w:tc>
          <w:tcPr>
            <w:tcW w:w="426"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cs="宋体"/>
                <w:sz w:val="21"/>
                <w:szCs w:val="21"/>
              </w:rPr>
            </w:pPr>
            <w:r w:rsidRPr="000C578A">
              <w:rPr>
                <w:rFonts w:ascii="宋体" w:hAnsi="宋体" w:cs="宋体" w:hint="eastAsia"/>
                <w:sz w:val="21"/>
                <w:szCs w:val="21"/>
              </w:rPr>
              <w:t>二级</w:t>
            </w:r>
          </w:p>
        </w:tc>
        <w:tc>
          <w:tcPr>
            <w:tcW w:w="1725" w:type="pct"/>
            <w:shd w:val="clear" w:color="auto" w:fill="auto"/>
            <w:vAlign w:val="center"/>
          </w:tcPr>
          <w:p w:rsidR="00E179B0" w:rsidRPr="000C578A" w:rsidRDefault="00E179B0" w:rsidP="009C3F0B">
            <w:pPr>
              <w:autoSpaceDE w:val="0"/>
              <w:autoSpaceDN w:val="0"/>
              <w:adjustRightInd w:val="0"/>
              <w:spacing w:line="240" w:lineRule="auto"/>
              <w:ind w:firstLine="0"/>
              <w:jc w:val="left"/>
              <w:rPr>
                <w:rFonts w:ascii="宋体" w:hAnsi="宋体" w:cs="宋体"/>
                <w:sz w:val="21"/>
                <w:szCs w:val="21"/>
              </w:rPr>
            </w:pPr>
            <w:r w:rsidRPr="000C578A">
              <w:rPr>
                <w:rFonts w:ascii="宋体" w:hAnsi="宋体" w:cs="宋体" w:hint="eastAsia"/>
                <w:sz w:val="21"/>
                <w:szCs w:val="21"/>
              </w:rPr>
              <w:t>橙色与紫色闪烁，颜色</w:t>
            </w:r>
            <w:r w:rsidRPr="000C578A">
              <w:rPr>
                <w:rFonts w:ascii="宋体" w:hAnsi="宋体" w:cs="宋体"/>
                <w:sz w:val="21"/>
                <w:szCs w:val="21"/>
              </w:rPr>
              <w:t>1</w:t>
            </w:r>
            <w:r w:rsidRPr="000C578A">
              <w:rPr>
                <w:rFonts w:ascii="宋体" w:hAnsi="宋体" w:cs="宋体" w:hint="eastAsia"/>
                <w:sz w:val="21"/>
                <w:szCs w:val="21"/>
              </w:rPr>
              <w:t>秒变化</w:t>
            </w:r>
            <w:r w:rsidRPr="000C578A">
              <w:rPr>
                <w:rFonts w:ascii="宋体" w:hAnsi="宋体" w:cs="宋体"/>
                <w:sz w:val="21"/>
                <w:szCs w:val="21"/>
              </w:rPr>
              <w:t>1</w:t>
            </w:r>
            <w:r w:rsidRPr="000C578A">
              <w:rPr>
                <w:rFonts w:ascii="宋体" w:hAnsi="宋体" w:cs="宋体" w:hint="eastAsia"/>
                <w:sz w:val="21"/>
                <w:szCs w:val="21"/>
              </w:rPr>
              <w:t>次，闪烁周期为</w:t>
            </w:r>
            <w:r w:rsidRPr="000C578A">
              <w:rPr>
                <w:rFonts w:ascii="宋体" w:hAnsi="宋体" w:cs="宋体"/>
                <w:sz w:val="21"/>
                <w:szCs w:val="21"/>
              </w:rPr>
              <w:t>2s</w:t>
            </w:r>
          </w:p>
        </w:tc>
        <w:tc>
          <w:tcPr>
            <w:tcW w:w="1398" w:type="pct"/>
            <w:shd w:val="clear" w:color="auto" w:fill="auto"/>
          </w:tcPr>
          <w:p w:rsidR="00E179B0" w:rsidRPr="000C578A" w:rsidRDefault="00E179B0" w:rsidP="009C3F0B">
            <w:pPr>
              <w:spacing w:line="240" w:lineRule="auto"/>
              <w:ind w:firstLine="0"/>
              <w:jc w:val="left"/>
              <w:rPr>
                <w:rFonts w:ascii="宋体" w:hAnsi="宋体"/>
                <w:sz w:val="21"/>
                <w:szCs w:val="21"/>
              </w:rPr>
            </w:pPr>
            <w:r w:rsidRPr="000C578A">
              <w:rPr>
                <w:rFonts w:ascii="宋体" w:hAnsi="宋体" w:cs="宋体" w:hint="eastAsia"/>
                <w:sz w:val="21"/>
                <w:szCs w:val="21"/>
              </w:rPr>
              <w:t>橙色</w:t>
            </w:r>
            <w:r w:rsidRPr="000C578A">
              <w:rPr>
                <w:rFonts w:ascii="宋体" w:hAnsi="宋体" w:cs="宋体"/>
                <w:sz w:val="21"/>
                <w:szCs w:val="21"/>
              </w:rPr>
              <w:t>RGB,不闪烁</w:t>
            </w:r>
          </w:p>
        </w:tc>
        <w:tc>
          <w:tcPr>
            <w:tcW w:w="1451" w:type="pct"/>
          </w:tcPr>
          <w:p w:rsidR="00E179B0" w:rsidRPr="000C578A" w:rsidRDefault="00E179B0" w:rsidP="009C3F0B">
            <w:pPr>
              <w:autoSpaceDE w:val="0"/>
              <w:autoSpaceDN w:val="0"/>
              <w:adjustRightInd w:val="0"/>
              <w:spacing w:line="240" w:lineRule="auto"/>
              <w:ind w:firstLine="0"/>
              <w:jc w:val="left"/>
              <w:rPr>
                <w:rFonts w:ascii="宋体" w:hAnsi="宋体" w:cs="宋体"/>
                <w:sz w:val="21"/>
                <w:szCs w:val="21"/>
              </w:rPr>
            </w:pPr>
            <w:r w:rsidRPr="000C578A">
              <w:rPr>
                <w:rFonts w:ascii="宋体" w:hAnsi="宋体" w:cs="宋体" w:hint="eastAsia"/>
                <w:sz w:val="21"/>
                <w:szCs w:val="21"/>
              </w:rPr>
              <w:t>绿色，</w:t>
            </w:r>
            <w:r w:rsidRPr="000C578A">
              <w:rPr>
                <w:rFonts w:ascii="宋体" w:hAnsi="宋体" w:cs="宋体"/>
                <w:sz w:val="21"/>
                <w:szCs w:val="21"/>
              </w:rPr>
              <w:t>不闪烁</w:t>
            </w:r>
          </w:p>
        </w:tc>
      </w:tr>
      <w:tr w:rsidR="00E179B0" w:rsidRPr="000C578A" w:rsidTr="009C3F0B">
        <w:tc>
          <w:tcPr>
            <w:tcW w:w="426"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cs="宋体"/>
                <w:sz w:val="21"/>
                <w:szCs w:val="21"/>
              </w:rPr>
            </w:pPr>
            <w:r w:rsidRPr="000C578A">
              <w:rPr>
                <w:rFonts w:ascii="宋体" w:hAnsi="宋体" w:cs="宋体" w:hint="eastAsia"/>
                <w:sz w:val="21"/>
                <w:szCs w:val="21"/>
              </w:rPr>
              <w:t>三级</w:t>
            </w:r>
          </w:p>
        </w:tc>
        <w:tc>
          <w:tcPr>
            <w:tcW w:w="1725" w:type="pct"/>
            <w:shd w:val="clear" w:color="auto" w:fill="auto"/>
            <w:vAlign w:val="center"/>
          </w:tcPr>
          <w:p w:rsidR="00E179B0" w:rsidRPr="000C578A" w:rsidRDefault="00E179B0" w:rsidP="009C3F0B">
            <w:pPr>
              <w:autoSpaceDE w:val="0"/>
              <w:autoSpaceDN w:val="0"/>
              <w:adjustRightInd w:val="0"/>
              <w:spacing w:line="240" w:lineRule="auto"/>
              <w:ind w:firstLine="0"/>
              <w:jc w:val="left"/>
              <w:rPr>
                <w:rFonts w:ascii="宋体" w:hAnsi="宋体" w:cs="宋体"/>
                <w:sz w:val="21"/>
                <w:szCs w:val="21"/>
              </w:rPr>
            </w:pPr>
            <w:r w:rsidRPr="000C578A">
              <w:rPr>
                <w:rFonts w:ascii="宋体" w:hAnsi="宋体" w:cs="宋体" w:hint="eastAsia"/>
                <w:sz w:val="21"/>
                <w:szCs w:val="21"/>
              </w:rPr>
              <w:t>白色与紫色闪烁，颜色</w:t>
            </w:r>
            <w:r w:rsidRPr="000C578A">
              <w:rPr>
                <w:rFonts w:ascii="宋体" w:hAnsi="宋体" w:cs="宋体"/>
                <w:sz w:val="21"/>
                <w:szCs w:val="21"/>
              </w:rPr>
              <w:t>1</w:t>
            </w:r>
            <w:r w:rsidRPr="000C578A">
              <w:rPr>
                <w:rFonts w:ascii="宋体" w:hAnsi="宋体" w:cs="宋体" w:hint="eastAsia"/>
                <w:sz w:val="21"/>
                <w:szCs w:val="21"/>
              </w:rPr>
              <w:t>秒变化</w:t>
            </w:r>
            <w:r w:rsidRPr="000C578A">
              <w:rPr>
                <w:rFonts w:ascii="宋体" w:hAnsi="宋体" w:cs="宋体"/>
                <w:sz w:val="21"/>
                <w:szCs w:val="21"/>
              </w:rPr>
              <w:t>1</w:t>
            </w:r>
            <w:r w:rsidRPr="000C578A">
              <w:rPr>
                <w:rFonts w:ascii="宋体" w:hAnsi="宋体" w:cs="宋体" w:hint="eastAsia"/>
                <w:sz w:val="21"/>
                <w:szCs w:val="21"/>
              </w:rPr>
              <w:t>次，闪烁周期为</w:t>
            </w:r>
            <w:r w:rsidRPr="000C578A">
              <w:rPr>
                <w:rFonts w:ascii="宋体" w:hAnsi="宋体" w:cs="宋体"/>
                <w:sz w:val="21"/>
                <w:szCs w:val="21"/>
              </w:rPr>
              <w:t>2s</w:t>
            </w:r>
          </w:p>
        </w:tc>
        <w:tc>
          <w:tcPr>
            <w:tcW w:w="1398" w:type="pct"/>
            <w:shd w:val="clear" w:color="auto" w:fill="auto"/>
          </w:tcPr>
          <w:p w:rsidR="00E179B0" w:rsidRPr="000C578A" w:rsidRDefault="00E179B0" w:rsidP="009C3F0B">
            <w:pPr>
              <w:spacing w:line="240" w:lineRule="auto"/>
              <w:ind w:firstLine="0"/>
              <w:jc w:val="left"/>
              <w:rPr>
                <w:rFonts w:ascii="宋体" w:hAnsi="宋体"/>
                <w:sz w:val="21"/>
                <w:szCs w:val="21"/>
              </w:rPr>
            </w:pPr>
            <w:r w:rsidRPr="000C578A">
              <w:rPr>
                <w:rFonts w:ascii="宋体" w:hAnsi="宋体" w:cs="宋体" w:hint="eastAsia"/>
                <w:sz w:val="21"/>
                <w:szCs w:val="21"/>
              </w:rPr>
              <w:t>白色</w:t>
            </w:r>
            <w:r w:rsidRPr="000C578A">
              <w:rPr>
                <w:rFonts w:ascii="宋体" w:hAnsi="宋体" w:cs="宋体"/>
                <w:sz w:val="21"/>
                <w:szCs w:val="21"/>
              </w:rPr>
              <w:t>,不闪烁</w:t>
            </w:r>
          </w:p>
        </w:tc>
        <w:tc>
          <w:tcPr>
            <w:tcW w:w="1451" w:type="pct"/>
          </w:tcPr>
          <w:p w:rsidR="00E179B0" w:rsidRPr="000C578A" w:rsidRDefault="00E179B0" w:rsidP="009C3F0B">
            <w:pPr>
              <w:autoSpaceDE w:val="0"/>
              <w:autoSpaceDN w:val="0"/>
              <w:adjustRightInd w:val="0"/>
              <w:spacing w:line="240" w:lineRule="auto"/>
              <w:ind w:firstLine="0"/>
              <w:jc w:val="left"/>
              <w:rPr>
                <w:rFonts w:ascii="宋体" w:hAnsi="宋体" w:cs="宋体"/>
                <w:sz w:val="21"/>
                <w:szCs w:val="21"/>
              </w:rPr>
            </w:pPr>
            <w:r w:rsidRPr="000C578A">
              <w:rPr>
                <w:rFonts w:ascii="宋体" w:hAnsi="宋体" w:cs="宋体" w:hint="eastAsia"/>
                <w:sz w:val="21"/>
                <w:szCs w:val="21"/>
              </w:rPr>
              <w:t>绿色，</w:t>
            </w:r>
            <w:r w:rsidRPr="000C578A">
              <w:rPr>
                <w:rFonts w:ascii="宋体" w:hAnsi="宋体" w:cs="宋体"/>
                <w:sz w:val="21"/>
                <w:szCs w:val="21"/>
              </w:rPr>
              <w:t>不闪烁</w:t>
            </w:r>
          </w:p>
        </w:tc>
      </w:tr>
      <w:tr w:rsidR="00E179B0" w:rsidRPr="000C578A" w:rsidTr="009C3F0B">
        <w:tc>
          <w:tcPr>
            <w:tcW w:w="426" w:type="pct"/>
            <w:shd w:val="clear" w:color="auto" w:fill="auto"/>
            <w:vAlign w:val="center"/>
          </w:tcPr>
          <w:p w:rsidR="00E179B0" w:rsidRPr="000C578A" w:rsidRDefault="00E179B0" w:rsidP="009C3F0B">
            <w:pPr>
              <w:autoSpaceDE w:val="0"/>
              <w:autoSpaceDN w:val="0"/>
              <w:adjustRightInd w:val="0"/>
              <w:spacing w:line="240" w:lineRule="auto"/>
              <w:ind w:firstLine="0"/>
              <w:jc w:val="center"/>
              <w:rPr>
                <w:rFonts w:ascii="宋体" w:hAnsi="宋体" w:cs="宋体"/>
                <w:sz w:val="21"/>
                <w:szCs w:val="21"/>
              </w:rPr>
            </w:pPr>
            <w:r w:rsidRPr="000C578A">
              <w:rPr>
                <w:rFonts w:ascii="宋体" w:hAnsi="宋体" w:cs="宋体" w:hint="eastAsia"/>
                <w:sz w:val="21"/>
                <w:szCs w:val="21"/>
              </w:rPr>
              <w:t>四级</w:t>
            </w:r>
          </w:p>
        </w:tc>
        <w:tc>
          <w:tcPr>
            <w:tcW w:w="1725" w:type="pct"/>
            <w:shd w:val="clear" w:color="auto" w:fill="auto"/>
          </w:tcPr>
          <w:p w:rsidR="00E179B0" w:rsidRPr="000C578A" w:rsidRDefault="00E179B0" w:rsidP="009C3F0B">
            <w:pPr>
              <w:autoSpaceDE w:val="0"/>
              <w:autoSpaceDN w:val="0"/>
              <w:adjustRightInd w:val="0"/>
              <w:spacing w:line="240" w:lineRule="auto"/>
              <w:ind w:firstLine="0"/>
              <w:jc w:val="left"/>
              <w:rPr>
                <w:rFonts w:ascii="宋体" w:hAnsi="宋体" w:cs="宋体"/>
                <w:sz w:val="21"/>
                <w:szCs w:val="21"/>
              </w:rPr>
            </w:pPr>
            <w:r w:rsidRPr="000C578A">
              <w:rPr>
                <w:rFonts w:ascii="宋体" w:hAnsi="宋体" w:cs="宋体" w:hint="eastAsia"/>
                <w:sz w:val="21"/>
                <w:szCs w:val="21"/>
              </w:rPr>
              <w:t>白色与紫色闪烁，颜色</w:t>
            </w:r>
            <w:r w:rsidRPr="000C578A">
              <w:rPr>
                <w:rFonts w:ascii="宋体" w:hAnsi="宋体" w:cs="宋体"/>
                <w:sz w:val="21"/>
                <w:szCs w:val="21"/>
              </w:rPr>
              <w:t>1</w:t>
            </w:r>
            <w:r w:rsidRPr="000C578A">
              <w:rPr>
                <w:rFonts w:ascii="宋体" w:hAnsi="宋体" w:cs="宋体" w:hint="eastAsia"/>
                <w:sz w:val="21"/>
                <w:szCs w:val="21"/>
              </w:rPr>
              <w:t>秒变化</w:t>
            </w:r>
            <w:r w:rsidRPr="000C578A">
              <w:rPr>
                <w:rFonts w:ascii="宋体" w:hAnsi="宋体" w:cs="宋体"/>
                <w:sz w:val="21"/>
                <w:szCs w:val="21"/>
              </w:rPr>
              <w:t>1</w:t>
            </w:r>
            <w:r w:rsidRPr="000C578A">
              <w:rPr>
                <w:rFonts w:ascii="宋体" w:hAnsi="宋体" w:cs="宋体" w:hint="eastAsia"/>
                <w:sz w:val="21"/>
                <w:szCs w:val="21"/>
              </w:rPr>
              <w:t>次，闪烁周期为</w:t>
            </w:r>
            <w:r w:rsidRPr="000C578A">
              <w:rPr>
                <w:rFonts w:ascii="宋体" w:hAnsi="宋体" w:cs="宋体"/>
                <w:sz w:val="21"/>
                <w:szCs w:val="21"/>
              </w:rPr>
              <w:t>2s</w:t>
            </w:r>
          </w:p>
        </w:tc>
        <w:tc>
          <w:tcPr>
            <w:tcW w:w="1398" w:type="pct"/>
            <w:shd w:val="clear" w:color="auto" w:fill="auto"/>
          </w:tcPr>
          <w:p w:rsidR="00E179B0" w:rsidRPr="000C578A" w:rsidRDefault="00E179B0" w:rsidP="009C3F0B">
            <w:pPr>
              <w:spacing w:line="240" w:lineRule="auto"/>
              <w:ind w:firstLine="0"/>
              <w:jc w:val="left"/>
              <w:rPr>
                <w:rFonts w:ascii="宋体" w:hAnsi="宋体" w:cs="宋体"/>
                <w:sz w:val="21"/>
                <w:szCs w:val="21"/>
              </w:rPr>
            </w:pPr>
            <w:r w:rsidRPr="000C578A">
              <w:rPr>
                <w:rFonts w:ascii="宋体" w:hAnsi="宋体" w:cs="宋体" w:hint="eastAsia"/>
                <w:sz w:val="21"/>
                <w:szCs w:val="21"/>
              </w:rPr>
              <w:t>白色</w:t>
            </w:r>
            <w:r w:rsidRPr="000C578A">
              <w:rPr>
                <w:rFonts w:ascii="宋体" w:hAnsi="宋体"/>
                <w:sz w:val="21"/>
                <w:szCs w:val="21"/>
              </w:rPr>
              <w:t>,不闪烁</w:t>
            </w:r>
          </w:p>
        </w:tc>
        <w:tc>
          <w:tcPr>
            <w:tcW w:w="1451" w:type="pct"/>
          </w:tcPr>
          <w:p w:rsidR="00E179B0" w:rsidRPr="000C578A" w:rsidRDefault="00E179B0" w:rsidP="009C3F0B">
            <w:pPr>
              <w:autoSpaceDE w:val="0"/>
              <w:autoSpaceDN w:val="0"/>
              <w:adjustRightInd w:val="0"/>
              <w:spacing w:line="240" w:lineRule="auto"/>
              <w:ind w:firstLine="0"/>
              <w:jc w:val="left"/>
              <w:rPr>
                <w:rFonts w:ascii="宋体" w:hAnsi="宋体" w:cs="宋体"/>
                <w:sz w:val="21"/>
                <w:szCs w:val="21"/>
              </w:rPr>
            </w:pPr>
            <w:r w:rsidRPr="000C578A">
              <w:rPr>
                <w:rFonts w:ascii="宋体" w:hAnsi="宋体" w:cs="宋体" w:hint="eastAsia"/>
                <w:sz w:val="21"/>
                <w:szCs w:val="21"/>
              </w:rPr>
              <w:t>绿色，</w:t>
            </w:r>
            <w:r w:rsidRPr="000C578A">
              <w:rPr>
                <w:rFonts w:ascii="宋体" w:hAnsi="宋体" w:cs="宋体"/>
                <w:sz w:val="21"/>
                <w:szCs w:val="21"/>
              </w:rPr>
              <w:t>不闪烁</w:t>
            </w:r>
          </w:p>
        </w:tc>
      </w:tr>
    </w:tbl>
    <w:p w:rsidR="00E179B0" w:rsidRPr="000C578A" w:rsidRDefault="00E179B0" w:rsidP="006235B8">
      <w:pPr>
        <w:pStyle w:val="a3"/>
        <w:numPr>
          <w:ilvl w:val="0"/>
          <w:numId w:val="26"/>
        </w:numPr>
        <w:ind w:left="0" w:firstLine="561"/>
        <w:rPr>
          <w:rFonts w:ascii="宋体" w:hAnsi="宋体"/>
        </w:rPr>
      </w:pPr>
      <w:r w:rsidRPr="000C578A">
        <w:rPr>
          <w:rFonts w:ascii="宋体" w:hAnsi="宋体" w:hint="eastAsia"/>
        </w:rPr>
        <w:t>已确认已恢复报警不显示在实时报警界面中，作为历史报警显示在历史事件记录界面中。</w:t>
      </w:r>
    </w:p>
    <w:p w:rsidR="00E179B0" w:rsidRPr="000C578A" w:rsidRDefault="00E179B0" w:rsidP="006235B8">
      <w:pPr>
        <w:pStyle w:val="a3"/>
        <w:numPr>
          <w:ilvl w:val="0"/>
          <w:numId w:val="26"/>
        </w:numPr>
        <w:ind w:left="0" w:firstLine="561"/>
        <w:rPr>
          <w:rFonts w:ascii="宋体" w:hAnsi="宋体"/>
        </w:rPr>
      </w:pPr>
      <w:r w:rsidRPr="000C578A">
        <w:rPr>
          <w:rFonts w:ascii="宋体" w:hAnsi="宋体" w:hint="eastAsia"/>
        </w:rPr>
        <w:t>界面右侧区域为“快捷查询”、“报警过滤”、“执行”功能区域。</w:t>
      </w:r>
    </w:p>
    <w:p w:rsidR="00E179B0" w:rsidRPr="000C578A" w:rsidRDefault="00E179B0" w:rsidP="006235B8">
      <w:pPr>
        <w:pStyle w:val="a3"/>
        <w:numPr>
          <w:ilvl w:val="0"/>
          <w:numId w:val="26"/>
        </w:numPr>
        <w:ind w:left="0" w:firstLine="561"/>
        <w:rPr>
          <w:rFonts w:ascii="宋体" w:hAnsi="宋体"/>
        </w:rPr>
      </w:pPr>
      <w:r w:rsidRPr="000C578A">
        <w:rPr>
          <w:rFonts w:ascii="宋体" w:hAnsi="宋体" w:hint="eastAsia"/>
        </w:rPr>
        <w:t>“快捷查询”为各级报警快捷查询区域，点击即可查询，再次点击取消查询。“一级”按钮用于一级报警快捷查询，“二级”按钮用于二级报警快捷查询，以此类推。快捷查询按钮支持多选。</w:t>
      </w:r>
    </w:p>
    <w:p w:rsidR="00E179B0" w:rsidRPr="000C578A" w:rsidRDefault="00E179B0" w:rsidP="006235B8">
      <w:pPr>
        <w:pStyle w:val="a3"/>
        <w:numPr>
          <w:ilvl w:val="0"/>
          <w:numId w:val="26"/>
        </w:numPr>
        <w:ind w:left="0" w:firstLine="561"/>
        <w:rPr>
          <w:rFonts w:ascii="宋体" w:hAnsi="宋体"/>
        </w:rPr>
      </w:pPr>
      <w:r w:rsidRPr="000C578A">
        <w:rPr>
          <w:rFonts w:ascii="宋体" w:hAnsi="宋体" w:hint="eastAsia"/>
        </w:rPr>
        <w:lastRenderedPageBreak/>
        <w:t>“报警过滤”用于设定报警查询过滤条件。</w:t>
      </w:r>
    </w:p>
    <w:p w:rsidR="00E179B0" w:rsidRPr="000C578A" w:rsidRDefault="00E179B0" w:rsidP="006235B8">
      <w:pPr>
        <w:pStyle w:val="a3"/>
        <w:numPr>
          <w:ilvl w:val="0"/>
          <w:numId w:val="37"/>
        </w:numPr>
        <w:ind w:left="1327"/>
        <w:rPr>
          <w:rFonts w:ascii="宋体" w:hAnsi="宋体"/>
        </w:rPr>
      </w:pPr>
      <w:r w:rsidRPr="000C578A">
        <w:rPr>
          <w:rFonts w:ascii="宋体" w:hAnsi="宋体" w:hint="eastAsia"/>
        </w:rPr>
        <w:t>“站名”默认勾选全部车站，通过下拉列表可实现全线车站的单选、复选和全选。</w:t>
      </w:r>
    </w:p>
    <w:p w:rsidR="00E179B0" w:rsidRPr="000C578A" w:rsidRDefault="00C45207" w:rsidP="00E179B0">
      <w:pPr>
        <w:pStyle w:val="afff4"/>
        <w:spacing w:line="240" w:lineRule="auto"/>
        <w:ind w:firstLine="0"/>
        <w:jc w:val="center"/>
        <w:rPr>
          <w:noProof/>
        </w:rPr>
      </w:pPr>
      <w:r w:rsidRPr="00922B6D">
        <w:rPr>
          <w:noProof/>
        </w:rPr>
        <w:drawing>
          <wp:inline distT="0" distB="0" distL="0" distR="0" wp14:anchorId="1FC2F780" wp14:editId="159DB6E7">
            <wp:extent cx="1430020" cy="1449279"/>
            <wp:effectExtent l="0" t="0" r="0" b="0"/>
            <wp:docPr id="245" name="图片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3"/>
                    <pic:cNvPicPr>
                      <a:picLocks/>
                    </pic:cNvPicPr>
                  </pic:nvPicPr>
                  <pic:blipFill>
                    <a:blip r:embed="rId248" cstate="print">
                      <a:extLst>
                        <a:ext uri="{28A0092B-C50C-407E-A947-70E740481C1C}">
                          <a14:useLocalDpi xmlns:a14="http://schemas.microsoft.com/office/drawing/2010/main" val="0"/>
                        </a:ext>
                      </a:extLst>
                    </a:blip>
                    <a:stretch>
                      <a:fillRect/>
                    </a:stretch>
                  </pic:blipFill>
                  <pic:spPr bwMode="auto">
                    <a:xfrm>
                      <a:off x="0" y="0"/>
                      <a:ext cx="1430020" cy="1449279"/>
                    </a:xfrm>
                    <a:prstGeom prst="rect">
                      <a:avLst/>
                    </a:prstGeom>
                    <a:noFill/>
                    <a:ln>
                      <a:noFill/>
                    </a:ln>
                  </pic:spPr>
                </pic:pic>
              </a:graphicData>
            </a:graphic>
          </wp:inline>
        </w:drawing>
      </w:r>
    </w:p>
    <w:p w:rsidR="00E179B0" w:rsidRPr="000C578A" w:rsidRDefault="00E179B0" w:rsidP="00E179B0">
      <w:pPr>
        <w:pStyle w:val="afff4"/>
        <w:spacing w:line="240" w:lineRule="auto"/>
        <w:ind w:firstLine="0"/>
        <w:jc w:val="center"/>
        <w:rPr>
          <w:rFonts w:hAnsi="宋体" w:cs="Times New Roman"/>
          <w:b/>
          <w:szCs w:val="24"/>
        </w:rPr>
      </w:pPr>
      <w:r w:rsidRPr="000C578A">
        <w:rPr>
          <w:rFonts w:hAnsi="宋体" w:cs="Times New Roman" w:hint="eastAsia"/>
          <w:b/>
          <w:szCs w:val="24"/>
        </w:rPr>
        <w:t>图</w:t>
      </w:r>
      <w:r w:rsidR="00F17239" w:rsidRPr="000C578A">
        <w:rPr>
          <w:rFonts w:ascii="Times New Roman" w:eastAsia="等线" w:cs="Times New Roman"/>
          <w:b/>
          <w:szCs w:val="24"/>
        </w:rPr>
        <w:fldChar w:fldCharType="begin"/>
      </w:r>
      <w:r w:rsidRPr="000C578A">
        <w:rPr>
          <w:rFonts w:ascii="Times New Roman" w:eastAsia="等线" w:cs="Times New Roman"/>
          <w:b/>
          <w:szCs w:val="24"/>
        </w:rPr>
        <w:instrText xml:space="preserve"> STYLEREF 2 \s </w:instrText>
      </w:r>
      <w:r w:rsidR="00F17239" w:rsidRPr="000C578A">
        <w:rPr>
          <w:rFonts w:ascii="Times New Roman" w:eastAsia="等线" w:cs="Times New Roman"/>
          <w:b/>
          <w:szCs w:val="24"/>
        </w:rPr>
        <w:fldChar w:fldCharType="separate"/>
      </w:r>
      <w:r w:rsidR="000F792F">
        <w:rPr>
          <w:rFonts w:ascii="Times New Roman" w:eastAsia="等线" w:cs="Times New Roman"/>
          <w:b/>
          <w:noProof/>
          <w:szCs w:val="24"/>
        </w:rPr>
        <w:t>6.8</w:t>
      </w:r>
      <w:r w:rsidR="00F17239" w:rsidRPr="000C578A">
        <w:rPr>
          <w:rFonts w:ascii="Times New Roman" w:eastAsia="等线" w:cs="Times New Roman"/>
          <w:b/>
          <w:szCs w:val="24"/>
        </w:rPr>
        <w:fldChar w:fldCharType="end"/>
      </w:r>
      <w:r w:rsidRPr="000C578A">
        <w:rPr>
          <w:rFonts w:ascii="Times New Roman" w:eastAsia="等线" w:cs="Times New Roman"/>
          <w:b/>
          <w:szCs w:val="24"/>
        </w:rPr>
        <w:t>.</w:t>
      </w:r>
      <w:r w:rsidR="00F17239" w:rsidRPr="000C578A">
        <w:rPr>
          <w:rFonts w:ascii="Times New Roman" w:eastAsia="等线" w:cs="Times New Roman"/>
          <w:b/>
          <w:szCs w:val="24"/>
        </w:rPr>
        <w:fldChar w:fldCharType="begin"/>
      </w:r>
      <w:r w:rsidRPr="000C578A">
        <w:rPr>
          <w:rFonts w:ascii="Times New Roman" w:eastAsia="等线" w:cs="Times New Roman"/>
          <w:b/>
          <w:szCs w:val="24"/>
        </w:rPr>
        <w:instrText xml:space="preserve"> SEQ </w:instrText>
      </w:r>
      <w:r w:rsidRPr="000C578A">
        <w:rPr>
          <w:rFonts w:ascii="Times New Roman" w:eastAsia="等线" w:cs="Times New Roman"/>
          <w:b/>
          <w:szCs w:val="24"/>
        </w:rPr>
        <w:instrText>图</w:instrText>
      </w:r>
      <w:r w:rsidRPr="000C578A">
        <w:rPr>
          <w:rFonts w:ascii="Times New Roman" w:eastAsia="等线" w:cs="Times New Roman"/>
          <w:b/>
          <w:szCs w:val="24"/>
        </w:rPr>
        <w:instrText xml:space="preserve"> \* ARABIC \s 2 </w:instrText>
      </w:r>
      <w:r w:rsidR="00F17239" w:rsidRPr="000C578A">
        <w:rPr>
          <w:rFonts w:ascii="Times New Roman" w:eastAsia="等线" w:cs="Times New Roman"/>
          <w:b/>
          <w:szCs w:val="24"/>
        </w:rPr>
        <w:fldChar w:fldCharType="separate"/>
      </w:r>
      <w:r w:rsidR="000F792F">
        <w:rPr>
          <w:rFonts w:ascii="Times New Roman" w:eastAsia="等线" w:cs="Times New Roman"/>
          <w:b/>
          <w:noProof/>
          <w:szCs w:val="24"/>
        </w:rPr>
        <w:t>2</w:t>
      </w:r>
      <w:r w:rsidR="00F17239" w:rsidRPr="000C578A">
        <w:rPr>
          <w:rFonts w:ascii="Times New Roman" w:eastAsia="等线" w:cs="Times New Roman"/>
          <w:b/>
          <w:szCs w:val="24"/>
        </w:rPr>
        <w:fldChar w:fldCharType="end"/>
      </w:r>
      <w:r w:rsidRPr="000C578A">
        <w:rPr>
          <w:rFonts w:hAnsi="宋体" w:cs="Times New Roman" w:hint="eastAsia"/>
          <w:b/>
          <w:szCs w:val="24"/>
        </w:rPr>
        <w:t>下拉列表显示</w:t>
      </w:r>
    </w:p>
    <w:p w:rsidR="00E179B0" w:rsidRPr="000C578A" w:rsidRDefault="00E179B0" w:rsidP="006235B8">
      <w:pPr>
        <w:pStyle w:val="a3"/>
        <w:numPr>
          <w:ilvl w:val="0"/>
          <w:numId w:val="37"/>
        </w:numPr>
        <w:ind w:left="1327"/>
        <w:rPr>
          <w:rFonts w:ascii="宋体" w:hAnsi="宋体"/>
        </w:rPr>
      </w:pPr>
      <w:r w:rsidRPr="000C578A">
        <w:rPr>
          <w:rFonts w:ascii="宋体" w:hAnsi="宋体" w:hint="eastAsia"/>
        </w:rPr>
        <w:t>“变电所”默认勾选“全部”，调度员可通过下拉列表实现变电所类型的单选、复选或全选。下</w:t>
      </w:r>
      <w:proofErr w:type="gramStart"/>
      <w:r w:rsidRPr="000C578A">
        <w:rPr>
          <w:rFonts w:ascii="宋体" w:hAnsi="宋体" w:hint="eastAsia"/>
        </w:rPr>
        <w:t>拉内容</w:t>
      </w:r>
      <w:proofErr w:type="gramEnd"/>
      <w:r w:rsidRPr="000C578A">
        <w:rPr>
          <w:rFonts w:ascii="宋体" w:hAnsi="宋体" w:hint="eastAsia"/>
        </w:rPr>
        <w:t>为：主变电站、开关站、中心变、混合变电站、牵引站、降压站、跟随所、区间变电站、临时变电站。各线路可根据实际情况对下拉内容</w:t>
      </w:r>
      <w:proofErr w:type="gramStart"/>
      <w:r w:rsidRPr="000C578A">
        <w:rPr>
          <w:rFonts w:ascii="宋体" w:hAnsi="宋体" w:hint="eastAsia"/>
        </w:rPr>
        <w:t>作出</w:t>
      </w:r>
      <w:proofErr w:type="gramEnd"/>
      <w:r w:rsidRPr="000C578A">
        <w:rPr>
          <w:rFonts w:ascii="宋体" w:hAnsi="宋体" w:hint="eastAsia"/>
        </w:rPr>
        <w:t>调整。</w:t>
      </w:r>
    </w:p>
    <w:p w:rsidR="00E179B0" w:rsidRPr="000C578A" w:rsidRDefault="00E179B0" w:rsidP="006235B8">
      <w:pPr>
        <w:pStyle w:val="a3"/>
        <w:numPr>
          <w:ilvl w:val="0"/>
          <w:numId w:val="37"/>
        </w:numPr>
        <w:ind w:left="1327"/>
        <w:rPr>
          <w:rFonts w:ascii="宋体" w:hAnsi="宋体"/>
        </w:rPr>
      </w:pPr>
      <w:r w:rsidRPr="000C578A">
        <w:rPr>
          <w:rFonts w:ascii="宋体" w:hAnsi="宋体" w:hint="eastAsia"/>
        </w:rPr>
        <w:t xml:space="preserve"> “系统”根据调度员登录身份默认选择。电调登录系统</w:t>
      </w:r>
      <w:proofErr w:type="gramStart"/>
      <w:r w:rsidRPr="000C578A">
        <w:rPr>
          <w:rFonts w:ascii="宋体" w:hAnsi="宋体" w:hint="eastAsia"/>
        </w:rPr>
        <w:t>默认勾选“P</w:t>
      </w:r>
      <w:r w:rsidRPr="000C578A">
        <w:rPr>
          <w:rFonts w:ascii="宋体" w:hAnsi="宋体"/>
        </w:rPr>
        <w:t>SCADA</w:t>
      </w:r>
      <w:r w:rsidRPr="000C578A">
        <w:rPr>
          <w:rFonts w:ascii="宋体" w:hAnsi="宋体" w:hint="eastAsia"/>
        </w:rPr>
        <w:t>”</w:t>
      </w:r>
      <w:proofErr w:type="gramEnd"/>
      <w:r w:rsidRPr="000C578A">
        <w:rPr>
          <w:rFonts w:ascii="宋体" w:hAnsi="宋体" w:hint="eastAsia"/>
        </w:rPr>
        <w:t>，</w:t>
      </w:r>
      <w:proofErr w:type="gramStart"/>
      <w:r w:rsidRPr="000C578A">
        <w:rPr>
          <w:rFonts w:ascii="宋体" w:hAnsi="宋体" w:hint="eastAsia"/>
        </w:rPr>
        <w:t>环调登录</w:t>
      </w:r>
      <w:proofErr w:type="gramEnd"/>
      <w:r w:rsidRPr="000C578A">
        <w:rPr>
          <w:rFonts w:ascii="宋体" w:hAnsi="宋体" w:hint="eastAsia"/>
        </w:rPr>
        <w:t>系统</w:t>
      </w:r>
      <w:proofErr w:type="gramStart"/>
      <w:r w:rsidRPr="000C578A">
        <w:rPr>
          <w:rFonts w:ascii="宋体" w:hAnsi="宋体" w:hint="eastAsia"/>
        </w:rPr>
        <w:t>默认勾选“E</w:t>
      </w:r>
      <w:r w:rsidRPr="000C578A">
        <w:rPr>
          <w:rFonts w:ascii="宋体" w:hAnsi="宋体"/>
        </w:rPr>
        <w:t>MCS</w:t>
      </w:r>
      <w:r w:rsidRPr="000C578A">
        <w:rPr>
          <w:rFonts w:ascii="宋体" w:hAnsi="宋体" w:hint="eastAsia"/>
        </w:rPr>
        <w:t>”</w:t>
      </w:r>
      <w:proofErr w:type="gramEnd"/>
      <w:r w:rsidRPr="000C578A">
        <w:rPr>
          <w:rFonts w:ascii="宋体" w:hAnsi="宋体" w:hint="eastAsia"/>
        </w:rPr>
        <w:t>、“F</w:t>
      </w:r>
      <w:r w:rsidRPr="000C578A">
        <w:rPr>
          <w:rFonts w:ascii="宋体" w:hAnsi="宋体"/>
        </w:rPr>
        <w:t>AS</w:t>
      </w:r>
      <w:r w:rsidRPr="000C578A">
        <w:rPr>
          <w:rFonts w:ascii="宋体" w:hAnsi="宋体" w:hint="eastAsia"/>
        </w:rPr>
        <w:t>”。各线路可根据实际情况对下拉内容</w:t>
      </w:r>
      <w:proofErr w:type="gramStart"/>
      <w:r w:rsidRPr="000C578A">
        <w:rPr>
          <w:rFonts w:ascii="宋体" w:hAnsi="宋体" w:hint="eastAsia"/>
        </w:rPr>
        <w:t>作出</w:t>
      </w:r>
      <w:proofErr w:type="gramEnd"/>
      <w:r w:rsidRPr="000C578A">
        <w:rPr>
          <w:rFonts w:ascii="宋体" w:hAnsi="宋体" w:hint="eastAsia"/>
        </w:rPr>
        <w:t>调整。</w:t>
      </w:r>
    </w:p>
    <w:p w:rsidR="00E179B0" w:rsidRPr="000C578A" w:rsidRDefault="00E179B0" w:rsidP="006235B8">
      <w:pPr>
        <w:pStyle w:val="a3"/>
        <w:numPr>
          <w:ilvl w:val="0"/>
          <w:numId w:val="37"/>
        </w:numPr>
        <w:ind w:left="1327"/>
        <w:rPr>
          <w:rFonts w:ascii="宋体" w:hAnsi="宋体"/>
        </w:rPr>
      </w:pPr>
      <w:r w:rsidRPr="000C578A">
        <w:rPr>
          <w:rFonts w:ascii="宋体" w:hAnsi="宋体" w:hint="eastAsia"/>
        </w:rPr>
        <w:t>“电压等级”默认勾选“全部”，调度员可通过下拉列表实现电压等级的单选、复选或全选。下</w:t>
      </w:r>
      <w:proofErr w:type="gramStart"/>
      <w:r w:rsidRPr="000C578A">
        <w:rPr>
          <w:rFonts w:ascii="宋体" w:hAnsi="宋体" w:hint="eastAsia"/>
        </w:rPr>
        <w:t>拉内容</w:t>
      </w:r>
      <w:proofErr w:type="gramEnd"/>
      <w:r w:rsidRPr="000C578A">
        <w:rPr>
          <w:rFonts w:ascii="宋体" w:hAnsi="宋体" w:hint="eastAsia"/>
        </w:rPr>
        <w:t>为：1</w:t>
      </w:r>
      <w:r w:rsidRPr="000C578A">
        <w:rPr>
          <w:rFonts w:ascii="宋体" w:hAnsi="宋体"/>
        </w:rPr>
        <w:t>10</w:t>
      </w:r>
      <w:r w:rsidRPr="000C578A">
        <w:rPr>
          <w:rFonts w:ascii="宋体" w:hAnsi="宋体" w:hint="eastAsia"/>
        </w:rPr>
        <w:t>k</w:t>
      </w:r>
      <w:r w:rsidRPr="000C578A">
        <w:rPr>
          <w:rFonts w:ascii="宋体" w:hAnsi="宋体"/>
        </w:rPr>
        <w:t>V</w:t>
      </w:r>
      <w:r w:rsidRPr="000C578A">
        <w:rPr>
          <w:rFonts w:ascii="宋体" w:hAnsi="宋体" w:hint="eastAsia"/>
        </w:rPr>
        <w:t>、3</w:t>
      </w:r>
      <w:r w:rsidRPr="000C578A">
        <w:rPr>
          <w:rFonts w:ascii="宋体" w:hAnsi="宋体"/>
        </w:rPr>
        <w:t>5</w:t>
      </w:r>
      <w:r w:rsidRPr="000C578A">
        <w:rPr>
          <w:rFonts w:ascii="宋体" w:hAnsi="宋体" w:hint="eastAsia"/>
        </w:rPr>
        <w:t>k</w:t>
      </w:r>
      <w:r w:rsidRPr="000C578A">
        <w:rPr>
          <w:rFonts w:ascii="宋体" w:hAnsi="宋体"/>
        </w:rPr>
        <w:t>V(33</w:t>
      </w:r>
      <w:r w:rsidRPr="000C578A">
        <w:rPr>
          <w:rFonts w:ascii="宋体" w:hAnsi="宋体" w:hint="eastAsia"/>
        </w:rPr>
        <w:t>k</w:t>
      </w:r>
      <w:r w:rsidRPr="000C578A">
        <w:rPr>
          <w:rFonts w:ascii="宋体" w:hAnsi="宋体"/>
        </w:rPr>
        <w:t>V)</w:t>
      </w:r>
      <w:r w:rsidRPr="000C578A">
        <w:rPr>
          <w:rFonts w:ascii="宋体" w:hAnsi="宋体" w:hint="eastAsia"/>
        </w:rPr>
        <w:t>、1</w:t>
      </w:r>
      <w:r w:rsidRPr="000C578A">
        <w:rPr>
          <w:rFonts w:ascii="宋体" w:hAnsi="宋体"/>
        </w:rPr>
        <w:t>0</w:t>
      </w:r>
      <w:r w:rsidRPr="000C578A">
        <w:rPr>
          <w:rFonts w:ascii="宋体" w:hAnsi="宋体" w:hint="eastAsia"/>
        </w:rPr>
        <w:t>k</w:t>
      </w:r>
      <w:r w:rsidRPr="000C578A">
        <w:rPr>
          <w:rFonts w:ascii="宋体" w:hAnsi="宋体"/>
        </w:rPr>
        <w:t>V</w:t>
      </w:r>
      <w:r w:rsidRPr="000C578A">
        <w:rPr>
          <w:rFonts w:ascii="宋体" w:hAnsi="宋体" w:hint="eastAsia"/>
        </w:rPr>
        <w:t>、1</w:t>
      </w:r>
      <w:r w:rsidRPr="000C578A">
        <w:rPr>
          <w:rFonts w:ascii="宋体" w:hAnsi="宋体"/>
        </w:rPr>
        <w:t>500V</w:t>
      </w:r>
      <w:r w:rsidRPr="000C578A">
        <w:rPr>
          <w:rFonts w:ascii="宋体" w:hAnsi="宋体" w:hint="eastAsia"/>
        </w:rPr>
        <w:t>、4</w:t>
      </w:r>
      <w:r w:rsidRPr="000C578A">
        <w:rPr>
          <w:rFonts w:ascii="宋体" w:hAnsi="宋体"/>
        </w:rPr>
        <w:t>00V</w:t>
      </w:r>
      <w:r w:rsidRPr="000C578A">
        <w:rPr>
          <w:rFonts w:ascii="宋体" w:hAnsi="宋体" w:hint="eastAsia"/>
        </w:rPr>
        <w:t>。各线路可根据实际情况对下拉内容</w:t>
      </w:r>
      <w:proofErr w:type="gramStart"/>
      <w:r w:rsidRPr="000C578A">
        <w:rPr>
          <w:rFonts w:ascii="宋体" w:hAnsi="宋体" w:hint="eastAsia"/>
        </w:rPr>
        <w:t>作出</w:t>
      </w:r>
      <w:proofErr w:type="gramEnd"/>
      <w:r w:rsidRPr="000C578A">
        <w:rPr>
          <w:rFonts w:ascii="宋体" w:hAnsi="宋体" w:hint="eastAsia"/>
        </w:rPr>
        <w:t>调整。</w:t>
      </w:r>
    </w:p>
    <w:p w:rsidR="00E179B0" w:rsidRPr="000C578A" w:rsidRDefault="00E179B0" w:rsidP="006235B8">
      <w:pPr>
        <w:pStyle w:val="a3"/>
        <w:numPr>
          <w:ilvl w:val="0"/>
          <w:numId w:val="37"/>
        </w:numPr>
        <w:ind w:left="1327"/>
        <w:rPr>
          <w:rFonts w:ascii="宋体" w:hAnsi="宋体"/>
        </w:rPr>
      </w:pPr>
      <w:r w:rsidRPr="000C578A">
        <w:rPr>
          <w:rFonts w:ascii="宋体" w:hAnsi="宋体" w:hint="eastAsia"/>
        </w:rPr>
        <w:t>“设备类型”默认勾选“全部”，调度员可通过下拉列表实现电压等级的单选、复选或全选。下</w:t>
      </w:r>
      <w:proofErr w:type="gramStart"/>
      <w:r w:rsidRPr="000C578A">
        <w:rPr>
          <w:rFonts w:ascii="宋体" w:hAnsi="宋体" w:hint="eastAsia"/>
        </w:rPr>
        <w:t>拉内容</w:t>
      </w:r>
      <w:proofErr w:type="gramEnd"/>
      <w:r w:rsidRPr="000C578A">
        <w:rPr>
          <w:rFonts w:ascii="宋体" w:hAnsi="宋体" w:hint="eastAsia"/>
        </w:rPr>
        <w:t>为：断路器（开关）、隔离开关（闸刀）、变压器、中央信号屏、交直流屏、U</w:t>
      </w:r>
      <w:r w:rsidRPr="000C578A">
        <w:rPr>
          <w:rFonts w:ascii="宋体" w:hAnsi="宋体"/>
        </w:rPr>
        <w:t>PS</w:t>
      </w:r>
      <w:r w:rsidRPr="000C578A">
        <w:rPr>
          <w:rFonts w:ascii="宋体" w:hAnsi="宋体" w:hint="eastAsia"/>
        </w:rPr>
        <w:t>、E</w:t>
      </w:r>
      <w:r w:rsidRPr="000C578A">
        <w:rPr>
          <w:rFonts w:ascii="宋体" w:hAnsi="宋体"/>
        </w:rPr>
        <w:t>PS</w:t>
      </w:r>
      <w:r w:rsidRPr="000C578A">
        <w:rPr>
          <w:rFonts w:ascii="宋体" w:hAnsi="宋体" w:hint="eastAsia"/>
        </w:rPr>
        <w:t>、电容器柜/有源滤波、钢轨电位限制装置、整流器组、其他。各线路可根据实际情况对下拉内容</w:t>
      </w:r>
      <w:proofErr w:type="gramStart"/>
      <w:r w:rsidRPr="000C578A">
        <w:rPr>
          <w:rFonts w:ascii="宋体" w:hAnsi="宋体" w:hint="eastAsia"/>
        </w:rPr>
        <w:t>作出</w:t>
      </w:r>
      <w:proofErr w:type="gramEnd"/>
      <w:r w:rsidRPr="000C578A">
        <w:rPr>
          <w:rFonts w:ascii="宋体" w:hAnsi="宋体" w:hint="eastAsia"/>
        </w:rPr>
        <w:t>调整。</w:t>
      </w:r>
    </w:p>
    <w:p w:rsidR="00E179B0" w:rsidRPr="000C578A" w:rsidRDefault="00E179B0" w:rsidP="006235B8">
      <w:pPr>
        <w:pStyle w:val="a3"/>
        <w:numPr>
          <w:ilvl w:val="0"/>
          <w:numId w:val="37"/>
        </w:numPr>
        <w:ind w:left="1327"/>
        <w:rPr>
          <w:rFonts w:ascii="宋体" w:hAnsi="宋体"/>
        </w:rPr>
      </w:pPr>
      <w:r w:rsidRPr="000C578A">
        <w:rPr>
          <w:rFonts w:ascii="宋体" w:hAnsi="宋体" w:hint="eastAsia"/>
        </w:rPr>
        <w:t xml:space="preserve"> “优先级”默认勾选“一级”，调度员可通过下拉列表实现变电所类型的单选、复选或全选。下</w:t>
      </w:r>
      <w:proofErr w:type="gramStart"/>
      <w:r w:rsidRPr="000C578A">
        <w:rPr>
          <w:rFonts w:ascii="宋体" w:hAnsi="宋体" w:hint="eastAsia"/>
        </w:rPr>
        <w:t>拉内容</w:t>
      </w:r>
      <w:proofErr w:type="gramEnd"/>
      <w:r w:rsidRPr="000C578A">
        <w:rPr>
          <w:rFonts w:ascii="宋体" w:hAnsi="宋体" w:hint="eastAsia"/>
        </w:rPr>
        <w:t>为：一级、</w:t>
      </w:r>
      <w:r w:rsidRPr="000C578A">
        <w:rPr>
          <w:rFonts w:ascii="宋体" w:hAnsi="宋体" w:hint="eastAsia"/>
        </w:rPr>
        <w:lastRenderedPageBreak/>
        <w:t>二级、三级、四级。各线路可根据实际情况对下拉内容</w:t>
      </w:r>
      <w:proofErr w:type="gramStart"/>
      <w:r w:rsidRPr="000C578A">
        <w:rPr>
          <w:rFonts w:ascii="宋体" w:hAnsi="宋体" w:hint="eastAsia"/>
        </w:rPr>
        <w:t>作出</w:t>
      </w:r>
      <w:proofErr w:type="gramEnd"/>
      <w:r w:rsidRPr="000C578A">
        <w:rPr>
          <w:rFonts w:ascii="宋体" w:hAnsi="宋体" w:hint="eastAsia"/>
        </w:rPr>
        <w:t>调整。</w:t>
      </w:r>
    </w:p>
    <w:p w:rsidR="00E179B0" w:rsidRPr="000C578A" w:rsidRDefault="00E179B0" w:rsidP="006235B8">
      <w:pPr>
        <w:pStyle w:val="a3"/>
        <w:numPr>
          <w:ilvl w:val="0"/>
          <w:numId w:val="26"/>
        </w:numPr>
        <w:ind w:left="0" w:firstLine="561"/>
        <w:rPr>
          <w:rFonts w:ascii="宋体" w:hAnsi="宋体"/>
        </w:rPr>
      </w:pPr>
      <w:r w:rsidRPr="000C578A">
        <w:rPr>
          <w:rFonts w:ascii="宋体" w:hAnsi="宋体" w:hint="eastAsia"/>
        </w:rPr>
        <w:t>“报警过滤”中的过滤条件根据调度员登录身份进行自动设置。电调身份登录时，“站名”、“变电所”、“电压等级”、“设备类型”、“优先级”为可改内容，“系统”默认选择为“P</w:t>
      </w:r>
      <w:r w:rsidRPr="000C578A">
        <w:rPr>
          <w:rFonts w:ascii="宋体" w:hAnsi="宋体"/>
        </w:rPr>
        <w:t>SCADA</w:t>
      </w:r>
      <w:r w:rsidRPr="000C578A">
        <w:rPr>
          <w:rFonts w:ascii="宋体" w:hAnsi="宋体" w:hint="eastAsia"/>
        </w:rPr>
        <w:t>”且不可修改。</w:t>
      </w:r>
      <w:proofErr w:type="gramStart"/>
      <w:r w:rsidRPr="000C578A">
        <w:rPr>
          <w:rFonts w:ascii="宋体" w:hAnsi="宋体" w:hint="eastAsia"/>
        </w:rPr>
        <w:t>环调身份</w:t>
      </w:r>
      <w:proofErr w:type="gramEnd"/>
      <w:r w:rsidRPr="000C578A">
        <w:rPr>
          <w:rFonts w:ascii="宋体" w:hAnsi="宋体" w:hint="eastAsia"/>
        </w:rPr>
        <w:t>登录时，“站名”、“系统”、“优先级”为可改内容，其他筛选条件为不可修改状态。</w:t>
      </w:r>
    </w:p>
    <w:p w:rsidR="00E179B0" w:rsidRPr="000C578A" w:rsidRDefault="00E179B0" w:rsidP="006235B8">
      <w:pPr>
        <w:pStyle w:val="a3"/>
        <w:numPr>
          <w:ilvl w:val="0"/>
          <w:numId w:val="26"/>
        </w:numPr>
        <w:ind w:left="0" w:firstLine="561"/>
        <w:rPr>
          <w:rFonts w:ascii="宋体" w:hAnsi="宋体"/>
        </w:rPr>
      </w:pPr>
      <w:r w:rsidRPr="000C578A">
        <w:rPr>
          <w:rFonts w:ascii="宋体" w:hAnsi="宋体" w:hint="eastAsia"/>
        </w:rPr>
        <w:t>“执行”是在报警过滤区域设定好报警筛选条件后，对筛选出的报警条目进行操作。</w:t>
      </w:r>
    </w:p>
    <w:p w:rsidR="00E179B0" w:rsidRPr="000C578A" w:rsidRDefault="00E179B0" w:rsidP="006235B8">
      <w:pPr>
        <w:pStyle w:val="a3"/>
        <w:numPr>
          <w:ilvl w:val="0"/>
          <w:numId w:val="37"/>
        </w:numPr>
        <w:ind w:left="1327"/>
        <w:rPr>
          <w:rFonts w:ascii="宋体" w:hAnsi="宋体"/>
        </w:rPr>
      </w:pPr>
      <w:r w:rsidRPr="000C578A">
        <w:rPr>
          <w:rFonts w:ascii="宋体" w:hAnsi="宋体" w:hint="eastAsia"/>
        </w:rPr>
        <w:t>点击“查询”按钮可以根据设定的筛选条件显示满足条件的报警信息。</w:t>
      </w:r>
    </w:p>
    <w:p w:rsidR="00E179B0" w:rsidRPr="000C578A" w:rsidRDefault="00E179B0" w:rsidP="006235B8">
      <w:pPr>
        <w:pStyle w:val="a3"/>
        <w:numPr>
          <w:ilvl w:val="0"/>
          <w:numId w:val="37"/>
        </w:numPr>
        <w:ind w:left="1327"/>
        <w:rPr>
          <w:rFonts w:ascii="宋体" w:hAnsi="宋体"/>
        </w:rPr>
      </w:pPr>
      <w:r w:rsidRPr="000C578A">
        <w:rPr>
          <w:rFonts w:ascii="宋体" w:hAnsi="宋体" w:hint="eastAsia"/>
        </w:rPr>
        <w:t>点击“打印”按钮可以打印实时报警列表中显示的实时报警信息。</w:t>
      </w:r>
    </w:p>
    <w:p w:rsidR="00E179B0" w:rsidRPr="000C578A" w:rsidRDefault="00E179B0" w:rsidP="006235B8">
      <w:pPr>
        <w:pStyle w:val="a3"/>
        <w:numPr>
          <w:ilvl w:val="0"/>
          <w:numId w:val="37"/>
        </w:numPr>
        <w:ind w:left="1327"/>
        <w:rPr>
          <w:rFonts w:ascii="宋体" w:hAnsi="宋体"/>
        </w:rPr>
      </w:pPr>
      <w:r w:rsidRPr="000C578A">
        <w:rPr>
          <w:rFonts w:ascii="宋体" w:hAnsi="宋体" w:hint="eastAsia"/>
        </w:rPr>
        <w:t>点击 “全部确认”按钮是对实时报警列表显示的实时报警信息进行确认操作。</w:t>
      </w:r>
    </w:p>
    <w:p w:rsidR="00E179B0" w:rsidRPr="000C578A" w:rsidRDefault="00E179B0" w:rsidP="006235B8">
      <w:pPr>
        <w:pStyle w:val="a3"/>
        <w:numPr>
          <w:ilvl w:val="0"/>
          <w:numId w:val="37"/>
        </w:numPr>
        <w:ind w:left="1327"/>
        <w:rPr>
          <w:rFonts w:ascii="宋体" w:hAnsi="宋体"/>
        </w:rPr>
      </w:pPr>
      <w:r w:rsidRPr="000C578A">
        <w:rPr>
          <w:rFonts w:ascii="宋体" w:hAnsi="宋体" w:hint="eastAsia"/>
        </w:rPr>
        <w:t>点击“报文冻结”按钮可以暂时冻结实时报警界面的报警条目刷新，再次点击按钮后可恢复实时报警刷新。</w:t>
      </w:r>
    </w:p>
    <w:p w:rsidR="00E179B0" w:rsidRPr="000C578A" w:rsidRDefault="00E179B0" w:rsidP="006235B8">
      <w:pPr>
        <w:pStyle w:val="a3"/>
        <w:numPr>
          <w:ilvl w:val="0"/>
          <w:numId w:val="37"/>
        </w:numPr>
        <w:ind w:left="1327"/>
        <w:rPr>
          <w:rFonts w:ascii="宋体" w:hAnsi="宋体"/>
        </w:rPr>
      </w:pPr>
      <w:r w:rsidRPr="000C578A">
        <w:rPr>
          <w:rFonts w:ascii="宋体" w:hAnsi="宋体" w:hint="eastAsia"/>
        </w:rPr>
        <w:t>在实时报警列表中选中单条报警，右键进行单条报警的确认。</w:t>
      </w:r>
    </w:p>
    <w:p w:rsidR="00E179B0" w:rsidRPr="000C578A" w:rsidRDefault="00E179B0" w:rsidP="006235B8">
      <w:pPr>
        <w:pStyle w:val="a3"/>
        <w:numPr>
          <w:ilvl w:val="0"/>
          <w:numId w:val="26"/>
        </w:numPr>
        <w:ind w:left="0" w:firstLine="561"/>
        <w:rPr>
          <w:rFonts w:ascii="宋体" w:hAnsi="宋体"/>
        </w:rPr>
      </w:pPr>
      <w:r w:rsidRPr="000C578A">
        <w:rPr>
          <w:rFonts w:ascii="宋体" w:hAnsi="宋体" w:hint="eastAsia"/>
        </w:rPr>
        <w:t>通过“保存”按钮可以将实时报警列表显示的实时报警信息保存为文本格式的文件。</w:t>
      </w:r>
    </w:p>
    <w:p w:rsidR="00E179B0" w:rsidRPr="000C578A" w:rsidRDefault="00E179B0" w:rsidP="00243017">
      <w:pPr>
        <w:pStyle w:val="3"/>
        <w:tabs>
          <w:tab w:val="clear" w:pos="1123"/>
        </w:tabs>
        <w:ind w:left="0" w:firstLine="0"/>
        <w:rPr>
          <w:rFonts w:ascii="宋体" w:hAnsi="宋体"/>
          <w:szCs w:val="28"/>
        </w:rPr>
      </w:pPr>
      <w:bookmarkStart w:id="339" w:name="_Toc516645435"/>
      <w:bookmarkStart w:id="340" w:name="_Toc7090572"/>
      <w:bookmarkStart w:id="341" w:name="_Toc7090671"/>
      <w:bookmarkStart w:id="342" w:name="_Toc13152686"/>
      <w:r w:rsidRPr="000C578A">
        <w:rPr>
          <w:rFonts w:ascii="宋体" w:hAnsi="宋体" w:hint="eastAsia"/>
          <w:szCs w:val="28"/>
        </w:rPr>
        <w:t>实时</w:t>
      </w:r>
      <w:bookmarkEnd w:id="339"/>
      <w:bookmarkEnd w:id="340"/>
      <w:bookmarkEnd w:id="341"/>
      <w:r w:rsidR="009D54C0">
        <w:rPr>
          <w:rFonts w:ascii="宋体" w:hAnsi="宋体" w:hint="eastAsia"/>
          <w:szCs w:val="28"/>
        </w:rPr>
        <w:t>事项</w:t>
      </w:r>
      <w:bookmarkEnd w:id="342"/>
    </w:p>
    <w:p w:rsidR="00E179B0" w:rsidRPr="000C578A" w:rsidRDefault="00C45207" w:rsidP="00E179B0">
      <w:pPr>
        <w:pStyle w:val="afff4"/>
        <w:spacing w:line="240" w:lineRule="auto"/>
        <w:ind w:firstLine="0"/>
        <w:jc w:val="center"/>
        <w:rPr>
          <w:rFonts w:eastAsia="黑体" w:hAnsi="宋体" w:cs="Arial"/>
          <w:noProof/>
          <w:sz w:val="20"/>
          <w:szCs w:val="28"/>
        </w:rPr>
      </w:pPr>
      <w:r w:rsidRPr="00922B6D">
        <w:rPr>
          <w:noProof/>
        </w:rPr>
        <w:lastRenderedPageBreak/>
        <w:drawing>
          <wp:inline distT="0" distB="0" distL="0" distR="0" wp14:anchorId="5E7E87BE" wp14:editId="372A7D55">
            <wp:extent cx="5401310" cy="2382765"/>
            <wp:effectExtent l="0" t="0" r="8890" b="0"/>
            <wp:docPr id="246"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
                    <pic:cNvPicPr>
                      <a:picLocks/>
                    </pic:cNvPicPr>
                  </pic:nvPicPr>
                  <pic:blipFill>
                    <a:blip r:embed="rId249" cstate="print">
                      <a:extLst>
                        <a:ext uri="{28A0092B-C50C-407E-A947-70E740481C1C}">
                          <a14:useLocalDpi xmlns:a14="http://schemas.microsoft.com/office/drawing/2010/main" val="0"/>
                        </a:ext>
                      </a:extLst>
                    </a:blip>
                    <a:stretch>
                      <a:fillRect/>
                    </a:stretch>
                  </pic:blipFill>
                  <pic:spPr bwMode="auto">
                    <a:xfrm>
                      <a:off x="0" y="0"/>
                      <a:ext cx="5401310" cy="2382765"/>
                    </a:xfrm>
                    <a:prstGeom prst="rect">
                      <a:avLst/>
                    </a:prstGeom>
                    <a:noFill/>
                    <a:ln>
                      <a:noFill/>
                    </a:ln>
                  </pic:spPr>
                </pic:pic>
              </a:graphicData>
            </a:graphic>
          </wp:inline>
        </w:drawing>
      </w:r>
    </w:p>
    <w:p w:rsidR="00E179B0" w:rsidRPr="000C578A" w:rsidRDefault="00E179B0" w:rsidP="00E179B0">
      <w:pPr>
        <w:pStyle w:val="afff4"/>
        <w:spacing w:line="240" w:lineRule="auto"/>
        <w:ind w:firstLine="0"/>
        <w:jc w:val="center"/>
        <w:rPr>
          <w:rFonts w:hAnsi="宋体" w:cs="Times New Roman"/>
          <w:b/>
          <w:szCs w:val="24"/>
        </w:rPr>
      </w:pPr>
      <w:r w:rsidRPr="000C578A">
        <w:rPr>
          <w:rFonts w:hAnsi="宋体" w:cs="Times New Roman" w:hint="eastAsia"/>
          <w:b/>
          <w:szCs w:val="24"/>
        </w:rPr>
        <w:t>图</w:t>
      </w:r>
      <w:r w:rsidR="00F17239" w:rsidRPr="000C578A">
        <w:rPr>
          <w:rFonts w:ascii="Times New Roman" w:eastAsia="等线" w:cs="Times New Roman"/>
          <w:b/>
          <w:szCs w:val="24"/>
        </w:rPr>
        <w:fldChar w:fldCharType="begin"/>
      </w:r>
      <w:r w:rsidRPr="000C578A">
        <w:rPr>
          <w:rFonts w:ascii="Times New Roman" w:eastAsia="等线" w:cs="Times New Roman"/>
          <w:b/>
          <w:szCs w:val="24"/>
        </w:rPr>
        <w:instrText xml:space="preserve"> STYLEREF 2 \s </w:instrText>
      </w:r>
      <w:r w:rsidR="00F17239" w:rsidRPr="000C578A">
        <w:rPr>
          <w:rFonts w:ascii="Times New Roman" w:eastAsia="等线" w:cs="Times New Roman"/>
          <w:b/>
          <w:szCs w:val="24"/>
        </w:rPr>
        <w:fldChar w:fldCharType="separate"/>
      </w:r>
      <w:r w:rsidR="000F792F">
        <w:rPr>
          <w:rFonts w:ascii="Times New Roman" w:eastAsia="等线" w:cs="Times New Roman"/>
          <w:b/>
          <w:noProof/>
          <w:szCs w:val="24"/>
        </w:rPr>
        <w:t>6.8</w:t>
      </w:r>
      <w:r w:rsidR="00F17239" w:rsidRPr="000C578A">
        <w:rPr>
          <w:rFonts w:ascii="Times New Roman" w:eastAsia="等线" w:cs="Times New Roman"/>
          <w:b/>
          <w:szCs w:val="24"/>
        </w:rPr>
        <w:fldChar w:fldCharType="end"/>
      </w:r>
      <w:r w:rsidRPr="000C578A">
        <w:rPr>
          <w:rFonts w:ascii="Times New Roman" w:eastAsia="等线" w:cs="Times New Roman"/>
          <w:b/>
          <w:szCs w:val="24"/>
        </w:rPr>
        <w:t>.</w:t>
      </w:r>
      <w:r w:rsidR="00F17239" w:rsidRPr="000C578A">
        <w:rPr>
          <w:rFonts w:ascii="Times New Roman" w:eastAsia="等线" w:cs="Times New Roman"/>
          <w:b/>
          <w:szCs w:val="24"/>
        </w:rPr>
        <w:fldChar w:fldCharType="begin"/>
      </w:r>
      <w:r w:rsidRPr="000C578A">
        <w:rPr>
          <w:rFonts w:ascii="Times New Roman" w:eastAsia="等线" w:cs="Times New Roman"/>
          <w:b/>
          <w:szCs w:val="24"/>
        </w:rPr>
        <w:instrText xml:space="preserve"> SEQ </w:instrText>
      </w:r>
      <w:r w:rsidRPr="000C578A">
        <w:rPr>
          <w:rFonts w:ascii="Times New Roman" w:eastAsia="等线" w:cs="Times New Roman"/>
          <w:b/>
          <w:szCs w:val="24"/>
        </w:rPr>
        <w:instrText>图</w:instrText>
      </w:r>
      <w:r w:rsidRPr="000C578A">
        <w:rPr>
          <w:rFonts w:ascii="Times New Roman" w:eastAsia="等线" w:cs="Times New Roman"/>
          <w:b/>
          <w:szCs w:val="24"/>
        </w:rPr>
        <w:instrText xml:space="preserve"> \* ARABIC \s 2 </w:instrText>
      </w:r>
      <w:r w:rsidR="00F17239" w:rsidRPr="000C578A">
        <w:rPr>
          <w:rFonts w:ascii="Times New Roman" w:eastAsia="等线" w:cs="Times New Roman"/>
          <w:b/>
          <w:szCs w:val="24"/>
        </w:rPr>
        <w:fldChar w:fldCharType="separate"/>
      </w:r>
      <w:r w:rsidR="000F792F">
        <w:rPr>
          <w:rFonts w:ascii="Times New Roman" w:eastAsia="等线" w:cs="Times New Roman"/>
          <w:b/>
          <w:noProof/>
          <w:szCs w:val="24"/>
        </w:rPr>
        <w:t>3</w:t>
      </w:r>
      <w:r w:rsidR="00F17239" w:rsidRPr="000C578A">
        <w:rPr>
          <w:rFonts w:ascii="Times New Roman" w:eastAsia="等线" w:cs="Times New Roman"/>
          <w:b/>
          <w:szCs w:val="24"/>
        </w:rPr>
        <w:fldChar w:fldCharType="end"/>
      </w:r>
      <w:r w:rsidRPr="000C578A">
        <w:rPr>
          <w:rFonts w:hAnsi="宋体" w:cs="Times New Roman" w:hint="eastAsia"/>
          <w:b/>
          <w:szCs w:val="24"/>
        </w:rPr>
        <w:t>实时事件</w:t>
      </w:r>
    </w:p>
    <w:p w:rsidR="00E179B0" w:rsidRPr="000C578A" w:rsidRDefault="00E179B0" w:rsidP="005B0329">
      <w:pPr>
        <w:pStyle w:val="a3"/>
        <w:ind w:firstLine="561"/>
        <w:rPr>
          <w:rFonts w:ascii="宋体" w:hAnsi="宋体"/>
        </w:rPr>
      </w:pPr>
      <w:r w:rsidRPr="000C578A">
        <w:rPr>
          <w:rFonts w:ascii="宋体" w:hAnsi="宋体" w:hint="eastAsia"/>
        </w:rPr>
        <w:t>显示系统实时事件的界面，并可以通过右侧的过滤筛选栏进行筛选。</w:t>
      </w:r>
    </w:p>
    <w:p w:rsidR="00E179B0" w:rsidRPr="000C578A" w:rsidRDefault="00A502BE" w:rsidP="00E179B0">
      <w:pPr>
        <w:pStyle w:val="a3"/>
        <w:ind w:firstLine="561"/>
        <w:rPr>
          <w:rFonts w:ascii="宋体" w:hAnsi="宋体"/>
        </w:rPr>
      </w:pPr>
      <w:r>
        <w:rPr>
          <w:rFonts w:ascii="宋体" w:hAnsi="宋体"/>
        </w:rPr>
        <w:t>画面说明</w:t>
      </w:r>
      <w:r w:rsidR="00E179B0" w:rsidRPr="000C578A">
        <w:rPr>
          <w:rFonts w:ascii="宋体" w:hAnsi="宋体" w:hint="eastAsia"/>
        </w:rPr>
        <w:t>：</w:t>
      </w:r>
    </w:p>
    <w:p w:rsidR="00E179B0" w:rsidRPr="000C578A" w:rsidRDefault="00E179B0" w:rsidP="006235B8">
      <w:pPr>
        <w:pStyle w:val="a3"/>
        <w:numPr>
          <w:ilvl w:val="0"/>
          <w:numId w:val="29"/>
        </w:numPr>
        <w:ind w:left="0" w:firstLine="561"/>
        <w:rPr>
          <w:rFonts w:ascii="宋体" w:hAnsi="宋体"/>
        </w:rPr>
      </w:pPr>
      <w:r w:rsidRPr="000C578A">
        <w:rPr>
          <w:rFonts w:ascii="宋体" w:hAnsi="宋体" w:hint="eastAsia"/>
        </w:rPr>
        <w:t>界面左侧区域为实时事件列表，列表表格</w:t>
      </w:r>
      <w:proofErr w:type="gramStart"/>
      <w:r w:rsidRPr="000C578A">
        <w:rPr>
          <w:rFonts w:ascii="宋体" w:hAnsi="宋体" w:hint="eastAsia"/>
        </w:rPr>
        <w:t>从左自右</w:t>
      </w:r>
      <w:proofErr w:type="gramEnd"/>
      <w:r w:rsidRPr="000C578A">
        <w:rPr>
          <w:rFonts w:ascii="宋体" w:hAnsi="宋体" w:hint="eastAsia"/>
        </w:rPr>
        <w:t>依次为</w:t>
      </w:r>
      <w:r w:rsidR="0018151D">
        <w:rPr>
          <w:rFonts w:ascii="宋体" w:hAnsi="宋体" w:hint="eastAsia"/>
        </w:rPr>
        <w:t>报警设备键</w:t>
      </w:r>
      <w:r w:rsidR="0018151D" w:rsidRPr="000C578A">
        <w:rPr>
          <w:rFonts w:ascii="宋体" w:hAnsi="宋体" w:hint="eastAsia"/>
        </w:rPr>
        <w:t>、</w:t>
      </w:r>
      <w:r w:rsidR="0018151D">
        <w:rPr>
          <w:rFonts w:ascii="宋体" w:hAnsi="宋体" w:hint="eastAsia"/>
        </w:rPr>
        <w:t>报警类</w:t>
      </w:r>
      <w:r w:rsidR="0018151D" w:rsidRPr="000C578A">
        <w:rPr>
          <w:rFonts w:ascii="宋体" w:hAnsi="宋体" w:hint="eastAsia"/>
        </w:rPr>
        <w:t>、</w:t>
      </w:r>
      <w:r w:rsidR="0018151D">
        <w:rPr>
          <w:rFonts w:ascii="宋体" w:hAnsi="宋体" w:hint="eastAsia"/>
        </w:rPr>
        <w:t>报警操作</w:t>
      </w:r>
      <w:r w:rsidR="0018151D" w:rsidRPr="000C578A">
        <w:rPr>
          <w:rFonts w:ascii="宋体" w:hAnsi="宋体" w:hint="eastAsia"/>
        </w:rPr>
        <w:t>、</w:t>
      </w:r>
      <w:r w:rsidR="0018151D">
        <w:rPr>
          <w:rFonts w:ascii="宋体" w:hAnsi="宋体" w:hint="eastAsia"/>
        </w:rPr>
        <w:t>消息格式ID</w:t>
      </w:r>
      <w:r w:rsidR="0018151D" w:rsidRPr="000C578A">
        <w:rPr>
          <w:rFonts w:ascii="宋体" w:hAnsi="宋体" w:hint="eastAsia"/>
        </w:rPr>
        <w:t>、</w:t>
      </w:r>
      <w:r w:rsidR="0018151D">
        <w:rPr>
          <w:rFonts w:ascii="宋体" w:hAnsi="宋体" w:hint="eastAsia"/>
        </w:rPr>
        <w:t>优先级</w:t>
      </w:r>
      <w:r w:rsidR="0018151D" w:rsidRPr="000C578A">
        <w:rPr>
          <w:rFonts w:ascii="宋体" w:hAnsi="宋体" w:hint="eastAsia"/>
        </w:rPr>
        <w:t>、</w:t>
      </w:r>
      <w:r w:rsidR="0018151D">
        <w:rPr>
          <w:rFonts w:ascii="宋体" w:hAnsi="宋体" w:hint="eastAsia"/>
        </w:rPr>
        <w:t>应用子系统、权限区域、输出方式、日期、时间、设备类型、报警组、</w:t>
      </w:r>
      <w:proofErr w:type="gramStart"/>
      <w:r w:rsidR="0018151D">
        <w:rPr>
          <w:rFonts w:ascii="宋体" w:hAnsi="宋体" w:hint="eastAsia"/>
        </w:rPr>
        <w:t>推图名称</w:t>
      </w:r>
      <w:proofErr w:type="gramEnd"/>
      <w:r w:rsidR="0018151D">
        <w:rPr>
          <w:rFonts w:ascii="宋体" w:hAnsi="宋体" w:hint="eastAsia"/>
        </w:rPr>
        <w:t>、用户属性1</w:t>
      </w:r>
      <w:r w:rsidR="00845A35">
        <w:rPr>
          <w:rFonts w:ascii="宋体" w:hAnsi="宋体" w:hint="eastAsia"/>
        </w:rPr>
        <w:t>、用户属性2、用户属性3、用户属性4、报警消息、报警语音、序列号二十</w:t>
      </w:r>
      <w:r w:rsidRPr="000C578A">
        <w:rPr>
          <w:rFonts w:ascii="宋体" w:hAnsi="宋体" w:hint="eastAsia"/>
        </w:rPr>
        <w:t>个字段，并且可以通过点击列标题进行排序。</w:t>
      </w:r>
    </w:p>
    <w:p w:rsidR="00E179B0" w:rsidRPr="000C578A" w:rsidRDefault="00E179B0" w:rsidP="006235B8">
      <w:pPr>
        <w:pStyle w:val="a3"/>
        <w:numPr>
          <w:ilvl w:val="0"/>
          <w:numId w:val="29"/>
        </w:numPr>
        <w:ind w:left="0" w:firstLine="561"/>
        <w:rPr>
          <w:rFonts w:ascii="宋体" w:hAnsi="宋体"/>
        </w:rPr>
      </w:pPr>
      <w:r w:rsidRPr="000C578A">
        <w:rPr>
          <w:rFonts w:ascii="宋体" w:hAnsi="宋体" w:hint="eastAsia"/>
        </w:rPr>
        <w:t>界面右侧区域为“事件过滤”、“执行”功能区域。</w:t>
      </w:r>
    </w:p>
    <w:p w:rsidR="00E179B0" w:rsidRPr="000C578A" w:rsidRDefault="00E179B0" w:rsidP="006235B8">
      <w:pPr>
        <w:pStyle w:val="a3"/>
        <w:numPr>
          <w:ilvl w:val="0"/>
          <w:numId w:val="29"/>
        </w:numPr>
        <w:ind w:left="0" w:firstLine="561"/>
        <w:rPr>
          <w:rFonts w:ascii="宋体" w:hAnsi="宋体"/>
        </w:rPr>
      </w:pPr>
      <w:r w:rsidRPr="000C578A">
        <w:rPr>
          <w:rFonts w:ascii="宋体" w:hAnsi="宋体" w:hint="eastAsia"/>
        </w:rPr>
        <w:t>“事件过滤”用于设定事件查询过滤条件。</w:t>
      </w:r>
    </w:p>
    <w:p w:rsidR="00E179B0" w:rsidRPr="000C578A" w:rsidRDefault="00E179B0" w:rsidP="006235B8">
      <w:pPr>
        <w:pStyle w:val="a3"/>
        <w:numPr>
          <w:ilvl w:val="0"/>
          <w:numId w:val="37"/>
        </w:numPr>
        <w:ind w:left="1327"/>
        <w:rPr>
          <w:rFonts w:ascii="宋体" w:hAnsi="宋体"/>
        </w:rPr>
      </w:pPr>
      <w:r w:rsidRPr="000C578A">
        <w:rPr>
          <w:rFonts w:ascii="宋体" w:hAnsi="宋体" w:hint="eastAsia"/>
        </w:rPr>
        <w:t>“站名”默认勾选全部车站，通过下拉列表可实现全线车站的单选、复选和全选。</w:t>
      </w:r>
    </w:p>
    <w:p w:rsidR="00E179B0" w:rsidRPr="000C578A" w:rsidRDefault="00E179B0" w:rsidP="006235B8">
      <w:pPr>
        <w:pStyle w:val="a3"/>
        <w:numPr>
          <w:ilvl w:val="0"/>
          <w:numId w:val="37"/>
        </w:numPr>
        <w:ind w:left="1327"/>
        <w:rPr>
          <w:rFonts w:ascii="宋体" w:hAnsi="宋体"/>
        </w:rPr>
      </w:pPr>
      <w:r w:rsidRPr="000C578A">
        <w:rPr>
          <w:rFonts w:ascii="宋体" w:hAnsi="宋体" w:hint="eastAsia"/>
        </w:rPr>
        <w:t>“变电所”默认勾选“全部”，调度员可通过下拉列表实现变电所类型的单选、复选或全选。下</w:t>
      </w:r>
      <w:proofErr w:type="gramStart"/>
      <w:r w:rsidRPr="000C578A">
        <w:rPr>
          <w:rFonts w:ascii="宋体" w:hAnsi="宋体" w:hint="eastAsia"/>
        </w:rPr>
        <w:t>拉内容</w:t>
      </w:r>
      <w:proofErr w:type="gramEnd"/>
      <w:r w:rsidRPr="000C578A">
        <w:rPr>
          <w:rFonts w:ascii="宋体" w:hAnsi="宋体" w:hint="eastAsia"/>
        </w:rPr>
        <w:t>为：主变电站、开关站、中心变、混合变电站、牵引站、降压站、跟随所、区间变电站、临时变电站。各线路可根据实际情况对下拉内容</w:t>
      </w:r>
      <w:proofErr w:type="gramStart"/>
      <w:r w:rsidRPr="000C578A">
        <w:rPr>
          <w:rFonts w:ascii="宋体" w:hAnsi="宋体" w:hint="eastAsia"/>
        </w:rPr>
        <w:t>作出</w:t>
      </w:r>
      <w:proofErr w:type="gramEnd"/>
      <w:r w:rsidRPr="000C578A">
        <w:rPr>
          <w:rFonts w:ascii="宋体" w:hAnsi="宋体" w:hint="eastAsia"/>
        </w:rPr>
        <w:t>调整。</w:t>
      </w:r>
    </w:p>
    <w:p w:rsidR="00E179B0" w:rsidRPr="000C578A" w:rsidRDefault="00E179B0" w:rsidP="006235B8">
      <w:pPr>
        <w:pStyle w:val="a3"/>
        <w:numPr>
          <w:ilvl w:val="0"/>
          <w:numId w:val="37"/>
        </w:numPr>
        <w:ind w:left="1327"/>
        <w:rPr>
          <w:rFonts w:ascii="宋体" w:hAnsi="宋体"/>
        </w:rPr>
      </w:pPr>
      <w:r w:rsidRPr="000C578A">
        <w:rPr>
          <w:rFonts w:ascii="宋体" w:hAnsi="宋体" w:hint="eastAsia"/>
        </w:rPr>
        <w:t>“系统”根据调度员登录身份默认选择。电调登录系统</w:t>
      </w:r>
      <w:proofErr w:type="gramStart"/>
      <w:r w:rsidRPr="000C578A">
        <w:rPr>
          <w:rFonts w:ascii="宋体" w:hAnsi="宋体" w:hint="eastAsia"/>
        </w:rPr>
        <w:t>默认勾选“P</w:t>
      </w:r>
      <w:r w:rsidRPr="000C578A">
        <w:rPr>
          <w:rFonts w:ascii="宋体" w:hAnsi="宋体"/>
        </w:rPr>
        <w:t>SCADA</w:t>
      </w:r>
      <w:r w:rsidRPr="000C578A">
        <w:rPr>
          <w:rFonts w:ascii="宋体" w:hAnsi="宋体" w:hint="eastAsia"/>
        </w:rPr>
        <w:t>”</w:t>
      </w:r>
      <w:proofErr w:type="gramEnd"/>
      <w:r w:rsidRPr="000C578A">
        <w:rPr>
          <w:rFonts w:ascii="宋体" w:hAnsi="宋体" w:hint="eastAsia"/>
        </w:rPr>
        <w:t>，</w:t>
      </w:r>
      <w:proofErr w:type="gramStart"/>
      <w:r w:rsidRPr="000C578A">
        <w:rPr>
          <w:rFonts w:ascii="宋体" w:hAnsi="宋体" w:hint="eastAsia"/>
        </w:rPr>
        <w:t>环调登录</w:t>
      </w:r>
      <w:proofErr w:type="gramEnd"/>
      <w:r w:rsidRPr="000C578A">
        <w:rPr>
          <w:rFonts w:ascii="宋体" w:hAnsi="宋体" w:hint="eastAsia"/>
        </w:rPr>
        <w:t>系统</w:t>
      </w:r>
      <w:proofErr w:type="gramStart"/>
      <w:r w:rsidRPr="000C578A">
        <w:rPr>
          <w:rFonts w:ascii="宋体" w:hAnsi="宋体" w:hint="eastAsia"/>
        </w:rPr>
        <w:t>默认勾选“E</w:t>
      </w:r>
      <w:r w:rsidRPr="000C578A">
        <w:rPr>
          <w:rFonts w:ascii="宋体" w:hAnsi="宋体"/>
        </w:rPr>
        <w:t>MCS</w:t>
      </w:r>
      <w:r w:rsidRPr="000C578A">
        <w:rPr>
          <w:rFonts w:ascii="宋体" w:hAnsi="宋体" w:hint="eastAsia"/>
        </w:rPr>
        <w:t>”</w:t>
      </w:r>
      <w:proofErr w:type="gramEnd"/>
      <w:r w:rsidRPr="000C578A">
        <w:rPr>
          <w:rFonts w:ascii="宋体" w:hAnsi="宋体" w:hint="eastAsia"/>
        </w:rPr>
        <w:t>。各线路可根据实际情况对下拉内容</w:t>
      </w:r>
      <w:proofErr w:type="gramStart"/>
      <w:r w:rsidRPr="000C578A">
        <w:rPr>
          <w:rFonts w:ascii="宋体" w:hAnsi="宋体" w:hint="eastAsia"/>
        </w:rPr>
        <w:t>作出</w:t>
      </w:r>
      <w:proofErr w:type="gramEnd"/>
      <w:r w:rsidRPr="000C578A">
        <w:rPr>
          <w:rFonts w:ascii="宋体" w:hAnsi="宋体" w:hint="eastAsia"/>
        </w:rPr>
        <w:t>调整。</w:t>
      </w:r>
    </w:p>
    <w:p w:rsidR="00E179B0" w:rsidRPr="000C578A" w:rsidRDefault="00E179B0" w:rsidP="006235B8">
      <w:pPr>
        <w:pStyle w:val="a3"/>
        <w:numPr>
          <w:ilvl w:val="0"/>
          <w:numId w:val="37"/>
        </w:numPr>
        <w:ind w:left="1327"/>
        <w:rPr>
          <w:rFonts w:ascii="宋体" w:hAnsi="宋体"/>
        </w:rPr>
      </w:pPr>
      <w:r w:rsidRPr="000C578A">
        <w:rPr>
          <w:rFonts w:ascii="宋体" w:hAnsi="宋体" w:hint="eastAsia"/>
        </w:rPr>
        <w:lastRenderedPageBreak/>
        <w:t xml:space="preserve"> “电压等级”默认勾选“全部”，调度员可通过下拉列表实现电压等级的单选、复选或全选。下</w:t>
      </w:r>
      <w:proofErr w:type="gramStart"/>
      <w:r w:rsidRPr="000C578A">
        <w:rPr>
          <w:rFonts w:ascii="宋体" w:hAnsi="宋体" w:hint="eastAsia"/>
        </w:rPr>
        <w:t>拉内容</w:t>
      </w:r>
      <w:proofErr w:type="gramEnd"/>
      <w:r w:rsidRPr="000C578A">
        <w:rPr>
          <w:rFonts w:ascii="宋体" w:hAnsi="宋体" w:hint="eastAsia"/>
        </w:rPr>
        <w:t>为：1</w:t>
      </w:r>
      <w:r w:rsidRPr="000C578A">
        <w:rPr>
          <w:rFonts w:ascii="宋体" w:hAnsi="宋体"/>
        </w:rPr>
        <w:t>10</w:t>
      </w:r>
      <w:r w:rsidRPr="000C578A">
        <w:rPr>
          <w:rFonts w:ascii="宋体" w:hAnsi="宋体" w:hint="eastAsia"/>
        </w:rPr>
        <w:t>k</w:t>
      </w:r>
      <w:r w:rsidRPr="000C578A">
        <w:rPr>
          <w:rFonts w:ascii="宋体" w:hAnsi="宋体"/>
        </w:rPr>
        <w:t>V</w:t>
      </w:r>
      <w:r w:rsidRPr="000C578A">
        <w:rPr>
          <w:rFonts w:ascii="宋体" w:hAnsi="宋体" w:hint="eastAsia"/>
        </w:rPr>
        <w:t>、3</w:t>
      </w:r>
      <w:r w:rsidRPr="000C578A">
        <w:rPr>
          <w:rFonts w:ascii="宋体" w:hAnsi="宋体"/>
        </w:rPr>
        <w:t>5</w:t>
      </w:r>
      <w:r w:rsidRPr="000C578A">
        <w:rPr>
          <w:rFonts w:ascii="宋体" w:hAnsi="宋体" w:hint="eastAsia"/>
        </w:rPr>
        <w:t>k</w:t>
      </w:r>
      <w:r w:rsidRPr="000C578A">
        <w:rPr>
          <w:rFonts w:ascii="宋体" w:hAnsi="宋体"/>
        </w:rPr>
        <w:t>V(33</w:t>
      </w:r>
      <w:r w:rsidRPr="000C578A">
        <w:rPr>
          <w:rFonts w:ascii="宋体" w:hAnsi="宋体" w:hint="eastAsia"/>
        </w:rPr>
        <w:t>k</w:t>
      </w:r>
      <w:r w:rsidRPr="000C578A">
        <w:rPr>
          <w:rFonts w:ascii="宋体" w:hAnsi="宋体"/>
        </w:rPr>
        <w:t>V)</w:t>
      </w:r>
      <w:r w:rsidRPr="000C578A">
        <w:rPr>
          <w:rFonts w:ascii="宋体" w:hAnsi="宋体" w:hint="eastAsia"/>
        </w:rPr>
        <w:t>、1</w:t>
      </w:r>
      <w:r w:rsidRPr="000C578A">
        <w:rPr>
          <w:rFonts w:ascii="宋体" w:hAnsi="宋体"/>
        </w:rPr>
        <w:t>0</w:t>
      </w:r>
      <w:r w:rsidRPr="000C578A">
        <w:rPr>
          <w:rFonts w:ascii="宋体" w:hAnsi="宋体" w:hint="eastAsia"/>
        </w:rPr>
        <w:t>k</w:t>
      </w:r>
      <w:r w:rsidRPr="000C578A">
        <w:rPr>
          <w:rFonts w:ascii="宋体" w:hAnsi="宋体"/>
        </w:rPr>
        <w:t>V</w:t>
      </w:r>
      <w:r w:rsidRPr="000C578A">
        <w:rPr>
          <w:rFonts w:ascii="宋体" w:hAnsi="宋体" w:hint="eastAsia"/>
        </w:rPr>
        <w:t>、1</w:t>
      </w:r>
      <w:r w:rsidRPr="000C578A">
        <w:rPr>
          <w:rFonts w:ascii="宋体" w:hAnsi="宋体"/>
        </w:rPr>
        <w:t>500V</w:t>
      </w:r>
      <w:r w:rsidRPr="000C578A">
        <w:rPr>
          <w:rFonts w:ascii="宋体" w:hAnsi="宋体" w:hint="eastAsia"/>
        </w:rPr>
        <w:t>、4</w:t>
      </w:r>
      <w:r w:rsidRPr="000C578A">
        <w:rPr>
          <w:rFonts w:ascii="宋体" w:hAnsi="宋体"/>
        </w:rPr>
        <w:t>00V</w:t>
      </w:r>
      <w:r w:rsidRPr="000C578A">
        <w:rPr>
          <w:rFonts w:ascii="宋体" w:hAnsi="宋体" w:hint="eastAsia"/>
        </w:rPr>
        <w:t>。各线路可根据实际情况对下拉内容</w:t>
      </w:r>
      <w:proofErr w:type="gramStart"/>
      <w:r w:rsidRPr="000C578A">
        <w:rPr>
          <w:rFonts w:ascii="宋体" w:hAnsi="宋体" w:hint="eastAsia"/>
        </w:rPr>
        <w:t>作出</w:t>
      </w:r>
      <w:proofErr w:type="gramEnd"/>
      <w:r w:rsidRPr="000C578A">
        <w:rPr>
          <w:rFonts w:ascii="宋体" w:hAnsi="宋体" w:hint="eastAsia"/>
        </w:rPr>
        <w:t>调整。</w:t>
      </w:r>
    </w:p>
    <w:p w:rsidR="00E179B0" w:rsidRPr="000C578A" w:rsidRDefault="00E179B0" w:rsidP="006235B8">
      <w:pPr>
        <w:pStyle w:val="a3"/>
        <w:numPr>
          <w:ilvl w:val="0"/>
          <w:numId w:val="37"/>
        </w:numPr>
        <w:ind w:left="1327"/>
        <w:rPr>
          <w:rFonts w:ascii="宋体" w:hAnsi="宋体"/>
        </w:rPr>
      </w:pPr>
      <w:r w:rsidRPr="000C578A">
        <w:rPr>
          <w:rFonts w:ascii="宋体" w:hAnsi="宋体" w:hint="eastAsia"/>
        </w:rPr>
        <w:t>“设备类型”默认勾选“全部”，调度员可通过下拉列表实现电压等级的单选、复选或全选。下</w:t>
      </w:r>
      <w:proofErr w:type="gramStart"/>
      <w:r w:rsidRPr="000C578A">
        <w:rPr>
          <w:rFonts w:ascii="宋体" w:hAnsi="宋体" w:hint="eastAsia"/>
        </w:rPr>
        <w:t>拉内容</w:t>
      </w:r>
      <w:proofErr w:type="gramEnd"/>
      <w:r w:rsidRPr="000C578A">
        <w:rPr>
          <w:rFonts w:ascii="宋体" w:hAnsi="宋体" w:hint="eastAsia"/>
        </w:rPr>
        <w:t>为：断路器（开关）、隔离开关（闸刀）、轨电位。各线路可根据实际情况对下拉内容</w:t>
      </w:r>
      <w:proofErr w:type="gramStart"/>
      <w:r w:rsidRPr="000C578A">
        <w:rPr>
          <w:rFonts w:ascii="宋体" w:hAnsi="宋体" w:hint="eastAsia"/>
        </w:rPr>
        <w:t>作出</w:t>
      </w:r>
      <w:proofErr w:type="gramEnd"/>
      <w:r w:rsidRPr="000C578A">
        <w:rPr>
          <w:rFonts w:ascii="宋体" w:hAnsi="宋体" w:hint="eastAsia"/>
        </w:rPr>
        <w:t>调整。</w:t>
      </w:r>
    </w:p>
    <w:p w:rsidR="00E179B0" w:rsidRPr="000C578A" w:rsidRDefault="00E179B0" w:rsidP="006235B8">
      <w:pPr>
        <w:pStyle w:val="a3"/>
        <w:numPr>
          <w:ilvl w:val="0"/>
          <w:numId w:val="37"/>
        </w:numPr>
        <w:ind w:left="1327"/>
        <w:rPr>
          <w:rFonts w:ascii="宋体" w:hAnsi="宋体"/>
        </w:rPr>
      </w:pPr>
      <w:r w:rsidRPr="000C578A">
        <w:rPr>
          <w:rFonts w:ascii="宋体" w:hAnsi="宋体" w:hint="eastAsia"/>
        </w:rPr>
        <w:t>“事件类型”为C</w:t>
      </w:r>
      <w:r w:rsidRPr="000C578A">
        <w:rPr>
          <w:rFonts w:ascii="宋体" w:hAnsi="宋体"/>
        </w:rPr>
        <w:t>IOS</w:t>
      </w:r>
      <w:r w:rsidRPr="000C578A">
        <w:rPr>
          <w:rFonts w:ascii="宋体" w:hAnsi="宋体" w:hint="eastAsia"/>
        </w:rPr>
        <w:t>系统内的控制操作类型，默认勾选“全部”，调度员可通过下拉列表实现变电所类型的单选、复选或全选。下</w:t>
      </w:r>
      <w:proofErr w:type="gramStart"/>
      <w:r w:rsidRPr="000C578A">
        <w:rPr>
          <w:rFonts w:ascii="宋体" w:hAnsi="宋体" w:hint="eastAsia"/>
        </w:rPr>
        <w:t>拉内容</w:t>
      </w:r>
      <w:proofErr w:type="gramEnd"/>
      <w:r w:rsidRPr="000C578A">
        <w:rPr>
          <w:rFonts w:ascii="宋体" w:hAnsi="宋体" w:hint="eastAsia"/>
        </w:rPr>
        <w:t>为：</w:t>
      </w:r>
      <w:proofErr w:type="gramStart"/>
      <w:r w:rsidRPr="000C578A">
        <w:rPr>
          <w:rFonts w:ascii="宋体" w:hAnsi="宋体" w:hint="eastAsia"/>
        </w:rPr>
        <w:t>单控/</w:t>
      </w:r>
      <w:proofErr w:type="gramEnd"/>
      <w:r w:rsidRPr="000C578A">
        <w:rPr>
          <w:rFonts w:ascii="宋体" w:hAnsi="宋体" w:hint="eastAsia"/>
        </w:rPr>
        <w:t>参数设定记录、程序控制记录、模式控制记录、权限切换记录、登录记录。</w:t>
      </w:r>
    </w:p>
    <w:p w:rsidR="00E179B0" w:rsidRPr="000C578A" w:rsidRDefault="00E179B0" w:rsidP="006235B8">
      <w:pPr>
        <w:pStyle w:val="a3"/>
        <w:numPr>
          <w:ilvl w:val="0"/>
          <w:numId w:val="39"/>
        </w:numPr>
        <w:rPr>
          <w:rFonts w:ascii="宋体" w:hAnsi="宋体"/>
        </w:rPr>
      </w:pPr>
      <w:proofErr w:type="gramStart"/>
      <w:r w:rsidRPr="000C578A">
        <w:rPr>
          <w:rFonts w:ascii="宋体" w:hAnsi="宋体" w:hint="eastAsia"/>
        </w:rPr>
        <w:t>单控/</w:t>
      </w:r>
      <w:proofErr w:type="gramEnd"/>
      <w:r w:rsidRPr="000C578A">
        <w:rPr>
          <w:rFonts w:ascii="宋体" w:hAnsi="宋体" w:hint="eastAsia"/>
        </w:rPr>
        <w:t>参数设定记录：记录各子系统中设备</w:t>
      </w:r>
      <w:proofErr w:type="gramStart"/>
      <w:r w:rsidRPr="000C578A">
        <w:rPr>
          <w:rFonts w:ascii="宋体" w:hAnsi="宋体" w:hint="eastAsia"/>
        </w:rPr>
        <w:t>单控操作</w:t>
      </w:r>
      <w:proofErr w:type="gramEnd"/>
      <w:r w:rsidRPr="000C578A">
        <w:rPr>
          <w:rFonts w:ascii="宋体" w:hAnsi="宋体" w:hint="eastAsia"/>
        </w:rPr>
        <w:t>或参数设定操作（包括PA中占用/释放通道、风机启停、角度/频率设定、开关分合闸等）。</w:t>
      </w:r>
    </w:p>
    <w:p w:rsidR="00E179B0" w:rsidRPr="000C578A" w:rsidRDefault="00E179B0" w:rsidP="006235B8">
      <w:pPr>
        <w:pStyle w:val="a3"/>
        <w:numPr>
          <w:ilvl w:val="0"/>
          <w:numId w:val="39"/>
        </w:numPr>
        <w:rPr>
          <w:rFonts w:ascii="宋体" w:hAnsi="宋体"/>
        </w:rPr>
      </w:pPr>
      <w:r w:rsidRPr="000C578A">
        <w:rPr>
          <w:rFonts w:ascii="宋体" w:hAnsi="宋体" w:hint="eastAsia"/>
        </w:rPr>
        <w:t>程序控制记录：记录P</w:t>
      </w:r>
      <w:r w:rsidRPr="000C578A">
        <w:rPr>
          <w:rFonts w:ascii="宋体" w:hAnsi="宋体"/>
        </w:rPr>
        <w:t>SCADA</w:t>
      </w:r>
      <w:r w:rsidRPr="000C578A">
        <w:rPr>
          <w:rFonts w:ascii="宋体" w:hAnsi="宋体" w:hint="eastAsia"/>
        </w:rPr>
        <w:t>系统直流/交流程控操作。</w:t>
      </w:r>
    </w:p>
    <w:p w:rsidR="00E179B0" w:rsidRPr="000C578A" w:rsidRDefault="00E179B0" w:rsidP="006235B8">
      <w:pPr>
        <w:pStyle w:val="a3"/>
        <w:numPr>
          <w:ilvl w:val="0"/>
          <w:numId w:val="39"/>
        </w:numPr>
        <w:rPr>
          <w:rFonts w:ascii="宋体" w:hAnsi="宋体"/>
        </w:rPr>
      </w:pPr>
      <w:r w:rsidRPr="000C578A">
        <w:rPr>
          <w:rFonts w:ascii="宋体" w:hAnsi="宋体" w:hint="eastAsia"/>
        </w:rPr>
        <w:t>模式控制记录：记录E</w:t>
      </w:r>
      <w:r w:rsidRPr="000C578A">
        <w:rPr>
          <w:rFonts w:ascii="宋体" w:hAnsi="宋体"/>
        </w:rPr>
        <w:t>MCS</w:t>
      </w:r>
      <w:r w:rsidRPr="000C578A">
        <w:rPr>
          <w:rFonts w:ascii="宋体" w:hAnsi="宋体" w:hint="eastAsia"/>
        </w:rPr>
        <w:t>系统模式下发操作。</w:t>
      </w:r>
    </w:p>
    <w:p w:rsidR="00E179B0" w:rsidRPr="000C578A" w:rsidRDefault="00E179B0" w:rsidP="006235B8">
      <w:pPr>
        <w:pStyle w:val="a3"/>
        <w:numPr>
          <w:ilvl w:val="0"/>
          <w:numId w:val="39"/>
        </w:numPr>
        <w:rPr>
          <w:rFonts w:ascii="宋体" w:hAnsi="宋体"/>
        </w:rPr>
      </w:pPr>
      <w:r w:rsidRPr="000C578A">
        <w:rPr>
          <w:rFonts w:ascii="宋体" w:hAnsi="宋体" w:hint="eastAsia"/>
        </w:rPr>
        <w:t>权限切换记录：记录PSCADA系统中权限切换的操作。</w:t>
      </w:r>
    </w:p>
    <w:p w:rsidR="00E179B0" w:rsidRPr="000C578A" w:rsidRDefault="00E179B0" w:rsidP="006235B8">
      <w:pPr>
        <w:pStyle w:val="a3"/>
        <w:numPr>
          <w:ilvl w:val="0"/>
          <w:numId w:val="39"/>
        </w:numPr>
        <w:rPr>
          <w:rFonts w:ascii="宋体" w:hAnsi="宋体"/>
        </w:rPr>
      </w:pPr>
      <w:r w:rsidRPr="000C578A">
        <w:rPr>
          <w:rFonts w:ascii="宋体" w:hAnsi="宋体" w:hint="eastAsia"/>
        </w:rPr>
        <w:t>登录记录：记录系统登录人员信息和事件。</w:t>
      </w:r>
    </w:p>
    <w:p w:rsidR="00E179B0" w:rsidRPr="000C578A" w:rsidRDefault="00E179B0" w:rsidP="006235B8">
      <w:pPr>
        <w:pStyle w:val="a3"/>
        <w:numPr>
          <w:ilvl w:val="0"/>
          <w:numId w:val="29"/>
        </w:numPr>
        <w:ind w:left="0" w:firstLine="561"/>
        <w:rPr>
          <w:rFonts w:ascii="宋体" w:hAnsi="宋体"/>
        </w:rPr>
      </w:pPr>
      <w:r w:rsidRPr="000C578A">
        <w:rPr>
          <w:rFonts w:ascii="宋体" w:hAnsi="宋体" w:hint="eastAsia"/>
        </w:rPr>
        <w:t>“时间”用于设定查询事件。实时事件默认显示当前系统时间2</w:t>
      </w:r>
      <w:r w:rsidRPr="000C578A">
        <w:rPr>
          <w:rFonts w:ascii="宋体" w:hAnsi="宋体"/>
        </w:rPr>
        <w:t>4</w:t>
      </w:r>
      <w:r w:rsidRPr="000C578A">
        <w:rPr>
          <w:rFonts w:ascii="宋体" w:hAnsi="宋体" w:hint="eastAsia"/>
        </w:rPr>
        <w:t>小时内的实时事件，若需查看2</w:t>
      </w:r>
      <w:r w:rsidRPr="000C578A">
        <w:rPr>
          <w:rFonts w:ascii="宋体" w:hAnsi="宋体"/>
        </w:rPr>
        <w:t>4</w:t>
      </w:r>
      <w:r w:rsidRPr="000C578A">
        <w:rPr>
          <w:rFonts w:ascii="宋体" w:hAnsi="宋体" w:hint="eastAsia"/>
        </w:rPr>
        <w:t>小时前的事件可通过设定时间进行查询。</w:t>
      </w:r>
    </w:p>
    <w:p w:rsidR="00E179B0" w:rsidRPr="000C578A" w:rsidRDefault="00E179B0" w:rsidP="006235B8">
      <w:pPr>
        <w:pStyle w:val="a3"/>
        <w:numPr>
          <w:ilvl w:val="0"/>
          <w:numId w:val="29"/>
        </w:numPr>
        <w:ind w:left="0" w:firstLine="561"/>
        <w:rPr>
          <w:rFonts w:ascii="宋体" w:hAnsi="宋体"/>
        </w:rPr>
      </w:pPr>
      <w:r w:rsidRPr="000C578A">
        <w:rPr>
          <w:rFonts w:ascii="宋体" w:hAnsi="宋体" w:hint="eastAsia"/>
        </w:rPr>
        <w:t>“执行”是在事件过滤区域设定</w:t>
      </w:r>
      <w:proofErr w:type="gramStart"/>
      <w:r w:rsidRPr="000C578A">
        <w:rPr>
          <w:rFonts w:ascii="宋体" w:hAnsi="宋体" w:hint="eastAsia"/>
        </w:rPr>
        <w:t>好事件</w:t>
      </w:r>
      <w:proofErr w:type="gramEnd"/>
      <w:r w:rsidRPr="000C578A">
        <w:rPr>
          <w:rFonts w:ascii="宋体" w:hAnsi="宋体" w:hint="eastAsia"/>
        </w:rPr>
        <w:t>筛选条件后，对筛选出的事件条目进行操作。</w:t>
      </w:r>
    </w:p>
    <w:p w:rsidR="00E179B0" w:rsidRPr="000C578A" w:rsidRDefault="00E179B0" w:rsidP="006235B8">
      <w:pPr>
        <w:pStyle w:val="a3"/>
        <w:numPr>
          <w:ilvl w:val="0"/>
          <w:numId w:val="37"/>
        </w:numPr>
        <w:ind w:left="1327"/>
        <w:rPr>
          <w:rFonts w:ascii="宋体" w:hAnsi="宋体"/>
        </w:rPr>
      </w:pPr>
      <w:r w:rsidRPr="000C578A">
        <w:rPr>
          <w:rFonts w:ascii="宋体" w:hAnsi="宋体" w:hint="eastAsia"/>
        </w:rPr>
        <w:t>点击“查询”按钮可以根据设定的筛选条件显示满足条件的事件信息。</w:t>
      </w:r>
    </w:p>
    <w:p w:rsidR="00E179B0" w:rsidRPr="000C578A" w:rsidRDefault="00E179B0" w:rsidP="006235B8">
      <w:pPr>
        <w:pStyle w:val="a3"/>
        <w:numPr>
          <w:ilvl w:val="0"/>
          <w:numId w:val="37"/>
        </w:numPr>
        <w:ind w:left="1327"/>
        <w:rPr>
          <w:rFonts w:ascii="宋体" w:hAnsi="宋体"/>
        </w:rPr>
      </w:pPr>
      <w:r w:rsidRPr="000C578A">
        <w:rPr>
          <w:rFonts w:ascii="宋体" w:hAnsi="宋体" w:hint="eastAsia"/>
        </w:rPr>
        <w:t>点击“打印”按钮可以打印实时事件列表中显示的实时事件信息。</w:t>
      </w:r>
    </w:p>
    <w:p w:rsidR="00E179B0" w:rsidRPr="000C578A" w:rsidRDefault="00E179B0" w:rsidP="006235B8">
      <w:pPr>
        <w:pStyle w:val="a3"/>
        <w:numPr>
          <w:ilvl w:val="0"/>
          <w:numId w:val="29"/>
        </w:numPr>
        <w:ind w:left="0" w:firstLine="561"/>
        <w:rPr>
          <w:rFonts w:ascii="宋体" w:hAnsi="宋体"/>
        </w:rPr>
      </w:pPr>
      <w:r w:rsidRPr="000C578A">
        <w:rPr>
          <w:rFonts w:ascii="宋体" w:hAnsi="宋体" w:hint="eastAsia"/>
        </w:rPr>
        <w:lastRenderedPageBreak/>
        <w:t>点击“保存”按钮可以将当前实时事件的信息保存为文本格式的文件。</w:t>
      </w:r>
    </w:p>
    <w:p w:rsidR="00E179B0" w:rsidRPr="000C578A" w:rsidRDefault="00E179B0" w:rsidP="00243017">
      <w:pPr>
        <w:pStyle w:val="3"/>
        <w:tabs>
          <w:tab w:val="clear" w:pos="1123"/>
        </w:tabs>
        <w:ind w:left="0" w:firstLine="0"/>
        <w:rPr>
          <w:rFonts w:ascii="宋体" w:hAnsi="宋体"/>
          <w:szCs w:val="28"/>
        </w:rPr>
      </w:pPr>
      <w:bookmarkStart w:id="343" w:name="_Toc7090573"/>
      <w:bookmarkStart w:id="344" w:name="_Toc7090672"/>
      <w:bookmarkStart w:id="345" w:name="_Toc13152687"/>
      <w:r w:rsidRPr="000C578A">
        <w:rPr>
          <w:rFonts w:ascii="宋体" w:hAnsi="宋体" w:hint="eastAsia"/>
          <w:szCs w:val="28"/>
        </w:rPr>
        <w:t>历史事件记录</w:t>
      </w:r>
      <w:bookmarkEnd w:id="343"/>
      <w:bookmarkEnd w:id="344"/>
      <w:bookmarkEnd w:id="345"/>
    </w:p>
    <w:p w:rsidR="00E179B0" w:rsidRPr="000C578A" w:rsidRDefault="00C45207" w:rsidP="00C703AD">
      <w:pPr>
        <w:pStyle w:val="a3"/>
        <w:spacing w:line="240" w:lineRule="auto"/>
        <w:ind w:firstLine="0"/>
        <w:jc w:val="center"/>
      </w:pPr>
      <w:r w:rsidRPr="00922B6D">
        <w:rPr>
          <w:noProof/>
        </w:rPr>
        <w:drawing>
          <wp:inline distT="0" distB="0" distL="0" distR="0" wp14:anchorId="741702A3" wp14:editId="31CD2279">
            <wp:extent cx="5401310" cy="2376016"/>
            <wp:effectExtent l="0" t="0" r="0" b="5715"/>
            <wp:docPr id="247"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descr="21"/>
                    <pic:cNvPicPr>
                      <a:picLocks/>
                    </pic:cNvPicPr>
                  </pic:nvPicPr>
                  <pic:blipFill>
                    <a:blip r:embed="rId250" cstate="print">
                      <a:extLst>
                        <a:ext uri="{28A0092B-C50C-407E-A947-70E740481C1C}">
                          <a14:useLocalDpi xmlns:a14="http://schemas.microsoft.com/office/drawing/2010/main" val="0"/>
                        </a:ext>
                      </a:extLst>
                    </a:blip>
                    <a:stretch>
                      <a:fillRect/>
                    </a:stretch>
                  </pic:blipFill>
                  <pic:spPr bwMode="auto">
                    <a:xfrm>
                      <a:off x="0" y="0"/>
                      <a:ext cx="5401310" cy="2376016"/>
                    </a:xfrm>
                    <a:prstGeom prst="rect">
                      <a:avLst/>
                    </a:prstGeom>
                    <a:noFill/>
                    <a:ln>
                      <a:noFill/>
                    </a:ln>
                  </pic:spPr>
                </pic:pic>
              </a:graphicData>
            </a:graphic>
          </wp:inline>
        </w:drawing>
      </w:r>
    </w:p>
    <w:p w:rsidR="00E179B0" w:rsidRPr="000C578A" w:rsidRDefault="00E179B0" w:rsidP="00E179B0">
      <w:pPr>
        <w:pStyle w:val="afff4"/>
        <w:spacing w:line="240" w:lineRule="auto"/>
        <w:ind w:firstLine="0"/>
        <w:jc w:val="center"/>
        <w:rPr>
          <w:rFonts w:hAnsi="宋体" w:cs="Times New Roman"/>
          <w:b/>
          <w:szCs w:val="24"/>
        </w:rPr>
      </w:pPr>
      <w:r w:rsidRPr="000C578A">
        <w:rPr>
          <w:rFonts w:hAnsi="宋体" w:cs="Times New Roman" w:hint="eastAsia"/>
          <w:b/>
          <w:szCs w:val="24"/>
        </w:rPr>
        <w:t>图</w:t>
      </w:r>
      <w:r w:rsidR="00F17239" w:rsidRPr="000C578A">
        <w:rPr>
          <w:rFonts w:ascii="Times New Roman" w:eastAsia="等线" w:cs="Times New Roman"/>
          <w:b/>
          <w:szCs w:val="24"/>
        </w:rPr>
        <w:fldChar w:fldCharType="begin"/>
      </w:r>
      <w:r w:rsidRPr="000C578A">
        <w:rPr>
          <w:rFonts w:ascii="Times New Roman" w:eastAsia="等线" w:cs="Times New Roman"/>
          <w:b/>
          <w:szCs w:val="24"/>
        </w:rPr>
        <w:instrText xml:space="preserve"> STYLEREF 2 \s </w:instrText>
      </w:r>
      <w:r w:rsidR="00F17239" w:rsidRPr="000C578A">
        <w:rPr>
          <w:rFonts w:ascii="Times New Roman" w:eastAsia="等线" w:cs="Times New Roman"/>
          <w:b/>
          <w:szCs w:val="24"/>
        </w:rPr>
        <w:fldChar w:fldCharType="separate"/>
      </w:r>
      <w:r w:rsidR="000F792F">
        <w:rPr>
          <w:rFonts w:ascii="Times New Roman" w:eastAsia="等线" w:cs="Times New Roman"/>
          <w:b/>
          <w:noProof/>
          <w:szCs w:val="24"/>
        </w:rPr>
        <w:t>6.8</w:t>
      </w:r>
      <w:r w:rsidR="00F17239" w:rsidRPr="000C578A">
        <w:rPr>
          <w:rFonts w:ascii="Times New Roman" w:eastAsia="等线" w:cs="Times New Roman"/>
          <w:b/>
          <w:szCs w:val="24"/>
        </w:rPr>
        <w:fldChar w:fldCharType="end"/>
      </w:r>
      <w:r w:rsidRPr="000C578A">
        <w:rPr>
          <w:rFonts w:ascii="Times New Roman" w:eastAsia="等线" w:cs="Times New Roman"/>
          <w:b/>
          <w:szCs w:val="24"/>
        </w:rPr>
        <w:t>.</w:t>
      </w:r>
      <w:r w:rsidR="00F17239" w:rsidRPr="000C578A">
        <w:rPr>
          <w:rFonts w:ascii="Times New Roman" w:eastAsia="等线" w:cs="Times New Roman"/>
          <w:b/>
          <w:szCs w:val="24"/>
        </w:rPr>
        <w:fldChar w:fldCharType="begin"/>
      </w:r>
      <w:r w:rsidRPr="000C578A">
        <w:rPr>
          <w:rFonts w:ascii="Times New Roman" w:eastAsia="等线" w:cs="Times New Roman"/>
          <w:b/>
          <w:szCs w:val="24"/>
        </w:rPr>
        <w:instrText xml:space="preserve"> SEQ </w:instrText>
      </w:r>
      <w:r w:rsidRPr="000C578A">
        <w:rPr>
          <w:rFonts w:ascii="Times New Roman" w:eastAsia="等线" w:cs="Times New Roman"/>
          <w:b/>
          <w:szCs w:val="24"/>
        </w:rPr>
        <w:instrText>图</w:instrText>
      </w:r>
      <w:r w:rsidRPr="000C578A">
        <w:rPr>
          <w:rFonts w:ascii="Times New Roman" w:eastAsia="等线" w:cs="Times New Roman"/>
          <w:b/>
          <w:szCs w:val="24"/>
        </w:rPr>
        <w:instrText xml:space="preserve"> \* ARABIC \s 2 </w:instrText>
      </w:r>
      <w:r w:rsidR="00F17239" w:rsidRPr="000C578A">
        <w:rPr>
          <w:rFonts w:ascii="Times New Roman" w:eastAsia="等线" w:cs="Times New Roman"/>
          <w:b/>
          <w:szCs w:val="24"/>
        </w:rPr>
        <w:fldChar w:fldCharType="separate"/>
      </w:r>
      <w:r w:rsidR="000F792F">
        <w:rPr>
          <w:rFonts w:ascii="Times New Roman" w:eastAsia="等线" w:cs="Times New Roman"/>
          <w:b/>
          <w:noProof/>
          <w:szCs w:val="24"/>
        </w:rPr>
        <w:t>4</w:t>
      </w:r>
      <w:r w:rsidR="00F17239" w:rsidRPr="000C578A">
        <w:rPr>
          <w:rFonts w:ascii="Times New Roman" w:eastAsia="等线" w:cs="Times New Roman"/>
          <w:b/>
          <w:szCs w:val="24"/>
        </w:rPr>
        <w:fldChar w:fldCharType="end"/>
      </w:r>
      <w:r w:rsidRPr="000C578A">
        <w:rPr>
          <w:rFonts w:hAnsi="宋体" w:cs="Times New Roman" w:hint="eastAsia"/>
          <w:b/>
          <w:szCs w:val="24"/>
        </w:rPr>
        <w:t>历史事件记录</w:t>
      </w:r>
    </w:p>
    <w:p w:rsidR="00E179B0" w:rsidRPr="000C578A" w:rsidRDefault="00E179B0" w:rsidP="005B0329">
      <w:pPr>
        <w:pStyle w:val="a3"/>
        <w:ind w:firstLine="561"/>
        <w:rPr>
          <w:rFonts w:ascii="宋体" w:hAnsi="宋体"/>
        </w:rPr>
      </w:pPr>
      <w:r w:rsidRPr="000C578A">
        <w:rPr>
          <w:rFonts w:ascii="宋体" w:hAnsi="宋体" w:hint="eastAsia"/>
        </w:rPr>
        <w:t>显示当前系统的历史报警和历史事件的界面，并可以通过右侧的过滤筛选栏进行筛选。</w:t>
      </w:r>
    </w:p>
    <w:p w:rsidR="00E179B0" w:rsidRPr="000C578A" w:rsidRDefault="00A502BE" w:rsidP="00E179B0">
      <w:pPr>
        <w:pStyle w:val="a3"/>
        <w:ind w:firstLine="561"/>
        <w:rPr>
          <w:rFonts w:ascii="宋体" w:hAnsi="宋体"/>
        </w:rPr>
      </w:pPr>
      <w:r>
        <w:rPr>
          <w:rFonts w:ascii="宋体" w:hAnsi="宋体"/>
        </w:rPr>
        <w:t>画面说明</w:t>
      </w:r>
      <w:r w:rsidR="00E179B0" w:rsidRPr="000C578A">
        <w:rPr>
          <w:rFonts w:ascii="宋体" w:hAnsi="宋体" w:hint="eastAsia"/>
        </w:rPr>
        <w:t>：</w:t>
      </w:r>
    </w:p>
    <w:p w:rsidR="00E179B0" w:rsidRPr="000C578A" w:rsidRDefault="00E179B0" w:rsidP="006235B8">
      <w:pPr>
        <w:pStyle w:val="a3"/>
        <w:numPr>
          <w:ilvl w:val="0"/>
          <w:numId w:val="40"/>
        </w:numPr>
        <w:ind w:left="0" w:firstLine="561"/>
        <w:rPr>
          <w:rFonts w:ascii="宋体" w:hAnsi="宋体"/>
        </w:rPr>
      </w:pPr>
      <w:r w:rsidRPr="000C578A">
        <w:rPr>
          <w:rFonts w:ascii="宋体" w:hAnsi="宋体" w:hint="eastAsia"/>
        </w:rPr>
        <w:t>界面左侧区域为历史事件记录列表，列表表格</w:t>
      </w:r>
      <w:proofErr w:type="gramStart"/>
      <w:r w:rsidRPr="000C578A">
        <w:rPr>
          <w:rFonts w:ascii="宋体" w:hAnsi="宋体" w:hint="eastAsia"/>
        </w:rPr>
        <w:t>从左自右</w:t>
      </w:r>
      <w:proofErr w:type="gramEnd"/>
      <w:r w:rsidRPr="000C578A">
        <w:rPr>
          <w:rFonts w:ascii="宋体" w:hAnsi="宋体" w:hint="eastAsia"/>
        </w:rPr>
        <w:t>依次为</w:t>
      </w:r>
      <w:r w:rsidR="000C114D">
        <w:rPr>
          <w:rFonts w:ascii="宋体" w:hAnsi="宋体" w:hint="eastAsia"/>
        </w:rPr>
        <w:t>时间</w:t>
      </w:r>
      <w:r w:rsidR="000C114D" w:rsidRPr="000C578A">
        <w:rPr>
          <w:rFonts w:ascii="宋体" w:hAnsi="宋体" w:hint="eastAsia"/>
        </w:rPr>
        <w:t>、</w:t>
      </w:r>
      <w:r w:rsidR="000C114D">
        <w:rPr>
          <w:rFonts w:ascii="宋体" w:hAnsi="宋体" w:hint="eastAsia"/>
        </w:rPr>
        <w:t>毫秒</w:t>
      </w:r>
      <w:r w:rsidR="000C114D" w:rsidRPr="000C578A">
        <w:rPr>
          <w:rFonts w:ascii="宋体" w:hAnsi="宋体" w:hint="eastAsia"/>
        </w:rPr>
        <w:t>、</w:t>
      </w:r>
      <w:r w:rsidR="000C114D">
        <w:rPr>
          <w:rFonts w:ascii="宋体" w:hAnsi="宋体" w:hint="eastAsia"/>
        </w:rPr>
        <w:t>设备</w:t>
      </w:r>
      <w:r w:rsidR="000C114D" w:rsidRPr="000C578A">
        <w:rPr>
          <w:rFonts w:ascii="宋体" w:hAnsi="宋体" w:hint="eastAsia"/>
        </w:rPr>
        <w:t>、</w:t>
      </w:r>
      <w:r w:rsidR="000C114D">
        <w:rPr>
          <w:rFonts w:ascii="宋体" w:hAnsi="宋体" w:hint="eastAsia"/>
        </w:rPr>
        <w:t>报警类</w:t>
      </w:r>
      <w:r w:rsidR="000C114D" w:rsidRPr="000C578A">
        <w:rPr>
          <w:rFonts w:ascii="宋体" w:hAnsi="宋体" w:hint="eastAsia"/>
        </w:rPr>
        <w:t>、</w:t>
      </w:r>
      <w:r w:rsidR="000C114D">
        <w:rPr>
          <w:rFonts w:ascii="宋体" w:hAnsi="宋体" w:hint="eastAsia"/>
        </w:rPr>
        <w:t>子系统</w:t>
      </w:r>
      <w:r w:rsidR="000C114D" w:rsidRPr="000C578A">
        <w:rPr>
          <w:rFonts w:ascii="宋体" w:hAnsi="宋体" w:hint="eastAsia"/>
        </w:rPr>
        <w:t>、</w:t>
      </w:r>
      <w:r w:rsidR="000C114D">
        <w:rPr>
          <w:rFonts w:ascii="宋体" w:hAnsi="宋体" w:hint="eastAsia"/>
        </w:rPr>
        <w:t>设备类型</w:t>
      </w:r>
      <w:r w:rsidR="000C114D" w:rsidRPr="000C578A">
        <w:rPr>
          <w:rFonts w:ascii="宋体" w:hAnsi="宋体" w:hint="eastAsia"/>
        </w:rPr>
        <w:t>、</w:t>
      </w:r>
      <w:r w:rsidR="000C114D">
        <w:rPr>
          <w:rFonts w:ascii="宋体" w:hAnsi="宋体" w:hint="eastAsia"/>
        </w:rPr>
        <w:t>组名</w:t>
      </w:r>
      <w:r w:rsidR="000C114D" w:rsidRPr="000C578A">
        <w:rPr>
          <w:rFonts w:ascii="宋体" w:hAnsi="宋体" w:hint="eastAsia"/>
        </w:rPr>
        <w:t>、</w:t>
      </w:r>
      <w:r w:rsidR="000C114D">
        <w:rPr>
          <w:rFonts w:ascii="宋体" w:hAnsi="宋体" w:hint="eastAsia"/>
        </w:rPr>
        <w:t>文字描述信息八</w:t>
      </w:r>
      <w:r w:rsidRPr="000C578A">
        <w:rPr>
          <w:rFonts w:ascii="宋体" w:hAnsi="宋体" w:hint="eastAsia"/>
        </w:rPr>
        <w:t>个字段，并且可以通过点击列标题进行排序。</w:t>
      </w:r>
    </w:p>
    <w:p w:rsidR="00E179B0" w:rsidRPr="000C578A" w:rsidRDefault="00E179B0" w:rsidP="006235B8">
      <w:pPr>
        <w:pStyle w:val="a3"/>
        <w:numPr>
          <w:ilvl w:val="0"/>
          <w:numId w:val="40"/>
        </w:numPr>
        <w:ind w:left="0" w:firstLine="561"/>
        <w:rPr>
          <w:rFonts w:ascii="宋体" w:hAnsi="宋体"/>
        </w:rPr>
      </w:pPr>
      <w:r w:rsidRPr="000C578A">
        <w:rPr>
          <w:rFonts w:ascii="宋体" w:hAnsi="宋体" w:hint="eastAsia"/>
        </w:rPr>
        <w:t>列表默认查询历史报警和历史事件，通过列表右上角的“历史报警”、“历史事件”按钮可以单独查询系统内的历史报警和历史事件。</w:t>
      </w:r>
    </w:p>
    <w:p w:rsidR="00E179B0" w:rsidRPr="000C578A" w:rsidRDefault="00E179B0" w:rsidP="006235B8">
      <w:pPr>
        <w:pStyle w:val="a3"/>
        <w:numPr>
          <w:ilvl w:val="0"/>
          <w:numId w:val="40"/>
        </w:numPr>
        <w:ind w:left="0" w:firstLine="561"/>
        <w:rPr>
          <w:rFonts w:ascii="宋体" w:hAnsi="宋体"/>
        </w:rPr>
      </w:pPr>
      <w:r w:rsidRPr="000C578A">
        <w:rPr>
          <w:rFonts w:ascii="宋体" w:hAnsi="宋体" w:hint="eastAsia"/>
        </w:rPr>
        <w:t>过滤条件的设定同实时报警和实时事件章节中的过滤条件。</w:t>
      </w:r>
    </w:p>
    <w:p w:rsidR="00E179B0" w:rsidRPr="000C578A" w:rsidRDefault="00E179B0" w:rsidP="006235B8">
      <w:pPr>
        <w:pStyle w:val="a3"/>
        <w:numPr>
          <w:ilvl w:val="0"/>
          <w:numId w:val="40"/>
        </w:numPr>
        <w:ind w:left="0" w:firstLine="561"/>
        <w:rPr>
          <w:rFonts w:ascii="宋体" w:hAnsi="宋体"/>
        </w:rPr>
      </w:pPr>
      <w:r w:rsidRPr="000C578A">
        <w:rPr>
          <w:rFonts w:ascii="宋体" w:hAnsi="宋体" w:hint="eastAsia"/>
        </w:rPr>
        <w:t>点击“查询”按钮可以根据设定的筛选条件对信息进行查询。</w:t>
      </w:r>
    </w:p>
    <w:p w:rsidR="00E179B0" w:rsidRPr="000C578A" w:rsidRDefault="00E179B0" w:rsidP="006235B8">
      <w:pPr>
        <w:pStyle w:val="a3"/>
        <w:numPr>
          <w:ilvl w:val="0"/>
          <w:numId w:val="40"/>
        </w:numPr>
        <w:ind w:left="0" w:firstLine="561"/>
        <w:rPr>
          <w:rFonts w:ascii="宋体" w:hAnsi="宋体"/>
        </w:rPr>
      </w:pPr>
      <w:r w:rsidRPr="000C578A">
        <w:rPr>
          <w:rFonts w:ascii="宋体" w:hAnsi="宋体" w:hint="eastAsia"/>
        </w:rPr>
        <w:t>点击“打印”按钮可以打印列表中的历史信息。</w:t>
      </w:r>
    </w:p>
    <w:p w:rsidR="001C0C54" w:rsidRPr="00C06262" w:rsidRDefault="00E179B0" w:rsidP="006235B8">
      <w:pPr>
        <w:pStyle w:val="a3"/>
        <w:numPr>
          <w:ilvl w:val="0"/>
          <w:numId w:val="40"/>
        </w:numPr>
        <w:ind w:left="0" w:firstLine="561"/>
      </w:pPr>
      <w:r w:rsidRPr="00D56BC9">
        <w:rPr>
          <w:rFonts w:ascii="宋体" w:hAnsi="宋体" w:hint="eastAsia"/>
        </w:rPr>
        <w:t>点击“保存”按钮可以将列表中的历史信息保存为文本格式的文件。</w:t>
      </w:r>
    </w:p>
    <w:sectPr w:rsidR="001C0C54" w:rsidRPr="00C06262" w:rsidSect="00B8630E">
      <w:footerReference w:type="default" r:id="rId251"/>
      <w:pgSz w:w="11906" w:h="16838"/>
      <w:pgMar w:top="1440" w:right="1797" w:bottom="1440" w:left="1797" w:header="851" w:footer="992"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5F8E" w:rsidRDefault="00CB5F8E">
      <w:pPr>
        <w:spacing w:line="240" w:lineRule="auto"/>
      </w:pPr>
      <w:r>
        <w:separator/>
      </w:r>
    </w:p>
  </w:endnote>
  <w:endnote w:type="continuationSeparator" w:id="0">
    <w:p w:rsidR="00CB5F8E" w:rsidRDefault="00CB5F8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楷体_GB2312">
    <w:altName w:val="楷体"/>
    <w:charset w:val="86"/>
    <w:family w:val="modern"/>
    <w:pitch w:val="default"/>
    <w:sig w:usb0="00000000" w:usb1="00000000" w:usb2="00000010" w:usb3="00000000" w:csb0="00040000" w:csb1="00000000"/>
  </w:font>
  <w:font w:name="Courier New">
    <w:panose1 w:val="02070309020205020404"/>
    <w:charset w:val="00"/>
    <w:family w:val="modern"/>
    <w:notTrueType/>
    <w:pitch w:val="fixed"/>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仿宋">
    <w:panose1 w:val="02010609060101010101"/>
    <w:charset w:val="86"/>
    <w:family w:val="modern"/>
    <w:pitch w:val="fixed"/>
    <w:sig w:usb0="800002BF" w:usb1="38CF7CFA" w:usb2="00000016" w:usb3="00000000" w:csb0="00040001" w:csb1="00000000"/>
  </w:font>
  <w:font w:name="Sim Sun">
    <w:altName w:val="宋体"/>
    <w:charset w:val="86"/>
    <w:family w:val="auto"/>
    <w:pitch w:val="default"/>
    <w:sig w:usb0="00000000" w:usb1="00000000" w:usb2="00000010" w:usb3="00000000" w:csb0="00040000" w:csb1="00000000"/>
  </w:font>
  <w:font w:name="MS Mincho">
    <w:altName w:val="ＭＳ 明朝"/>
    <w:panose1 w:val="02020609040205080304"/>
    <w:charset w:val="80"/>
    <w:family w:val="roman"/>
    <w:notTrueType/>
    <w:pitch w:val="fixed"/>
    <w:sig w:usb0="00000001" w:usb1="08070000" w:usb2="00000010" w:usb3="00000000" w:csb0="00020000" w:csb1="00000000"/>
  </w:font>
  <w:font w:name="仿宋_GB2312">
    <w:altName w:val="仿宋"/>
    <w:charset w:val="86"/>
    <w:family w:val="modern"/>
    <w:pitch w:val="default"/>
    <w:sig w:usb0="00000000" w:usb1="00000000" w:usb2="00000010" w:usb3="00000000" w:csb0="00040000" w:csb1="00000000"/>
  </w:font>
  <w:font w:name="Tahoma">
    <w:panose1 w:val="020B0604030504040204"/>
    <w:charset w:val="00"/>
    <w:family w:val="swiss"/>
    <w:pitch w:val="variable"/>
    <w:sig w:usb0="E1002EFF" w:usb1="C000605B" w:usb2="00000029" w:usb3="00000000" w:csb0="000101FF" w:csb1="00000000"/>
  </w:font>
  <w:font w:name="Invensys Andale">
    <w:altName w:val="Franklin Gothic Medium"/>
    <w:charset w:val="00"/>
    <w:family w:val="swiss"/>
    <w:pitch w:val="default"/>
    <w:sig w:usb0="00000000" w:usb1="00000000" w:usb2="00000000" w:usb3="00000000" w:csb0="0000009F" w:csb1="00000000"/>
  </w:font>
  <w:font w:name="Invensys Nimrod">
    <w:altName w:val="Georgia"/>
    <w:charset w:val="00"/>
    <w:family w:val="roman"/>
    <w:pitch w:val="default"/>
    <w:sig w:usb0="00000000" w:usb1="00000000" w:usb2="00000000" w:usb3="00000000" w:csb0="0000009F" w:csb1="00000000"/>
  </w:font>
  <w:font w:name="TimesNewRomanPSMT">
    <w:altName w:val="Times New Roman"/>
    <w:charset w:val="00"/>
    <w:family w:val="roman"/>
    <w:pitch w:val="default"/>
    <w:sig w:usb0="00000000" w:usb1="00000000" w:usb2="00000010" w:usb3="00000000" w:csb0="00040001"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4EE3" w:rsidRDefault="008A4EE3">
    <w:pPr>
      <w:pStyle w:val="af3"/>
      <w:jc w:val="center"/>
    </w:pPr>
    <w:r>
      <w:fldChar w:fldCharType="begin"/>
    </w:r>
    <w:r>
      <w:instrText>PAGE   \* MERGEFORMAT</w:instrText>
    </w:r>
    <w:r>
      <w:fldChar w:fldCharType="separate"/>
    </w:r>
    <w:r w:rsidR="000C453C" w:rsidRPr="000C453C">
      <w:rPr>
        <w:noProof/>
        <w:lang w:val="zh-CN"/>
      </w:rPr>
      <w:t>68</w:t>
    </w:r>
    <w:r>
      <w:rPr>
        <w:noProof/>
        <w:lang w:val="zh-CN"/>
      </w:rPr>
      <w:fldChar w:fldCharType="end"/>
    </w:r>
  </w:p>
  <w:p w:rsidR="008A4EE3" w:rsidRDefault="008A4EE3">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5F8E" w:rsidRDefault="00CB5F8E">
      <w:pPr>
        <w:spacing w:line="240" w:lineRule="auto"/>
      </w:pPr>
      <w:r>
        <w:separator/>
      </w:r>
    </w:p>
  </w:footnote>
  <w:footnote w:type="continuationSeparator" w:id="0">
    <w:p w:rsidR="00CB5F8E" w:rsidRDefault="00CB5F8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4EE3" w:rsidRDefault="008A4EE3" w:rsidP="00C911C8">
    <w:pPr>
      <w:pStyle w:val="a8"/>
      <w:jc w:val="right"/>
    </w:pPr>
  </w:p>
  <w:p w:rsidR="008A4EE3" w:rsidRPr="000C7833" w:rsidRDefault="008A4EE3" w:rsidP="00C911C8">
    <w:pPr>
      <w:pStyle w:val="a8"/>
      <w:jc w:val="right"/>
      <w:rPr>
        <w:rFonts w:ascii="黑体" w:eastAsia="黑体" w:hAnsi="黑体"/>
        <w:b/>
        <w:sz w:val="24"/>
        <w:szCs w:val="24"/>
      </w:rPr>
    </w:pPr>
    <w:r w:rsidRPr="00243992">
      <w:rPr>
        <w:rFonts w:ascii="黑体" w:eastAsia="黑体" w:hAnsi="黑体" w:hint="eastAsia"/>
        <w:b/>
        <w:sz w:val="24"/>
        <w:szCs w:val="24"/>
      </w:rPr>
      <w:t>上海杰东系统工程控制有限公司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8.4pt;height:12.15pt" o:bullet="t">
        <v:imagedata r:id="rId1" o:title=""/>
      </v:shape>
    </w:pict>
  </w:numPicBullet>
  <w:numPicBullet w:numPicBulletId="1">
    <w:pict>
      <v:shape id="_x0000_i1031" type="#_x0000_t75" style="width:6.55pt;height:8.4pt" o:bullet="t">
        <v:imagedata r:id="rId2" o:title=""/>
      </v:shape>
    </w:pict>
  </w:numPicBullet>
  <w:abstractNum w:abstractNumId="0">
    <w:nsid w:val="00585540"/>
    <w:multiLevelType w:val="hybridMultilevel"/>
    <w:tmpl w:val="9C88762E"/>
    <w:lvl w:ilvl="0" w:tplc="0409000F">
      <w:start w:val="1"/>
      <w:numFmt w:val="decimal"/>
      <w:lvlText w:val="%1."/>
      <w:lvlJc w:val="left"/>
      <w:pPr>
        <w:ind w:left="981" w:hanging="420"/>
      </w:pPr>
    </w:lvl>
    <w:lvl w:ilvl="1" w:tplc="04090019" w:tentative="1">
      <w:start w:val="1"/>
      <w:numFmt w:val="lowerLetter"/>
      <w:lvlText w:val="%2)"/>
      <w:lvlJc w:val="left"/>
      <w:pPr>
        <w:ind w:left="1401" w:hanging="420"/>
      </w:pPr>
    </w:lvl>
    <w:lvl w:ilvl="2" w:tplc="0409001B" w:tentative="1">
      <w:start w:val="1"/>
      <w:numFmt w:val="lowerRoman"/>
      <w:lvlText w:val="%3."/>
      <w:lvlJc w:val="right"/>
      <w:pPr>
        <w:ind w:left="1821" w:hanging="420"/>
      </w:pPr>
    </w:lvl>
    <w:lvl w:ilvl="3" w:tplc="0409000F" w:tentative="1">
      <w:start w:val="1"/>
      <w:numFmt w:val="decimal"/>
      <w:lvlText w:val="%4."/>
      <w:lvlJc w:val="left"/>
      <w:pPr>
        <w:ind w:left="2241" w:hanging="420"/>
      </w:pPr>
    </w:lvl>
    <w:lvl w:ilvl="4" w:tplc="04090019" w:tentative="1">
      <w:start w:val="1"/>
      <w:numFmt w:val="lowerLetter"/>
      <w:lvlText w:val="%5)"/>
      <w:lvlJc w:val="left"/>
      <w:pPr>
        <w:ind w:left="2661" w:hanging="420"/>
      </w:pPr>
    </w:lvl>
    <w:lvl w:ilvl="5" w:tplc="0409001B" w:tentative="1">
      <w:start w:val="1"/>
      <w:numFmt w:val="lowerRoman"/>
      <w:lvlText w:val="%6."/>
      <w:lvlJc w:val="right"/>
      <w:pPr>
        <w:ind w:left="3081" w:hanging="420"/>
      </w:pPr>
    </w:lvl>
    <w:lvl w:ilvl="6" w:tplc="0409000F" w:tentative="1">
      <w:start w:val="1"/>
      <w:numFmt w:val="decimal"/>
      <w:lvlText w:val="%7."/>
      <w:lvlJc w:val="left"/>
      <w:pPr>
        <w:ind w:left="3501" w:hanging="420"/>
      </w:pPr>
    </w:lvl>
    <w:lvl w:ilvl="7" w:tplc="04090019" w:tentative="1">
      <w:start w:val="1"/>
      <w:numFmt w:val="lowerLetter"/>
      <w:lvlText w:val="%8)"/>
      <w:lvlJc w:val="left"/>
      <w:pPr>
        <w:ind w:left="3921" w:hanging="420"/>
      </w:pPr>
    </w:lvl>
    <w:lvl w:ilvl="8" w:tplc="0409001B" w:tentative="1">
      <w:start w:val="1"/>
      <w:numFmt w:val="lowerRoman"/>
      <w:lvlText w:val="%9."/>
      <w:lvlJc w:val="right"/>
      <w:pPr>
        <w:ind w:left="4341" w:hanging="420"/>
      </w:pPr>
    </w:lvl>
  </w:abstractNum>
  <w:abstractNum w:abstractNumId="1">
    <w:nsid w:val="05DB4807"/>
    <w:multiLevelType w:val="hybridMultilevel"/>
    <w:tmpl w:val="D5F46836"/>
    <w:lvl w:ilvl="0" w:tplc="0409000F">
      <w:start w:val="1"/>
      <w:numFmt w:val="decimal"/>
      <w:lvlText w:val="%1."/>
      <w:lvlJc w:val="left"/>
      <w:pPr>
        <w:ind w:left="987" w:hanging="420"/>
      </w:p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2">
    <w:nsid w:val="06343245"/>
    <w:multiLevelType w:val="multilevel"/>
    <w:tmpl w:val="884C3684"/>
    <w:lvl w:ilvl="0">
      <w:start w:val="1"/>
      <w:numFmt w:val="decimal"/>
      <w:pStyle w:val="1"/>
      <w:lvlText w:val="%1."/>
      <w:lvlJc w:val="left"/>
      <w:pPr>
        <w:tabs>
          <w:tab w:val="num" w:pos="1123"/>
        </w:tabs>
        <w:ind w:left="1123" w:hanging="1123"/>
      </w:pPr>
      <w:rPr>
        <w:rFonts w:ascii="Times New Roman" w:eastAsia="黑体" w:hAnsi="Times New Roman" w:hint="default"/>
        <w:b/>
        <w:i w:val="0"/>
        <w:sz w:val="30"/>
      </w:rPr>
    </w:lvl>
    <w:lvl w:ilvl="1">
      <w:start w:val="1"/>
      <w:numFmt w:val="decimal"/>
      <w:pStyle w:val="2"/>
      <w:lvlText w:val="%1.%2"/>
      <w:lvlJc w:val="left"/>
      <w:pPr>
        <w:tabs>
          <w:tab w:val="num" w:pos="1123"/>
        </w:tabs>
        <w:ind w:left="1123" w:hanging="1123"/>
      </w:pPr>
      <w:rPr>
        <w:rFonts w:ascii="Times New Roman" w:eastAsia="黑体" w:hAnsi="Times New Roman" w:hint="default"/>
        <w:b/>
        <w:i w:val="0"/>
        <w:sz w:val="28"/>
      </w:rPr>
    </w:lvl>
    <w:lvl w:ilvl="2">
      <w:start w:val="1"/>
      <w:numFmt w:val="decimal"/>
      <w:pStyle w:val="3"/>
      <w:lvlText w:val="%1.%2.%3"/>
      <w:lvlJc w:val="left"/>
      <w:pPr>
        <w:tabs>
          <w:tab w:val="num" w:pos="5376"/>
        </w:tabs>
        <w:ind w:left="5376" w:hanging="1123"/>
      </w:pPr>
      <w:rPr>
        <w:rFonts w:ascii="Times New Roman" w:eastAsia="宋体" w:hAnsi="Times New Roman" w:hint="default"/>
        <w:b w:val="0"/>
        <w:i w:val="0"/>
        <w:sz w:val="28"/>
        <w:szCs w:val="28"/>
      </w:rPr>
    </w:lvl>
    <w:lvl w:ilvl="3">
      <w:start w:val="1"/>
      <w:numFmt w:val="decimal"/>
      <w:lvlText w:val="%1.%2.%3.%4."/>
      <w:lvlJc w:val="left"/>
      <w:pPr>
        <w:tabs>
          <w:tab w:val="num" w:pos="851"/>
        </w:tabs>
        <w:ind w:left="851" w:hanging="851"/>
      </w:pPr>
      <w:rPr>
        <w:rFonts w:ascii="Times New Roman" w:hAnsi="Times New Roman" w:cs="Times New Roman" w:hint="default"/>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
    <w:nsid w:val="0931410C"/>
    <w:multiLevelType w:val="hybridMultilevel"/>
    <w:tmpl w:val="D5F46836"/>
    <w:lvl w:ilvl="0" w:tplc="0409000F">
      <w:start w:val="1"/>
      <w:numFmt w:val="decimal"/>
      <w:lvlText w:val="%1."/>
      <w:lvlJc w:val="left"/>
      <w:pPr>
        <w:ind w:left="987" w:hanging="420"/>
      </w:p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4">
    <w:nsid w:val="0A4B1DC8"/>
    <w:multiLevelType w:val="hybridMultilevel"/>
    <w:tmpl w:val="6DB084FE"/>
    <w:lvl w:ilvl="0" w:tplc="A24015FE">
      <w:start w:val="1"/>
      <w:numFmt w:val="decimal"/>
      <w:lvlText w:val="%1."/>
      <w:lvlJc w:val="left"/>
      <w:pPr>
        <w:ind w:left="981"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0ADF4F43"/>
    <w:multiLevelType w:val="hybridMultilevel"/>
    <w:tmpl w:val="7938DF5E"/>
    <w:lvl w:ilvl="0" w:tplc="0409000F">
      <w:start w:val="1"/>
      <w:numFmt w:val="decimal"/>
      <w:lvlText w:val="%1."/>
      <w:lvlJc w:val="left"/>
      <w:pPr>
        <w:ind w:left="981" w:hanging="420"/>
      </w:pPr>
    </w:lvl>
    <w:lvl w:ilvl="1" w:tplc="04090019" w:tentative="1">
      <w:start w:val="1"/>
      <w:numFmt w:val="lowerLetter"/>
      <w:lvlText w:val="%2)"/>
      <w:lvlJc w:val="left"/>
      <w:pPr>
        <w:ind w:left="1401" w:hanging="420"/>
      </w:pPr>
    </w:lvl>
    <w:lvl w:ilvl="2" w:tplc="0409001B" w:tentative="1">
      <w:start w:val="1"/>
      <w:numFmt w:val="lowerRoman"/>
      <w:lvlText w:val="%3."/>
      <w:lvlJc w:val="right"/>
      <w:pPr>
        <w:ind w:left="1821" w:hanging="420"/>
      </w:pPr>
    </w:lvl>
    <w:lvl w:ilvl="3" w:tplc="0409000F" w:tentative="1">
      <w:start w:val="1"/>
      <w:numFmt w:val="decimal"/>
      <w:lvlText w:val="%4."/>
      <w:lvlJc w:val="left"/>
      <w:pPr>
        <w:ind w:left="2241" w:hanging="420"/>
      </w:pPr>
    </w:lvl>
    <w:lvl w:ilvl="4" w:tplc="04090019" w:tentative="1">
      <w:start w:val="1"/>
      <w:numFmt w:val="lowerLetter"/>
      <w:lvlText w:val="%5)"/>
      <w:lvlJc w:val="left"/>
      <w:pPr>
        <w:ind w:left="2661" w:hanging="420"/>
      </w:pPr>
    </w:lvl>
    <w:lvl w:ilvl="5" w:tplc="0409001B" w:tentative="1">
      <w:start w:val="1"/>
      <w:numFmt w:val="lowerRoman"/>
      <w:lvlText w:val="%6."/>
      <w:lvlJc w:val="right"/>
      <w:pPr>
        <w:ind w:left="3081" w:hanging="420"/>
      </w:pPr>
    </w:lvl>
    <w:lvl w:ilvl="6" w:tplc="0409000F" w:tentative="1">
      <w:start w:val="1"/>
      <w:numFmt w:val="decimal"/>
      <w:lvlText w:val="%7."/>
      <w:lvlJc w:val="left"/>
      <w:pPr>
        <w:ind w:left="3501" w:hanging="420"/>
      </w:pPr>
    </w:lvl>
    <w:lvl w:ilvl="7" w:tplc="04090019" w:tentative="1">
      <w:start w:val="1"/>
      <w:numFmt w:val="lowerLetter"/>
      <w:lvlText w:val="%8)"/>
      <w:lvlJc w:val="left"/>
      <w:pPr>
        <w:ind w:left="3921" w:hanging="420"/>
      </w:pPr>
    </w:lvl>
    <w:lvl w:ilvl="8" w:tplc="0409001B" w:tentative="1">
      <w:start w:val="1"/>
      <w:numFmt w:val="lowerRoman"/>
      <w:lvlText w:val="%9."/>
      <w:lvlJc w:val="right"/>
      <w:pPr>
        <w:ind w:left="4341" w:hanging="420"/>
      </w:pPr>
    </w:lvl>
  </w:abstractNum>
  <w:abstractNum w:abstractNumId="6">
    <w:nsid w:val="0D0C3303"/>
    <w:multiLevelType w:val="hybridMultilevel"/>
    <w:tmpl w:val="B26ED906"/>
    <w:lvl w:ilvl="0" w:tplc="0409000F">
      <w:start w:val="1"/>
      <w:numFmt w:val="decimal"/>
      <w:lvlText w:val="%1."/>
      <w:lvlJc w:val="left"/>
      <w:pPr>
        <w:ind w:left="981" w:hanging="420"/>
      </w:pPr>
    </w:lvl>
    <w:lvl w:ilvl="1" w:tplc="04090019" w:tentative="1">
      <w:start w:val="1"/>
      <w:numFmt w:val="lowerLetter"/>
      <w:lvlText w:val="%2)"/>
      <w:lvlJc w:val="left"/>
      <w:pPr>
        <w:ind w:left="1401" w:hanging="420"/>
      </w:pPr>
    </w:lvl>
    <w:lvl w:ilvl="2" w:tplc="0409001B" w:tentative="1">
      <w:start w:val="1"/>
      <w:numFmt w:val="lowerRoman"/>
      <w:lvlText w:val="%3."/>
      <w:lvlJc w:val="right"/>
      <w:pPr>
        <w:ind w:left="1821" w:hanging="420"/>
      </w:pPr>
    </w:lvl>
    <w:lvl w:ilvl="3" w:tplc="0409000F" w:tentative="1">
      <w:start w:val="1"/>
      <w:numFmt w:val="decimal"/>
      <w:lvlText w:val="%4."/>
      <w:lvlJc w:val="left"/>
      <w:pPr>
        <w:ind w:left="2241" w:hanging="420"/>
      </w:pPr>
    </w:lvl>
    <w:lvl w:ilvl="4" w:tplc="04090019" w:tentative="1">
      <w:start w:val="1"/>
      <w:numFmt w:val="lowerLetter"/>
      <w:lvlText w:val="%5)"/>
      <w:lvlJc w:val="left"/>
      <w:pPr>
        <w:ind w:left="2661" w:hanging="420"/>
      </w:pPr>
    </w:lvl>
    <w:lvl w:ilvl="5" w:tplc="0409001B" w:tentative="1">
      <w:start w:val="1"/>
      <w:numFmt w:val="lowerRoman"/>
      <w:lvlText w:val="%6."/>
      <w:lvlJc w:val="right"/>
      <w:pPr>
        <w:ind w:left="3081" w:hanging="420"/>
      </w:pPr>
    </w:lvl>
    <w:lvl w:ilvl="6" w:tplc="0409000F" w:tentative="1">
      <w:start w:val="1"/>
      <w:numFmt w:val="decimal"/>
      <w:lvlText w:val="%7."/>
      <w:lvlJc w:val="left"/>
      <w:pPr>
        <w:ind w:left="3501" w:hanging="420"/>
      </w:pPr>
    </w:lvl>
    <w:lvl w:ilvl="7" w:tplc="04090019" w:tentative="1">
      <w:start w:val="1"/>
      <w:numFmt w:val="lowerLetter"/>
      <w:lvlText w:val="%8)"/>
      <w:lvlJc w:val="left"/>
      <w:pPr>
        <w:ind w:left="3921" w:hanging="420"/>
      </w:pPr>
    </w:lvl>
    <w:lvl w:ilvl="8" w:tplc="0409001B" w:tentative="1">
      <w:start w:val="1"/>
      <w:numFmt w:val="lowerRoman"/>
      <w:lvlText w:val="%9."/>
      <w:lvlJc w:val="right"/>
      <w:pPr>
        <w:ind w:left="4341" w:hanging="420"/>
      </w:pPr>
    </w:lvl>
  </w:abstractNum>
  <w:abstractNum w:abstractNumId="7">
    <w:nsid w:val="0EDD6CE7"/>
    <w:multiLevelType w:val="hybridMultilevel"/>
    <w:tmpl w:val="E124CFAA"/>
    <w:lvl w:ilvl="0" w:tplc="0409000F">
      <w:start w:val="1"/>
      <w:numFmt w:val="decimal"/>
      <w:lvlText w:val="%1."/>
      <w:lvlJc w:val="left"/>
      <w:pPr>
        <w:ind w:left="981" w:hanging="420"/>
      </w:pPr>
    </w:lvl>
    <w:lvl w:ilvl="1" w:tplc="04090019" w:tentative="1">
      <w:start w:val="1"/>
      <w:numFmt w:val="lowerLetter"/>
      <w:lvlText w:val="%2)"/>
      <w:lvlJc w:val="left"/>
      <w:pPr>
        <w:ind w:left="1401" w:hanging="420"/>
      </w:pPr>
    </w:lvl>
    <w:lvl w:ilvl="2" w:tplc="0409001B" w:tentative="1">
      <w:start w:val="1"/>
      <w:numFmt w:val="lowerRoman"/>
      <w:lvlText w:val="%3."/>
      <w:lvlJc w:val="right"/>
      <w:pPr>
        <w:ind w:left="1821" w:hanging="420"/>
      </w:pPr>
    </w:lvl>
    <w:lvl w:ilvl="3" w:tplc="0409000F" w:tentative="1">
      <w:start w:val="1"/>
      <w:numFmt w:val="decimal"/>
      <w:lvlText w:val="%4."/>
      <w:lvlJc w:val="left"/>
      <w:pPr>
        <w:ind w:left="2241" w:hanging="420"/>
      </w:pPr>
    </w:lvl>
    <w:lvl w:ilvl="4" w:tplc="04090019" w:tentative="1">
      <w:start w:val="1"/>
      <w:numFmt w:val="lowerLetter"/>
      <w:lvlText w:val="%5)"/>
      <w:lvlJc w:val="left"/>
      <w:pPr>
        <w:ind w:left="2661" w:hanging="420"/>
      </w:pPr>
    </w:lvl>
    <w:lvl w:ilvl="5" w:tplc="0409001B" w:tentative="1">
      <w:start w:val="1"/>
      <w:numFmt w:val="lowerRoman"/>
      <w:lvlText w:val="%6."/>
      <w:lvlJc w:val="right"/>
      <w:pPr>
        <w:ind w:left="3081" w:hanging="420"/>
      </w:pPr>
    </w:lvl>
    <w:lvl w:ilvl="6" w:tplc="0409000F" w:tentative="1">
      <w:start w:val="1"/>
      <w:numFmt w:val="decimal"/>
      <w:lvlText w:val="%7."/>
      <w:lvlJc w:val="left"/>
      <w:pPr>
        <w:ind w:left="3501" w:hanging="420"/>
      </w:pPr>
    </w:lvl>
    <w:lvl w:ilvl="7" w:tplc="04090019" w:tentative="1">
      <w:start w:val="1"/>
      <w:numFmt w:val="lowerLetter"/>
      <w:lvlText w:val="%8)"/>
      <w:lvlJc w:val="left"/>
      <w:pPr>
        <w:ind w:left="3921" w:hanging="420"/>
      </w:pPr>
    </w:lvl>
    <w:lvl w:ilvl="8" w:tplc="0409001B" w:tentative="1">
      <w:start w:val="1"/>
      <w:numFmt w:val="lowerRoman"/>
      <w:lvlText w:val="%9."/>
      <w:lvlJc w:val="right"/>
      <w:pPr>
        <w:ind w:left="4341" w:hanging="420"/>
      </w:pPr>
    </w:lvl>
  </w:abstractNum>
  <w:abstractNum w:abstractNumId="8">
    <w:nsid w:val="17316827"/>
    <w:multiLevelType w:val="hybridMultilevel"/>
    <w:tmpl w:val="D5F46836"/>
    <w:lvl w:ilvl="0" w:tplc="0409000F">
      <w:start w:val="1"/>
      <w:numFmt w:val="decimal"/>
      <w:lvlText w:val="%1."/>
      <w:lvlJc w:val="left"/>
      <w:pPr>
        <w:ind w:left="987" w:hanging="420"/>
      </w:p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9">
    <w:nsid w:val="19D82C5B"/>
    <w:multiLevelType w:val="hybridMultilevel"/>
    <w:tmpl w:val="AC1C4096"/>
    <w:lvl w:ilvl="0" w:tplc="0409000B">
      <w:start w:val="1"/>
      <w:numFmt w:val="bullet"/>
      <w:lvlText w:val=""/>
      <w:lvlJc w:val="left"/>
      <w:pPr>
        <w:ind w:left="981" w:hanging="420"/>
      </w:pPr>
      <w:rPr>
        <w:rFonts w:ascii="Wingdings" w:hAnsi="Wingdings" w:hint="default"/>
      </w:rPr>
    </w:lvl>
    <w:lvl w:ilvl="1" w:tplc="04090003" w:tentative="1">
      <w:start w:val="1"/>
      <w:numFmt w:val="bullet"/>
      <w:lvlText w:val=""/>
      <w:lvlJc w:val="left"/>
      <w:pPr>
        <w:ind w:left="1401" w:hanging="420"/>
      </w:pPr>
      <w:rPr>
        <w:rFonts w:ascii="Wingdings" w:hAnsi="Wingdings" w:hint="default"/>
      </w:rPr>
    </w:lvl>
    <w:lvl w:ilvl="2" w:tplc="04090005" w:tentative="1">
      <w:start w:val="1"/>
      <w:numFmt w:val="bullet"/>
      <w:lvlText w:val=""/>
      <w:lvlJc w:val="left"/>
      <w:pPr>
        <w:ind w:left="1821" w:hanging="420"/>
      </w:pPr>
      <w:rPr>
        <w:rFonts w:ascii="Wingdings" w:hAnsi="Wingdings" w:hint="default"/>
      </w:rPr>
    </w:lvl>
    <w:lvl w:ilvl="3" w:tplc="04090001" w:tentative="1">
      <w:start w:val="1"/>
      <w:numFmt w:val="bullet"/>
      <w:lvlText w:val=""/>
      <w:lvlJc w:val="left"/>
      <w:pPr>
        <w:ind w:left="2241" w:hanging="420"/>
      </w:pPr>
      <w:rPr>
        <w:rFonts w:ascii="Wingdings" w:hAnsi="Wingdings" w:hint="default"/>
      </w:rPr>
    </w:lvl>
    <w:lvl w:ilvl="4" w:tplc="04090003" w:tentative="1">
      <w:start w:val="1"/>
      <w:numFmt w:val="bullet"/>
      <w:lvlText w:val=""/>
      <w:lvlJc w:val="left"/>
      <w:pPr>
        <w:ind w:left="2661" w:hanging="420"/>
      </w:pPr>
      <w:rPr>
        <w:rFonts w:ascii="Wingdings" w:hAnsi="Wingdings" w:hint="default"/>
      </w:rPr>
    </w:lvl>
    <w:lvl w:ilvl="5" w:tplc="04090005" w:tentative="1">
      <w:start w:val="1"/>
      <w:numFmt w:val="bullet"/>
      <w:lvlText w:val=""/>
      <w:lvlJc w:val="left"/>
      <w:pPr>
        <w:ind w:left="3081" w:hanging="420"/>
      </w:pPr>
      <w:rPr>
        <w:rFonts w:ascii="Wingdings" w:hAnsi="Wingdings" w:hint="default"/>
      </w:rPr>
    </w:lvl>
    <w:lvl w:ilvl="6" w:tplc="04090001" w:tentative="1">
      <w:start w:val="1"/>
      <w:numFmt w:val="bullet"/>
      <w:lvlText w:val=""/>
      <w:lvlJc w:val="left"/>
      <w:pPr>
        <w:ind w:left="3501" w:hanging="420"/>
      </w:pPr>
      <w:rPr>
        <w:rFonts w:ascii="Wingdings" w:hAnsi="Wingdings" w:hint="default"/>
      </w:rPr>
    </w:lvl>
    <w:lvl w:ilvl="7" w:tplc="04090003" w:tentative="1">
      <w:start w:val="1"/>
      <w:numFmt w:val="bullet"/>
      <w:lvlText w:val=""/>
      <w:lvlJc w:val="left"/>
      <w:pPr>
        <w:ind w:left="3921" w:hanging="420"/>
      </w:pPr>
      <w:rPr>
        <w:rFonts w:ascii="Wingdings" w:hAnsi="Wingdings" w:hint="default"/>
      </w:rPr>
    </w:lvl>
    <w:lvl w:ilvl="8" w:tplc="04090005" w:tentative="1">
      <w:start w:val="1"/>
      <w:numFmt w:val="bullet"/>
      <w:lvlText w:val=""/>
      <w:lvlJc w:val="left"/>
      <w:pPr>
        <w:ind w:left="4341" w:hanging="420"/>
      </w:pPr>
      <w:rPr>
        <w:rFonts w:ascii="Wingdings" w:hAnsi="Wingdings" w:hint="default"/>
      </w:rPr>
    </w:lvl>
  </w:abstractNum>
  <w:abstractNum w:abstractNumId="10">
    <w:nsid w:val="19F62FBC"/>
    <w:multiLevelType w:val="hybridMultilevel"/>
    <w:tmpl w:val="F16C5C0A"/>
    <w:lvl w:ilvl="0" w:tplc="0409000F">
      <w:start w:val="1"/>
      <w:numFmt w:val="decimal"/>
      <w:lvlText w:val="%1."/>
      <w:lvlJc w:val="left"/>
      <w:pPr>
        <w:ind w:left="981" w:hanging="420"/>
      </w:pPr>
    </w:lvl>
    <w:lvl w:ilvl="1" w:tplc="04090019" w:tentative="1">
      <w:start w:val="1"/>
      <w:numFmt w:val="lowerLetter"/>
      <w:lvlText w:val="%2)"/>
      <w:lvlJc w:val="left"/>
      <w:pPr>
        <w:ind w:left="1401" w:hanging="420"/>
      </w:pPr>
    </w:lvl>
    <w:lvl w:ilvl="2" w:tplc="0409001B" w:tentative="1">
      <w:start w:val="1"/>
      <w:numFmt w:val="lowerRoman"/>
      <w:lvlText w:val="%3."/>
      <w:lvlJc w:val="right"/>
      <w:pPr>
        <w:ind w:left="1821" w:hanging="420"/>
      </w:pPr>
    </w:lvl>
    <w:lvl w:ilvl="3" w:tplc="0409000F" w:tentative="1">
      <w:start w:val="1"/>
      <w:numFmt w:val="decimal"/>
      <w:lvlText w:val="%4."/>
      <w:lvlJc w:val="left"/>
      <w:pPr>
        <w:ind w:left="2241" w:hanging="420"/>
      </w:pPr>
    </w:lvl>
    <w:lvl w:ilvl="4" w:tplc="04090019" w:tentative="1">
      <w:start w:val="1"/>
      <w:numFmt w:val="lowerLetter"/>
      <w:lvlText w:val="%5)"/>
      <w:lvlJc w:val="left"/>
      <w:pPr>
        <w:ind w:left="2661" w:hanging="420"/>
      </w:pPr>
    </w:lvl>
    <w:lvl w:ilvl="5" w:tplc="0409001B" w:tentative="1">
      <w:start w:val="1"/>
      <w:numFmt w:val="lowerRoman"/>
      <w:lvlText w:val="%6."/>
      <w:lvlJc w:val="right"/>
      <w:pPr>
        <w:ind w:left="3081" w:hanging="420"/>
      </w:pPr>
    </w:lvl>
    <w:lvl w:ilvl="6" w:tplc="0409000F" w:tentative="1">
      <w:start w:val="1"/>
      <w:numFmt w:val="decimal"/>
      <w:lvlText w:val="%7."/>
      <w:lvlJc w:val="left"/>
      <w:pPr>
        <w:ind w:left="3501" w:hanging="420"/>
      </w:pPr>
    </w:lvl>
    <w:lvl w:ilvl="7" w:tplc="04090019" w:tentative="1">
      <w:start w:val="1"/>
      <w:numFmt w:val="lowerLetter"/>
      <w:lvlText w:val="%8)"/>
      <w:lvlJc w:val="left"/>
      <w:pPr>
        <w:ind w:left="3921" w:hanging="420"/>
      </w:pPr>
    </w:lvl>
    <w:lvl w:ilvl="8" w:tplc="0409001B" w:tentative="1">
      <w:start w:val="1"/>
      <w:numFmt w:val="lowerRoman"/>
      <w:lvlText w:val="%9."/>
      <w:lvlJc w:val="right"/>
      <w:pPr>
        <w:ind w:left="4341" w:hanging="420"/>
      </w:pPr>
    </w:lvl>
  </w:abstractNum>
  <w:abstractNum w:abstractNumId="11">
    <w:nsid w:val="1AD81597"/>
    <w:multiLevelType w:val="hybridMultilevel"/>
    <w:tmpl w:val="E124CFAA"/>
    <w:lvl w:ilvl="0" w:tplc="0409000F">
      <w:start w:val="1"/>
      <w:numFmt w:val="decimal"/>
      <w:lvlText w:val="%1."/>
      <w:lvlJc w:val="left"/>
      <w:pPr>
        <w:ind w:left="981" w:hanging="420"/>
      </w:pPr>
    </w:lvl>
    <w:lvl w:ilvl="1" w:tplc="04090019" w:tentative="1">
      <w:start w:val="1"/>
      <w:numFmt w:val="lowerLetter"/>
      <w:lvlText w:val="%2)"/>
      <w:lvlJc w:val="left"/>
      <w:pPr>
        <w:ind w:left="1401" w:hanging="420"/>
      </w:pPr>
    </w:lvl>
    <w:lvl w:ilvl="2" w:tplc="0409001B" w:tentative="1">
      <w:start w:val="1"/>
      <w:numFmt w:val="lowerRoman"/>
      <w:lvlText w:val="%3."/>
      <w:lvlJc w:val="right"/>
      <w:pPr>
        <w:ind w:left="1821" w:hanging="420"/>
      </w:pPr>
    </w:lvl>
    <w:lvl w:ilvl="3" w:tplc="0409000F" w:tentative="1">
      <w:start w:val="1"/>
      <w:numFmt w:val="decimal"/>
      <w:lvlText w:val="%4."/>
      <w:lvlJc w:val="left"/>
      <w:pPr>
        <w:ind w:left="2241" w:hanging="420"/>
      </w:pPr>
    </w:lvl>
    <w:lvl w:ilvl="4" w:tplc="04090019" w:tentative="1">
      <w:start w:val="1"/>
      <w:numFmt w:val="lowerLetter"/>
      <w:lvlText w:val="%5)"/>
      <w:lvlJc w:val="left"/>
      <w:pPr>
        <w:ind w:left="2661" w:hanging="420"/>
      </w:pPr>
    </w:lvl>
    <w:lvl w:ilvl="5" w:tplc="0409001B" w:tentative="1">
      <w:start w:val="1"/>
      <w:numFmt w:val="lowerRoman"/>
      <w:lvlText w:val="%6."/>
      <w:lvlJc w:val="right"/>
      <w:pPr>
        <w:ind w:left="3081" w:hanging="420"/>
      </w:pPr>
    </w:lvl>
    <w:lvl w:ilvl="6" w:tplc="0409000F" w:tentative="1">
      <w:start w:val="1"/>
      <w:numFmt w:val="decimal"/>
      <w:lvlText w:val="%7."/>
      <w:lvlJc w:val="left"/>
      <w:pPr>
        <w:ind w:left="3501" w:hanging="420"/>
      </w:pPr>
    </w:lvl>
    <w:lvl w:ilvl="7" w:tplc="04090019" w:tentative="1">
      <w:start w:val="1"/>
      <w:numFmt w:val="lowerLetter"/>
      <w:lvlText w:val="%8)"/>
      <w:lvlJc w:val="left"/>
      <w:pPr>
        <w:ind w:left="3921" w:hanging="420"/>
      </w:pPr>
    </w:lvl>
    <w:lvl w:ilvl="8" w:tplc="0409001B" w:tentative="1">
      <w:start w:val="1"/>
      <w:numFmt w:val="lowerRoman"/>
      <w:lvlText w:val="%9."/>
      <w:lvlJc w:val="right"/>
      <w:pPr>
        <w:ind w:left="4341" w:hanging="420"/>
      </w:pPr>
    </w:lvl>
  </w:abstractNum>
  <w:abstractNum w:abstractNumId="12">
    <w:nsid w:val="1DE920EB"/>
    <w:multiLevelType w:val="hybridMultilevel"/>
    <w:tmpl w:val="D5F46836"/>
    <w:lvl w:ilvl="0" w:tplc="0409000F">
      <w:start w:val="1"/>
      <w:numFmt w:val="decimal"/>
      <w:lvlText w:val="%1."/>
      <w:lvlJc w:val="left"/>
      <w:pPr>
        <w:ind w:left="987" w:hanging="420"/>
      </w:p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13">
    <w:nsid w:val="1E572A40"/>
    <w:multiLevelType w:val="hybridMultilevel"/>
    <w:tmpl w:val="489AA050"/>
    <w:lvl w:ilvl="0" w:tplc="ACA82C42">
      <w:start w:val="1"/>
      <w:numFmt w:val="bullet"/>
      <w:lvlText w:val=""/>
      <w:lvlPicBulletId w:val="1"/>
      <w:lvlJc w:val="left"/>
      <w:pPr>
        <w:tabs>
          <w:tab w:val="num" w:pos="420"/>
        </w:tabs>
        <w:ind w:left="420" w:firstLine="0"/>
      </w:pPr>
      <w:rPr>
        <w:rFonts w:ascii="Symbol" w:hAnsi="Symbol" w:hint="default"/>
      </w:rPr>
    </w:lvl>
    <w:lvl w:ilvl="1" w:tplc="60FE4534" w:tentative="1">
      <w:start w:val="1"/>
      <w:numFmt w:val="bullet"/>
      <w:lvlText w:val=""/>
      <w:lvlJc w:val="left"/>
      <w:pPr>
        <w:tabs>
          <w:tab w:val="num" w:pos="840"/>
        </w:tabs>
        <w:ind w:left="840" w:firstLine="0"/>
      </w:pPr>
      <w:rPr>
        <w:rFonts w:ascii="Symbol" w:hAnsi="Symbol" w:hint="default"/>
      </w:rPr>
    </w:lvl>
    <w:lvl w:ilvl="2" w:tplc="36744A94" w:tentative="1">
      <w:start w:val="1"/>
      <w:numFmt w:val="bullet"/>
      <w:lvlText w:val=""/>
      <w:lvlJc w:val="left"/>
      <w:pPr>
        <w:tabs>
          <w:tab w:val="num" w:pos="1260"/>
        </w:tabs>
        <w:ind w:left="1260" w:firstLine="0"/>
      </w:pPr>
      <w:rPr>
        <w:rFonts w:ascii="Symbol" w:hAnsi="Symbol" w:hint="default"/>
      </w:rPr>
    </w:lvl>
    <w:lvl w:ilvl="3" w:tplc="840432B6" w:tentative="1">
      <w:start w:val="1"/>
      <w:numFmt w:val="bullet"/>
      <w:lvlText w:val=""/>
      <w:lvlJc w:val="left"/>
      <w:pPr>
        <w:tabs>
          <w:tab w:val="num" w:pos="1680"/>
        </w:tabs>
        <w:ind w:left="1680" w:firstLine="0"/>
      </w:pPr>
      <w:rPr>
        <w:rFonts w:ascii="Symbol" w:hAnsi="Symbol" w:hint="default"/>
      </w:rPr>
    </w:lvl>
    <w:lvl w:ilvl="4" w:tplc="C8527EE8" w:tentative="1">
      <w:start w:val="1"/>
      <w:numFmt w:val="bullet"/>
      <w:lvlText w:val=""/>
      <w:lvlJc w:val="left"/>
      <w:pPr>
        <w:tabs>
          <w:tab w:val="num" w:pos="2100"/>
        </w:tabs>
        <w:ind w:left="2100" w:firstLine="0"/>
      </w:pPr>
      <w:rPr>
        <w:rFonts w:ascii="Symbol" w:hAnsi="Symbol" w:hint="default"/>
      </w:rPr>
    </w:lvl>
    <w:lvl w:ilvl="5" w:tplc="11C4CD84" w:tentative="1">
      <w:start w:val="1"/>
      <w:numFmt w:val="bullet"/>
      <w:lvlText w:val=""/>
      <w:lvlJc w:val="left"/>
      <w:pPr>
        <w:tabs>
          <w:tab w:val="num" w:pos="2520"/>
        </w:tabs>
        <w:ind w:left="2520" w:firstLine="0"/>
      </w:pPr>
      <w:rPr>
        <w:rFonts w:ascii="Symbol" w:hAnsi="Symbol" w:hint="default"/>
      </w:rPr>
    </w:lvl>
    <w:lvl w:ilvl="6" w:tplc="008EC7D2" w:tentative="1">
      <w:start w:val="1"/>
      <w:numFmt w:val="bullet"/>
      <w:lvlText w:val=""/>
      <w:lvlJc w:val="left"/>
      <w:pPr>
        <w:tabs>
          <w:tab w:val="num" w:pos="2940"/>
        </w:tabs>
        <w:ind w:left="2940" w:firstLine="0"/>
      </w:pPr>
      <w:rPr>
        <w:rFonts w:ascii="Symbol" w:hAnsi="Symbol" w:hint="default"/>
      </w:rPr>
    </w:lvl>
    <w:lvl w:ilvl="7" w:tplc="5D526738" w:tentative="1">
      <w:start w:val="1"/>
      <w:numFmt w:val="bullet"/>
      <w:lvlText w:val=""/>
      <w:lvlJc w:val="left"/>
      <w:pPr>
        <w:tabs>
          <w:tab w:val="num" w:pos="3360"/>
        </w:tabs>
        <w:ind w:left="3360" w:firstLine="0"/>
      </w:pPr>
      <w:rPr>
        <w:rFonts w:ascii="Symbol" w:hAnsi="Symbol" w:hint="default"/>
      </w:rPr>
    </w:lvl>
    <w:lvl w:ilvl="8" w:tplc="249245E6" w:tentative="1">
      <w:start w:val="1"/>
      <w:numFmt w:val="bullet"/>
      <w:lvlText w:val=""/>
      <w:lvlJc w:val="left"/>
      <w:pPr>
        <w:tabs>
          <w:tab w:val="num" w:pos="3780"/>
        </w:tabs>
        <w:ind w:left="3780" w:firstLine="0"/>
      </w:pPr>
      <w:rPr>
        <w:rFonts w:ascii="Symbol" w:hAnsi="Symbol" w:hint="default"/>
      </w:rPr>
    </w:lvl>
  </w:abstractNum>
  <w:abstractNum w:abstractNumId="14">
    <w:nsid w:val="1F222586"/>
    <w:multiLevelType w:val="hybridMultilevel"/>
    <w:tmpl w:val="822A22FC"/>
    <w:lvl w:ilvl="0" w:tplc="0409000B">
      <w:start w:val="1"/>
      <w:numFmt w:val="bullet"/>
      <w:lvlText w:val=""/>
      <w:lvlJc w:val="left"/>
      <w:pPr>
        <w:ind w:left="981" w:hanging="420"/>
      </w:pPr>
      <w:rPr>
        <w:rFonts w:ascii="Wingdings" w:hAnsi="Wingdings" w:hint="default"/>
      </w:rPr>
    </w:lvl>
    <w:lvl w:ilvl="1" w:tplc="04090019" w:tentative="1">
      <w:start w:val="1"/>
      <w:numFmt w:val="lowerLetter"/>
      <w:lvlText w:val="%2)"/>
      <w:lvlJc w:val="left"/>
      <w:pPr>
        <w:ind w:left="1401" w:hanging="420"/>
      </w:pPr>
    </w:lvl>
    <w:lvl w:ilvl="2" w:tplc="0409001B" w:tentative="1">
      <w:start w:val="1"/>
      <w:numFmt w:val="lowerRoman"/>
      <w:lvlText w:val="%3."/>
      <w:lvlJc w:val="right"/>
      <w:pPr>
        <w:ind w:left="1821" w:hanging="420"/>
      </w:pPr>
    </w:lvl>
    <w:lvl w:ilvl="3" w:tplc="0409000F" w:tentative="1">
      <w:start w:val="1"/>
      <w:numFmt w:val="decimal"/>
      <w:lvlText w:val="%4."/>
      <w:lvlJc w:val="left"/>
      <w:pPr>
        <w:ind w:left="2241" w:hanging="420"/>
      </w:pPr>
    </w:lvl>
    <w:lvl w:ilvl="4" w:tplc="04090019" w:tentative="1">
      <w:start w:val="1"/>
      <w:numFmt w:val="lowerLetter"/>
      <w:lvlText w:val="%5)"/>
      <w:lvlJc w:val="left"/>
      <w:pPr>
        <w:ind w:left="2661" w:hanging="420"/>
      </w:pPr>
    </w:lvl>
    <w:lvl w:ilvl="5" w:tplc="0409001B" w:tentative="1">
      <w:start w:val="1"/>
      <w:numFmt w:val="lowerRoman"/>
      <w:lvlText w:val="%6."/>
      <w:lvlJc w:val="right"/>
      <w:pPr>
        <w:ind w:left="3081" w:hanging="420"/>
      </w:pPr>
    </w:lvl>
    <w:lvl w:ilvl="6" w:tplc="0409000F" w:tentative="1">
      <w:start w:val="1"/>
      <w:numFmt w:val="decimal"/>
      <w:lvlText w:val="%7."/>
      <w:lvlJc w:val="left"/>
      <w:pPr>
        <w:ind w:left="3501" w:hanging="420"/>
      </w:pPr>
    </w:lvl>
    <w:lvl w:ilvl="7" w:tplc="04090019" w:tentative="1">
      <w:start w:val="1"/>
      <w:numFmt w:val="lowerLetter"/>
      <w:lvlText w:val="%8)"/>
      <w:lvlJc w:val="left"/>
      <w:pPr>
        <w:ind w:left="3921" w:hanging="420"/>
      </w:pPr>
    </w:lvl>
    <w:lvl w:ilvl="8" w:tplc="0409001B" w:tentative="1">
      <w:start w:val="1"/>
      <w:numFmt w:val="lowerRoman"/>
      <w:lvlText w:val="%9."/>
      <w:lvlJc w:val="right"/>
      <w:pPr>
        <w:ind w:left="4341" w:hanging="420"/>
      </w:pPr>
    </w:lvl>
  </w:abstractNum>
  <w:abstractNum w:abstractNumId="15">
    <w:nsid w:val="1F5C4687"/>
    <w:multiLevelType w:val="hybridMultilevel"/>
    <w:tmpl w:val="24009086"/>
    <w:lvl w:ilvl="0" w:tplc="0409000F">
      <w:start w:val="1"/>
      <w:numFmt w:val="decimal"/>
      <w:lvlText w:val="%1."/>
      <w:lvlJc w:val="left"/>
      <w:pPr>
        <w:ind w:left="981" w:hanging="420"/>
      </w:pPr>
    </w:lvl>
    <w:lvl w:ilvl="1" w:tplc="04090019" w:tentative="1">
      <w:start w:val="1"/>
      <w:numFmt w:val="lowerLetter"/>
      <w:lvlText w:val="%2)"/>
      <w:lvlJc w:val="left"/>
      <w:pPr>
        <w:ind w:left="1401" w:hanging="420"/>
      </w:pPr>
    </w:lvl>
    <w:lvl w:ilvl="2" w:tplc="0409001B" w:tentative="1">
      <w:start w:val="1"/>
      <w:numFmt w:val="lowerRoman"/>
      <w:lvlText w:val="%3."/>
      <w:lvlJc w:val="right"/>
      <w:pPr>
        <w:ind w:left="1821" w:hanging="420"/>
      </w:pPr>
    </w:lvl>
    <w:lvl w:ilvl="3" w:tplc="0409000F" w:tentative="1">
      <w:start w:val="1"/>
      <w:numFmt w:val="decimal"/>
      <w:lvlText w:val="%4."/>
      <w:lvlJc w:val="left"/>
      <w:pPr>
        <w:ind w:left="2241" w:hanging="420"/>
      </w:pPr>
    </w:lvl>
    <w:lvl w:ilvl="4" w:tplc="04090019" w:tentative="1">
      <w:start w:val="1"/>
      <w:numFmt w:val="lowerLetter"/>
      <w:lvlText w:val="%5)"/>
      <w:lvlJc w:val="left"/>
      <w:pPr>
        <w:ind w:left="2661" w:hanging="420"/>
      </w:pPr>
    </w:lvl>
    <w:lvl w:ilvl="5" w:tplc="0409001B" w:tentative="1">
      <w:start w:val="1"/>
      <w:numFmt w:val="lowerRoman"/>
      <w:lvlText w:val="%6."/>
      <w:lvlJc w:val="right"/>
      <w:pPr>
        <w:ind w:left="3081" w:hanging="420"/>
      </w:pPr>
    </w:lvl>
    <w:lvl w:ilvl="6" w:tplc="0409000F" w:tentative="1">
      <w:start w:val="1"/>
      <w:numFmt w:val="decimal"/>
      <w:lvlText w:val="%7."/>
      <w:lvlJc w:val="left"/>
      <w:pPr>
        <w:ind w:left="3501" w:hanging="420"/>
      </w:pPr>
    </w:lvl>
    <w:lvl w:ilvl="7" w:tplc="04090019" w:tentative="1">
      <w:start w:val="1"/>
      <w:numFmt w:val="lowerLetter"/>
      <w:lvlText w:val="%8)"/>
      <w:lvlJc w:val="left"/>
      <w:pPr>
        <w:ind w:left="3921" w:hanging="420"/>
      </w:pPr>
    </w:lvl>
    <w:lvl w:ilvl="8" w:tplc="0409001B" w:tentative="1">
      <w:start w:val="1"/>
      <w:numFmt w:val="lowerRoman"/>
      <w:lvlText w:val="%9."/>
      <w:lvlJc w:val="right"/>
      <w:pPr>
        <w:ind w:left="4341" w:hanging="420"/>
      </w:pPr>
    </w:lvl>
  </w:abstractNum>
  <w:abstractNum w:abstractNumId="16">
    <w:nsid w:val="24EE67C0"/>
    <w:multiLevelType w:val="multilevel"/>
    <w:tmpl w:val="5ECC38F8"/>
    <w:lvl w:ilvl="0">
      <w:start w:val="1"/>
      <w:numFmt w:val="decimal"/>
      <w:lvlText w:val="%1."/>
      <w:lvlJc w:val="left"/>
      <w:pPr>
        <w:ind w:left="987" w:hanging="420"/>
      </w:pPr>
    </w:lvl>
    <w:lvl w:ilvl="1">
      <w:start w:val="2"/>
      <w:numFmt w:val="decimal"/>
      <w:isLgl/>
      <w:lvlText w:val="%1.%2"/>
      <w:lvlJc w:val="left"/>
      <w:pPr>
        <w:ind w:left="1557" w:hanging="990"/>
      </w:pPr>
      <w:rPr>
        <w:rFonts w:hint="default"/>
      </w:rPr>
    </w:lvl>
    <w:lvl w:ilvl="2">
      <w:start w:val="1"/>
      <w:numFmt w:val="decimal"/>
      <w:isLgl/>
      <w:lvlText w:val="%1.%2.%3"/>
      <w:lvlJc w:val="left"/>
      <w:pPr>
        <w:ind w:left="1557" w:hanging="990"/>
      </w:pPr>
      <w:rPr>
        <w:rFonts w:hint="default"/>
      </w:rPr>
    </w:lvl>
    <w:lvl w:ilvl="3">
      <w:start w:val="4"/>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7">
    <w:nsid w:val="275050C1"/>
    <w:multiLevelType w:val="hybridMultilevel"/>
    <w:tmpl w:val="A434DAD6"/>
    <w:lvl w:ilvl="0" w:tplc="0409000B">
      <w:start w:val="1"/>
      <w:numFmt w:val="bullet"/>
      <w:lvlText w:val=""/>
      <w:lvlJc w:val="left"/>
      <w:pPr>
        <w:ind w:left="981" w:hanging="420"/>
      </w:pPr>
      <w:rPr>
        <w:rFonts w:ascii="Wingdings" w:hAnsi="Wingdings" w:hint="default"/>
      </w:rPr>
    </w:lvl>
    <w:lvl w:ilvl="1" w:tplc="04090019" w:tentative="1">
      <w:start w:val="1"/>
      <w:numFmt w:val="lowerLetter"/>
      <w:lvlText w:val="%2)"/>
      <w:lvlJc w:val="left"/>
      <w:pPr>
        <w:ind w:left="1401" w:hanging="420"/>
      </w:pPr>
    </w:lvl>
    <w:lvl w:ilvl="2" w:tplc="0409001B" w:tentative="1">
      <w:start w:val="1"/>
      <w:numFmt w:val="lowerRoman"/>
      <w:lvlText w:val="%3."/>
      <w:lvlJc w:val="right"/>
      <w:pPr>
        <w:ind w:left="1821" w:hanging="420"/>
      </w:pPr>
    </w:lvl>
    <w:lvl w:ilvl="3" w:tplc="0409000F" w:tentative="1">
      <w:start w:val="1"/>
      <w:numFmt w:val="decimal"/>
      <w:lvlText w:val="%4."/>
      <w:lvlJc w:val="left"/>
      <w:pPr>
        <w:ind w:left="2241" w:hanging="420"/>
      </w:pPr>
    </w:lvl>
    <w:lvl w:ilvl="4" w:tplc="04090019" w:tentative="1">
      <w:start w:val="1"/>
      <w:numFmt w:val="lowerLetter"/>
      <w:lvlText w:val="%5)"/>
      <w:lvlJc w:val="left"/>
      <w:pPr>
        <w:ind w:left="2661" w:hanging="420"/>
      </w:pPr>
    </w:lvl>
    <w:lvl w:ilvl="5" w:tplc="0409001B" w:tentative="1">
      <w:start w:val="1"/>
      <w:numFmt w:val="lowerRoman"/>
      <w:lvlText w:val="%6."/>
      <w:lvlJc w:val="right"/>
      <w:pPr>
        <w:ind w:left="3081" w:hanging="420"/>
      </w:pPr>
    </w:lvl>
    <w:lvl w:ilvl="6" w:tplc="0409000F" w:tentative="1">
      <w:start w:val="1"/>
      <w:numFmt w:val="decimal"/>
      <w:lvlText w:val="%7."/>
      <w:lvlJc w:val="left"/>
      <w:pPr>
        <w:ind w:left="3501" w:hanging="420"/>
      </w:pPr>
    </w:lvl>
    <w:lvl w:ilvl="7" w:tplc="04090019" w:tentative="1">
      <w:start w:val="1"/>
      <w:numFmt w:val="lowerLetter"/>
      <w:lvlText w:val="%8)"/>
      <w:lvlJc w:val="left"/>
      <w:pPr>
        <w:ind w:left="3921" w:hanging="420"/>
      </w:pPr>
    </w:lvl>
    <w:lvl w:ilvl="8" w:tplc="0409001B" w:tentative="1">
      <w:start w:val="1"/>
      <w:numFmt w:val="lowerRoman"/>
      <w:lvlText w:val="%9."/>
      <w:lvlJc w:val="right"/>
      <w:pPr>
        <w:ind w:left="4341" w:hanging="420"/>
      </w:pPr>
    </w:lvl>
  </w:abstractNum>
  <w:abstractNum w:abstractNumId="18">
    <w:nsid w:val="27B90FFF"/>
    <w:multiLevelType w:val="hybridMultilevel"/>
    <w:tmpl w:val="6DB084FE"/>
    <w:lvl w:ilvl="0" w:tplc="A24015FE">
      <w:start w:val="1"/>
      <w:numFmt w:val="decimal"/>
      <w:lvlText w:val="%1."/>
      <w:lvlJc w:val="left"/>
      <w:pPr>
        <w:ind w:left="981"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27D1449F"/>
    <w:multiLevelType w:val="hybridMultilevel"/>
    <w:tmpl w:val="CDB89B3A"/>
    <w:lvl w:ilvl="0" w:tplc="1B561A8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2ACC08E6"/>
    <w:multiLevelType w:val="hybridMultilevel"/>
    <w:tmpl w:val="D5F46836"/>
    <w:lvl w:ilvl="0" w:tplc="0409000F">
      <w:start w:val="1"/>
      <w:numFmt w:val="decimal"/>
      <w:lvlText w:val="%1."/>
      <w:lvlJc w:val="left"/>
      <w:pPr>
        <w:ind w:left="987" w:hanging="420"/>
      </w:p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21">
    <w:nsid w:val="2D3B6469"/>
    <w:multiLevelType w:val="hybridMultilevel"/>
    <w:tmpl w:val="D5F46836"/>
    <w:lvl w:ilvl="0" w:tplc="0409000F">
      <w:start w:val="1"/>
      <w:numFmt w:val="decimal"/>
      <w:lvlText w:val="%1."/>
      <w:lvlJc w:val="left"/>
      <w:pPr>
        <w:ind w:left="987" w:hanging="420"/>
      </w:p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22">
    <w:nsid w:val="384A3A82"/>
    <w:multiLevelType w:val="hybridMultilevel"/>
    <w:tmpl w:val="CBAE5E06"/>
    <w:lvl w:ilvl="0" w:tplc="0409000F">
      <w:start w:val="1"/>
      <w:numFmt w:val="decimal"/>
      <w:lvlText w:val="%1."/>
      <w:lvlJc w:val="left"/>
      <w:pPr>
        <w:ind w:left="981" w:hanging="420"/>
      </w:pPr>
    </w:lvl>
    <w:lvl w:ilvl="1" w:tplc="04090019" w:tentative="1">
      <w:start w:val="1"/>
      <w:numFmt w:val="lowerLetter"/>
      <w:lvlText w:val="%2)"/>
      <w:lvlJc w:val="left"/>
      <w:pPr>
        <w:ind w:left="1401" w:hanging="420"/>
      </w:pPr>
    </w:lvl>
    <w:lvl w:ilvl="2" w:tplc="0409001B" w:tentative="1">
      <w:start w:val="1"/>
      <w:numFmt w:val="lowerRoman"/>
      <w:lvlText w:val="%3."/>
      <w:lvlJc w:val="right"/>
      <w:pPr>
        <w:ind w:left="1821" w:hanging="420"/>
      </w:pPr>
    </w:lvl>
    <w:lvl w:ilvl="3" w:tplc="0409000F" w:tentative="1">
      <w:start w:val="1"/>
      <w:numFmt w:val="decimal"/>
      <w:lvlText w:val="%4."/>
      <w:lvlJc w:val="left"/>
      <w:pPr>
        <w:ind w:left="2241" w:hanging="420"/>
      </w:pPr>
    </w:lvl>
    <w:lvl w:ilvl="4" w:tplc="04090019" w:tentative="1">
      <w:start w:val="1"/>
      <w:numFmt w:val="lowerLetter"/>
      <w:lvlText w:val="%5)"/>
      <w:lvlJc w:val="left"/>
      <w:pPr>
        <w:ind w:left="2661" w:hanging="420"/>
      </w:pPr>
    </w:lvl>
    <w:lvl w:ilvl="5" w:tplc="0409001B" w:tentative="1">
      <w:start w:val="1"/>
      <w:numFmt w:val="lowerRoman"/>
      <w:lvlText w:val="%6."/>
      <w:lvlJc w:val="right"/>
      <w:pPr>
        <w:ind w:left="3081" w:hanging="420"/>
      </w:pPr>
    </w:lvl>
    <w:lvl w:ilvl="6" w:tplc="0409000F" w:tentative="1">
      <w:start w:val="1"/>
      <w:numFmt w:val="decimal"/>
      <w:lvlText w:val="%7."/>
      <w:lvlJc w:val="left"/>
      <w:pPr>
        <w:ind w:left="3501" w:hanging="420"/>
      </w:pPr>
    </w:lvl>
    <w:lvl w:ilvl="7" w:tplc="04090019" w:tentative="1">
      <w:start w:val="1"/>
      <w:numFmt w:val="lowerLetter"/>
      <w:lvlText w:val="%8)"/>
      <w:lvlJc w:val="left"/>
      <w:pPr>
        <w:ind w:left="3921" w:hanging="420"/>
      </w:pPr>
    </w:lvl>
    <w:lvl w:ilvl="8" w:tplc="0409001B" w:tentative="1">
      <w:start w:val="1"/>
      <w:numFmt w:val="lowerRoman"/>
      <w:lvlText w:val="%9."/>
      <w:lvlJc w:val="right"/>
      <w:pPr>
        <w:ind w:left="4341" w:hanging="420"/>
      </w:pPr>
    </w:lvl>
  </w:abstractNum>
  <w:abstractNum w:abstractNumId="23">
    <w:nsid w:val="3B6841F5"/>
    <w:multiLevelType w:val="hybridMultilevel"/>
    <w:tmpl w:val="E124CFAA"/>
    <w:lvl w:ilvl="0" w:tplc="0409000F">
      <w:start w:val="1"/>
      <w:numFmt w:val="decimal"/>
      <w:lvlText w:val="%1."/>
      <w:lvlJc w:val="left"/>
      <w:pPr>
        <w:ind w:left="981" w:hanging="420"/>
      </w:pPr>
    </w:lvl>
    <w:lvl w:ilvl="1" w:tplc="04090019" w:tentative="1">
      <w:start w:val="1"/>
      <w:numFmt w:val="lowerLetter"/>
      <w:lvlText w:val="%2)"/>
      <w:lvlJc w:val="left"/>
      <w:pPr>
        <w:ind w:left="1401" w:hanging="420"/>
      </w:pPr>
    </w:lvl>
    <w:lvl w:ilvl="2" w:tplc="0409001B" w:tentative="1">
      <w:start w:val="1"/>
      <w:numFmt w:val="lowerRoman"/>
      <w:lvlText w:val="%3."/>
      <w:lvlJc w:val="right"/>
      <w:pPr>
        <w:ind w:left="1821" w:hanging="420"/>
      </w:pPr>
    </w:lvl>
    <w:lvl w:ilvl="3" w:tplc="0409000F" w:tentative="1">
      <w:start w:val="1"/>
      <w:numFmt w:val="decimal"/>
      <w:lvlText w:val="%4."/>
      <w:lvlJc w:val="left"/>
      <w:pPr>
        <w:ind w:left="2241" w:hanging="420"/>
      </w:pPr>
    </w:lvl>
    <w:lvl w:ilvl="4" w:tplc="04090019" w:tentative="1">
      <w:start w:val="1"/>
      <w:numFmt w:val="lowerLetter"/>
      <w:lvlText w:val="%5)"/>
      <w:lvlJc w:val="left"/>
      <w:pPr>
        <w:ind w:left="2661" w:hanging="420"/>
      </w:pPr>
    </w:lvl>
    <w:lvl w:ilvl="5" w:tplc="0409001B" w:tentative="1">
      <w:start w:val="1"/>
      <w:numFmt w:val="lowerRoman"/>
      <w:lvlText w:val="%6."/>
      <w:lvlJc w:val="right"/>
      <w:pPr>
        <w:ind w:left="3081" w:hanging="420"/>
      </w:pPr>
    </w:lvl>
    <w:lvl w:ilvl="6" w:tplc="0409000F" w:tentative="1">
      <w:start w:val="1"/>
      <w:numFmt w:val="decimal"/>
      <w:lvlText w:val="%7."/>
      <w:lvlJc w:val="left"/>
      <w:pPr>
        <w:ind w:left="3501" w:hanging="420"/>
      </w:pPr>
    </w:lvl>
    <w:lvl w:ilvl="7" w:tplc="04090019" w:tentative="1">
      <w:start w:val="1"/>
      <w:numFmt w:val="lowerLetter"/>
      <w:lvlText w:val="%8)"/>
      <w:lvlJc w:val="left"/>
      <w:pPr>
        <w:ind w:left="3921" w:hanging="420"/>
      </w:pPr>
    </w:lvl>
    <w:lvl w:ilvl="8" w:tplc="0409001B" w:tentative="1">
      <w:start w:val="1"/>
      <w:numFmt w:val="lowerRoman"/>
      <w:lvlText w:val="%9."/>
      <w:lvlJc w:val="right"/>
      <w:pPr>
        <w:ind w:left="4341" w:hanging="420"/>
      </w:pPr>
    </w:lvl>
  </w:abstractNum>
  <w:abstractNum w:abstractNumId="24">
    <w:nsid w:val="4DB261C4"/>
    <w:multiLevelType w:val="hybridMultilevel"/>
    <w:tmpl w:val="D5F46836"/>
    <w:lvl w:ilvl="0" w:tplc="0409000F">
      <w:start w:val="1"/>
      <w:numFmt w:val="decimal"/>
      <w:lvlText w:val="%1."/>
      <w:lvlJc w:val="left"/>
      <w:pPr>
        <w:ind w:left="987" w:hanging="420"/>
      </w:p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25">
    <w:nsid w:val="4DEB6723"/>
    <w:multiLevelType w:val="hybridMultilevel"/>
    <w:tmpl w:val="E124CFAA"/>
    <w:lvl w:ilvl="0" w:tplc="0409000F">
      <w:start w:val="1"/>
      <w:numFmt w:val="decimal"/>
      <w:lvlText w:val="%1."/>
      <w:lvlJc w:val="left"/>
      <w:pPr>
        <w:ind w:left="981" w:hanging="420"/>
      </w:pPr>
    </w:lvl>
    <w:lvl w:ilvl="1" w:tplc="04090019" w:tentative="1">
      <w:start w:val="1"/>
      <w:numFmt w:val="lowerLetter"/>
      <w:lvlText w:val="%2)"/>
      <w:lvlJc w:val="left"/>
      <w:pPr>
        <w:ind w:left="1401" w:hanging="420"/>
      </w:pPr>
    </w:lvl>
    <w:lvl w:ilvl="2" w:tplc="0409001B" w:tentative="1">
      <w:start w:val="1"/>
      <w:numFmt w:val="lowerRoman"/>
      <w:lvlText w:val="%3."/>
      <w:lvlJc w:val="right"/>
      <w:pPr>
        <w:ind w:left="1821" w:hanging="420"/>
      </w:pPr>
    </w:lvl>
    <w:lvl w:ilvl="3" w:tplc="0409000F" w:tentative="1">
      <w:start w:val="1"/>
      <w:numFmt w:val="decimal"/>
      <w:lvlText w:val="%4."/>
      <w:lvlJc w:val="left"/>
      <w:pPr>
        <w:ind w:left="2241" w:hanging="420"/>
      </w:pPr>
    </w:lvl>
    <w:lvl w:ilvl="4" w:tplc="04090019" w:tentative="1">
      <w:start w:val="1"/>
      <w:numFmt w:val="lowerLetter"/>
      <w:lvlText w:val="%5)"/>
      <w:lvlJc w:val="left"/>
      <w:pPr>
        <w:ind w:left="2661" w:hanging="420"/>
      </w:pPr>
    </w:lvl>
    <w:lvl w:ilvl="5" w:tplc="0409001B" w:tentative="1">
      <w:start w:val="1"/>
      <w:numFmt w:val="lowerRoman"/>
      <w:lvlText w:val="%6."/>
      <w:lvlJc w:val="right"/>
      <w:pPr>
        <w:ind w:left="3081" w:hanging="420"/>
      </w:pPr>
    </w:lvl>
    <w:lvl w:ilvl="6" w:tplc="0409000F" w:tentative="1">
      <w:start w:val="1"/>
      <w:numFmt w:val="decimal"/>
      <w:lvlText w:val="%7."/>
      <w:lvlJc w:val="left"/>
      <w:pPr>
        <w:ind w:left="3501" w:hanging="420"/>
      </w:pPr>
    </w:lvl>
    <w:lvl w:ilvl="7" w:tplc="04090019" w:tentative="1">
      <w:start w:val="1"/>
      <w:numFmt w:val="lowerLetter"/>
      <w:lvlText w:val="%8)"/>
      <w:lvlJc w:val="left"/>
      <w:pPr>
        <w:ind w:left="3921" w:hanging="420"/>
      </w:pPr>
    </w:lvl>
    <w:lvl w:ilvl="8" w:tplc="0409001B" w:tentative="1">
      <w:start w:val="1"/>
      <w:numFmt w:val="lowerRoman"/>
      <w:lvlText w:val="%9."/>
      <w:lvlJc w:val="right"/>
      <w:pPr>
        <w:ind w:left="4341" w:hanging="420"/>
      </w:pPr>
    </w:lvl>
  </w:abstractNum>
  <w:abstractNum w:abstractNumId="26">
    <w:nsid w:val="4E2E0BA7"/>
    <w:multiLevelType w:val="hybridMultilevel"/>
    <w:tmpl w:val="E1BA573C"/>
    <w:lvl w:ilvl="0" w:tplc="0409000F">
      <w:start w:val="1"/>
      <w:numFmt w:val="decimal"/>
      <w:lvlText w:val="%1."/>
      <w:lvlJc w:val="left"/>
      <w:pPr>
        <w:ind w:left="981" w:hanging="420"/>
      </w:pPr>
      <w:rPr>
        <w:rFonts w:hint="eastAsia"/>
      </w:rPr>
    </w:lvl>
    <w:lvl w:ilvl="1" w:tplc="04090019" w:tentative="1">
      <w:start w:val="1"/>
      <w:numFmt w:val="lowerLetter"/>
      <w:lvlText w:val="%2)"/>
      <w:lvlJc w:val="left"/>
      <w:pPr>
        <w:ind w:left="1401" w:hanging="420"/>
      </w:pPr>
    </w:lvl>
    <w:lvl w:ilvl="2" w:tplc="0409001B" w:tentative="1">
      <w:start w:val="1"/>
      <w:numFmt w:val="lowerRoman"/>
      <w:lvlText w:val="%3."/>
      <w:lvlJc w:val="right"/>
      <w:pPr>
        <w:ind w:left="1821" w:hanging="420"/>
      </w:pPr>
    </w:lvl>
    <w:lvl w:ilvl="3" w:tplc="0409000F" w:tentative="1">
      <w:start w:val="1"/>
      <w:numFmt w:val="decimal"/>
      <w:lvlText w:val="%4."/>
      <w:lvlJc w:val="left"/>
      <w:pPr>
        <w:ind w:left="2241" w:hanging="420"/>
      </w:pPr>
    </w:lvl>
    <w:lvl w:ilvl="4" w:tplc="04090019" w:tentative="1">
      <w:start w:val="1"/>
      <w:numFmt w:val="lowerLetter"/>
      <w:lvlText w:val="%5)"/>
      <w:lvlJc w:val="left"/>
      <w:pPr>
        <w:ind w:left="2661" w:hanging="420"/>
      </w:pPr>
    </w:lvl>
    <w:lvl w:ilvl="5" w:tplc="0409001B" w:tentative="1">
      <w:start w:val="1"/>
      <w:numFmt w:val="lowerRoman"/>
      <w:lvlText w:val="%6."/>
      <w:lvlJc w:val="right"/>
      <w:pPr>
        <w:ind w:left="3081" w:hanging="420"/>
      </w:pPr>
    </w:lvl>
    <w:lvl w:ilvl="6" w:tplc="0409000F" w:tentative="1">
      <w:start w:val="1"/>
      <w:numFmt w:val="decimal"/>
      <w:lvlText w:val="%7."/>
      <w:lvlJc w:val="left"/>
      <w:pPr>
        <w:ind w:left="3501" w:hanging="420"/>
      </w:pPr>
    </w:lvl>
    <w:lvl w:ilvl="7" w:tplc="04090019" w:tentative="1">
      <w:start w:val="1"/>
      <w:numFmt w:val="lowerLetter"/>
      <w:lvlText w:val="%8)"/>
      <w:lvlJc w:val="left"/>
      <w:pPr>
        <w:ind w:left="3921" w:hanging="420"/>
      </w:pPr>
    </w:lvl>
    <w:lvl w:ilvl="8" w:tplc="0409001B" w:tentative="1">
      <w:start w:val="1"/>
      <w:numFmt w:val="lowerRoman"/>
      <w:lvlText w:val="%9."/>
      <w:lvlJc w:val="right"/>
      <w:pPr>
        <w:ind w:left="4341" w:hanging="420"/>
      </w:pPr>
    </w:lvl>
  </w:abstractNum>
  <w:abstractNum w:abstractNumId="27">
    <w:nsid w:val="518A4FA3"/>
    <w:multiLevelType w:val="hybridMultilevel"/>
    <w:tmpl w:val="B26ED906"/>
    <w:lvl w:ilvl="0" w:tplc="0409000F">
      <w:start w:val="1"/>
      <w:numFmt w:val="decimal"/>
      <w:lvlText w:val="%1."/>
      <w:lvlJc w:val="left"/>
      <w:pPr>
        <w:ind w:left="981" w:hanging="420"/>
      </w:pPr>
    </w:lvl>
    <w:lvl w:ilvl="1" w:tplc="04090019" w:tentative="1">
      <w:start w:val="1"/>
      <w:numFmt w:val="lowerLetter"/>
      <w:lvlText w:val="%2)"/>
      <w:lvlJc w:val="left"/>
      <w:pPr>
        <w:ind w:left="1401" w:hanging="420"/>
      </w:pPr>
    </w:lvl>
    <w:lvl w:ilvl="2" w:tplc="0409001B" w:tentative="1">
      <w:start w:val="1"/>
      <w:numFmt w:val="lowerRoman"/>
      <w:lvlText w:val="%3."/>
      <w:lvlJc w:val="right"/>
      <w:pPr>
        <w:ind w:left="1821" w:hanging="420"/>
      </w:pPr>
    </w:lvl>
    <w:lvl w:ilvl="3" w:tplc="0409000F" w:tentative="1">
      <w:start w:val="1"/>
      <w:numFmt w:val="decimal"/>
      <w:lvlText w:val="%4."/>
      <w:lvlJc w:val="left"/>
      <w:pPr>
        <w:ind w:left="2241" w:hanging="420"/>
      </w:pPr>
    </w:lvl>
    <w:lvl w:ilvl="4" w:tplc="04090019" w:tentative="1">
      <w:start w:val="1"/>
      <w:numFmt w:val="lowerLetter"/>
      <w:lvlText w:val="%5)"/>
      <w:lvlJc w:val="left"/>
      <w:pPr>
        <w:ind w:left="2661" w:hanging="420"/>
      </w:pPr>
    </w:lvl>
    <w:lvl w:ilvl="5" w:tplc="0409001B" w:tentative="1">
      <w:start w:val="1"/>
      <w:numFmt w:val="lowerRoman"/>
      <w:lvlText w:val="%6."/>
      <w:lvlJc w:val="right"/>
      <w:pPr>
        <w:ind w:left="3081" w:hanging="420"/>
      </w:pPr>
    </w:lvl>
    <w:lvl w:ilvl="6" w:tplc="0409000F" w:tentative="1">
      <w:start w:val="1"/>
      <w:numFmt w:val="decimal"/>
      <w:lvlText w:val="%7."/>
      <w:lvlJc w:val="left"/>
      <w:pPr>
        <w:ind w:left="3501" w:hanging="420"/>
      </w:pPr>
    </w:lvl>
    <w:lvl w:ilvl="7" w:tplc="04090019" w:tentative="1">
      <w:start w:val="1"/>
      <w:numFmt w:val="lowerLetter"/>
      <w:lvlText w:val="%8)"/>
      <w:lvlJc w:val="left"/>
      <w:pPr>
        <w:ind w:left="3921" w:hanging="420"/>
      </w:pPr>
    </w:lvl>
    <w:lvl w:ilvl="8" w:tplc="0409001B" w:tentative="1">
      <w:start w:val="1"/>
      <w:numFmt w:val="lowerRoman"/>
      <w:lvlText w:val="%9."/>
      <w:lvlJc w:val="right"/>
      <w:pPr>
        <w:ind w:left="4341" w:hanging="420"/>
      </w:pPr>
    </w:lvl>
  </w:abstractNum>
  <w:abstractNum w:abstractNumId="28">
    <w:nsid w:val="527178AB"/>
    <w:multiLevelType w:val="hybridMultilevel"/>
    <w:tmpl w:val="E124CFAA"/>
    <w:lvl w:ilvl="0" w:tplc="0409000F">
      <w:start w:val="1"/>
      <w:numFmt w:val="decimal"/>
      <w:lvlText w:val="%1."/>
      <w:lvlJc w:val="left"/>
      <w:pPr>
        <w:ind w:left="981" w:hanging="420"/>
      </w:pPr>
    </w:lvl>
    <w:lvl w:ilvl="1" w:tplc="04090019" w:tentative="1">
      <w:start w:val="1"/>
      <w:numFmt w:val="lowerLetter"/>
      <w:lvlText w:val="%2)"/>
      <w:lvlJc w:val="left"/>
      <w:pPr>
        <w:ind w:left="1401" w:hanging="420"/>
      </w:pPr>
    </w:lvl>
    <w:lvl w:ilvl="2" w:tplc="0409001B" w:tentative="1">
      <w:start w:val="1"/>
      <w:numFmt w:val="lowerRoman"/>
      <w:lvlText w:val="%3."/>
      <w:lvlJc w:val="right"/>
      <w:pPr>
        <w:ind w:left="1821" w:hanging="420"/>
      </w:pPr>
    </w:lvl>
    <w:lvl w:ilvl="3" w:tplc="0409000F" w:tentative="1">
      <w:start w:val="1"/>
      <w:numFmt w:val="decimal"/>
      <w:lvlText w:val="%4."/>
      <w:lvlJc w:val="left"/>
      <w:pPr>
        <w:ind w:left="2241" w:hanging="420"/>
      </w:pPr>
    </w:lvl>
    <w:lvl w:ilvl="4" w:tplc="04090019" w:tentative="1">
      <w:start w:val="1"/>
      <w:numFmt w:val="lowerLetter"/>
      <w:lvlText w:val="%5)"/>
      <w:lvlJc w:val="left"/>
      <w:pPr>
        <w:ind w:left="2661" w:hanging="420"/>
      </w:pPr>
    </w:lvl>
    <w:lvl w:ilvl="5" w:tplc="0409001B" w:tentative="1">
      <w:start w:val="1"/>
      <w:numFmt w:val="lowerRoman"/>
      <w:lvlText w:val="%6."/>
      <w:lvlJc w:val="right"/>
      <w:pPr>
        <w:ind w:left="3081" w:hanging="420"/>
      </w:pPr>
    </w:lvl>
    <w:lvl w:ilvl="6" w:tplc="0409000F" w:tentative="1">
      <w:start w:val="1"/>
      <w:numFmt w:val="decimal"/>
      <w:lvlText w:val="%7."/>
      <w:lvlJc w:val="left"/>
      <w:pPr>
        <w:ind w:left="3501" w:hanging="420"/>
      </w:pPr>
    </w:lvl>
    <w:lvl w:ilvl="7" w:tplc="04090019" w:tentative="1">
      <w:start w:val="1"/>
      <w:numFmt w:val="lowerLetter"/>
      <w:lvlText w:val="%8)"/>
      <w:lvlJc w:val="left"/>
      <w:pPr>
        <w:ind w:left="3921" w:hanging="420"/>
      </w:pPr>
    </w:lvl>
    <w:lvl w:ilvl="8" w:tplc="0409001B" w:tentative="1">
      <w:start w:val="1"/>
      <w:numFmt w:val="lowerRoman"/>
      <w:lvlText w:val="%9."/>
      <w:lvlJc w:val="right"/>
      <w:pPr>
        <w:ind w:left="4341" w:hanging="420"/>
      </w:pPr>
    </w:lvl>
  </w:abstractNum>
  <w:abstractNum w:abstractNumId="29">
    <w:nsid w:val="52B522C7"/>
    <w:multiLevelType w:val="hybridMultilevel"/>
    <w:tmpl w:val="D5F46836"/>
    <w:lvl w:ilvl="0" w:tplc="0409000F">
      <w:start w:val="1"/>
      <w:numFmt w:val="decimal"/>
      <w:lvlText w:val="%1."/>
      <w:lvlJc w:val="left"/>
      <w:pPr>
        <w:ind w:left="987" w:hanging="420"/>
      </w:p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30">
    <w:nsid w:val="53070A3C"/>
    <w:multiLevelType w:val="hybridMultilevel"/>
    <w:tmpl w:val="E124CFAA"/>
    <w:lvl w:ilvl="0" w:tplc="0409000F">
      <w:start w:val="1"/>
      <w:numFmt w:val="decimal"/>
      <w:lvlText w:val="%1."/>
      <w:lvlJc w:val="left"/>
      <w:pPr>
        <w:ind w:left="981" w:hanging="420"/>
      </w:pPr>
    </w:lvl>
    <w:lvl w:ilvl="1" w:tplc="04090019" w:tentative="1">
      <w:start w:val="1"/>
      <w:numFmt w:val="lowerLetter"/>
      <w:lvlText w:val="%2)"/>
      <w:lvlJc w:val="left"/>
      <w:pPr>
        <w:ind w:left="1401" w:hanging="420"/>
      </w:pPr>
    </w:lvl>
    <w:lvl w:ilvl="2" w:tplc="0409001B" w:tentative="1">
      <w:start w:val="1"/>
      <w:numFmt w:val="lowerRoman"/>
      <w:lvlText w:val="%3."/>
      <w:lvlJc w:val="right"/>
      <w:pPr>
        <w:ind w:left="1821" w:hanging="420"/>
      </w:pPr>
    </w:lvl>
    <w:lvl w:ilvl="3" w:tplc="0409000F" w:tentative="1">
      <w:start w:val="1"/>
      <w:numFmt w:val="decimal"/>
      <w:lvlText w:val="%4."/>
      <w:lvlJc w:val="left"/>
      <w:pPr>
        <w:ind w:left="2241" w:hanging="420"/>
      </w:pPr>
    </w:lvl>
    <w:lvl w:ilvl="4" w:tplc="04090019" w:tentative="1">
      <w:start w:val="1"/>
      <w:numFmt w:val="lowerLetter"/>
      <w:lvlText w:val="%5)"/>
      <w:lvlJc w:val="left"/>
      <w:pPr>
        <w:ind w:left="2661" w:hanging="420"/>
      </w:pPr>
    </w:lvl>
    <w:lvl w:ilvl="5" w:tplc="0409001B" w:tentative="1">
      <w:start w:val="1"/>
      <w:numFmt w:val="lowerRoman"/>
      <w:lvlText w:val="%6."/>
      <w:lvlJc w:val="right"/>
      <w:pPr>
        <w:ind w:left="3081" w:hanging="420"/>
      </w:pPr>
    </w:lvl>
    <w:lvl w:ilvl="6" w:tplc="0409000F" w:tentative="1">
      <w:start w:val="1"/>
      <w:numFmt w:val="decimal"/>
      <w:lvlText w:val="%7."/>
      <w:lvlJc w:val="left"/>
      <w:pPr>
        <w:ind w:left="3501" w:hanging="420"/>
      </w:pPr>
    </w:lvl>
    <w:lvl w:ilvl="7" w:tplc="04090019" w:tentative="1">
      <w:start w:val="1"/>
      <w:numFmt w:val="lowerLetter"/>
      <w:lvlText w:val="%8)"/>
      <w:lvlJc w:val="left"/>
      <w:pPr>
        <w:ind w:left="3921" w:hanging="420"/>
      </w:pPr>
    </w:lvl>
    <w:lvl w:ilvl="8" w:tplc="0409001B" w:tentative="1">
      <w:start w:val="1"/>
      <w:numFmt w:val="lowerRoman"/>
      <w:lvlText w:val="%9."/>
      <w:lvlJc w:val="right"/>
      <w:pPr>
        <w:ind w:left="4341" w:hanging="420"/>
      </w:pPr>
    </w:lvl>
  </w:abstractNum>
  <w:abstractNum w:abstractNumId="31">
    <w:nsid w:val="53D432A0"/>
    <w:multiLevelType w:val="hybridMultilevel"/>
    <w:tmpl w:val="E124CFAA"/>
    <w:lvl w:ilvl="0" w:tplc="0409000F">
      <w:start w:val="1"/>
      <w:numFmt w:val="decimal"/>
      <w:lvlText w:val="%1."/>
      <w:lvlJc w:val="left"/>
      <w:pPr>
        <w:ind w:left="981" w:hanging="420"/>
      </w:pPr>
    </w:lvl>
    <w:lvl w:ilvl="1" w:tplc="04090019" w:tentative="1">
      <w:start w:val="1"/>
      <w:numFmt w:val="lowerLetter"/>
      <w:lvlText w:val="%2)"/>
      <w:lvlJc w:val="left"/>
      <w:pPr>
        <w:ind w:left="1401" w:hanging="420"/>
      </w:pPr>
    </w:lvl>
    <w:lvl w:ilvl="2" w:tplc="0409001B" w:tentative="1">
      <w:start w:val="1"/>
      <w:numFmt w:val="lowerRoman"/>
      <w:lvlText w:val="%3."/>
      <w:lvlJc w:val="right"/>
      <w:pPr>
        <w:ind w:left="1821" w:hanging="420"/>
      </w:pPr>
    </w:lvl>
    <w:lvl w:ilvl="3" w:tplc="0409000F" w:tentative="1">
      <w:start w:val="1"/>
      <w:numFmt w:val="decimal"/>
      <w:lvlText w:val="%4."/>
      <w:lvlJc w:val="left"/>
      <w:pPr>
        <w:ind w:left="2241" w:hanging="420"/>
      </w:pPr>
    </w:lvl>
    <w:lvl w:ilvl="4" w:tplc="04090019" w:tentative="1">
      <w:start w:val="1"/>
      <w:numFmt w:val="lowerLetter"/>
      <w:lvlText w:val="%5)"/>
      <w:lvlJc w:val="left"/>
      <w:pPr>
        <w:ind w:left="2661" w:hanging="420"/>
      </w:pPr>
    </w:lvl>
    <w:lvl w:ilvl="5" w:tplc="0409001B" w:tentative="1">
      <w:start w:val="1"/>
      <w:numFmt w:val="lowerRoman"/>
      <w:lvlText w:val="%6."/>
      <w:lvlJc w:val="right"/>
      <w:pPr>
        <w:ind w:left="3081" w:hanging="420"/>
      </w:pPr>
    </w:lvl>
    <w:lvl w:ilvl="6" w:tplc="0409000F" w:tentative="1">
      <w:start w:val="1"/>
      <w:numFmt w:val="decimal"/>
      <w:lvlText w:val="%7."/>
      <w:lvlJc w:val="left"/>
      <w:pPr>
        <w:ind w:left="3501" w:hanging="420"/>
      </w:pPr>
    </w:lvl>
    <w:lvl w:ilvl="7" w:tplc="04090019" w:tentative="1">
      <w:start w:val="1"/>
      <w:numFmt w:val="lowerLetter"/>
      <w:lvlText w:val="%8)"/>
      <w:lvlJc w:val="left"/>
      <w:pPr>
        <w:ind w:left="3921" w:hanging="420"/>
      </w:pPr>
    </w:lvl>
    <w:lvl w:ilvl="8" w:tplc="0409001B" w:tentative="1">
      <w:start w:val="1"/>
      <w:numFmt w:val="lowerRoman"/>
      <w:lvlText w:val="%9."/>
      <w:lvlJc w:val="right"/>
      <w:pPr>
        <w:ind w:left="4341" w:hanging="420"/>
      </w:pPr>
    </w:lvl>
  </w:abstractNum>
  <w:abstractNum w:abstractNumId="32">
    <w:nsid w:val="5A1222C2"/>
    <w:multiLevelType w:val="hybridMultilevel"/>
    <w:tmpl w:val="E124CFAA"/>
    <w:lvl w:ilvl="0" w:tplc="0409000F">
      <w:start w:val="1"/>
      <w:numFmt w:val="decimal"/>
      <w:lvlText w:val="%1."/>
      <w:lvlJc w:val="left"/>
      <w:pPr>
        <w:ind w:left="981" w:hanging="420"/>
      </w:pPr>
    </w:lvl>
    <w:lvl w:ilvl="1" w:tplc="04090019" w:tentative="1">
      <w:start w:val="1"/>
      <w:numFmt w:val="lowerLetter"/>
      <w:lvlText w:val="%2)"/>
      <w:lvlJc w:val="left"/>
      <w:pPr>
        <w:ind w:left="1401" w:hanging="420"/>
      </w:pPr>
    </w:lvl>
    <w:lvl w:ilvl="2" w:tplc="0409001B" w:tentative="1">
      <w:start w:val="1"/>
      <w:numFmt w:val="lowerRoman"/>
      <w:lvlText w:val="%3."/>
      <w:lvlJc w:val="right"/>
      <w:pPr>
        <w:ind w:left="1821" w:hanging="420"/>
      </w:pPr>
    </w:lvl>
    <w:lvl w:ilvl="3" w:tplc="0409000F" w:tentative="1">
      <w:start w:val="1"/>
      <w:numFmt w:val="decimal"/>
      <w:lvlText w:val="%4."/>
      <w:lvlJc w:val="left"/>
      <w:pPr>
        <w:ind w:left="2241" w:hanging="420"/>
      </w:pPr>
    </w:lvl>
    <w:lvl w:ilvl="4" w:tplc="04090019" w:tentative="1">
      <w:start w:val="1"/>
      <w:numFmt w:val="lowerLetter"/>
      <w:lvlText w:val="%5)"/>
      <w:lvlJc w:val="left"/>
      <w:pPr>
        <w:ind w:left="2661" w:hanging="420"/>
      </w:pPr>
    </w:lvl>
    <w:lvl w:ilvl="5" w:tplc="0409001B" w:tentative="1">
      <w:start w:val="1"/>
      <w:numFmt w:val="lowerRoman"/>
      <w:lvlText w:val="%6."/>
      <w:lvlJc w:val="right"/>
      <w:pPr>
        <w:ind w:left="3081" w:hanging="420"/>
      </w:pPr>
    </w:lvl>
    <w:lvl w:ilvl="6" w:tplc="0409000F" w:tentative="1">
      <w:start w:val="1"/>
      <w:numFmt w:val="decimal"/>
      <w:lvlText w:val="%7."/>
      <w:lvlJc w:val="left"/>
      <w:pPr>
        <w:ind w:left="3501" w:hanging="420"/>
      </w:pPr>
    </w:lvl>
    <w:lvl w:ilvl="7" w:tplc="04090019" w:tentative="1">
      <w:start w:val="1"/>
      <w:numFmt w:val="lowerLetter"/>
      <w:lvlText w:val="%8)"/>
      <w:lvlJc w:val="left"/>
      <w:pPr>
        <w:ind w:left="3921" w:hanging="420"/>
      </w:pPr>
    </w:lvl>
    <w:lvl w:ilvl="8" w:tplc="0409001B" w:tentative="1">
      <w:start w:val="1"/>
      <w:numFmt w:val="lowerRoman"/>
      <w:lvlText w:val="%9."/>
      <w:lvlJc w:val="right"/>
      <w:pPr>
        <w:ind w:left="4341" w:hanging="420"/>
      </w:pPr>
    </w:lvl>
  </w:abstractNum>
  <w:abstractNum w:abstractNumId="33">
    <w:nsid w:val="5B25538C"/>
    <w:multiLevelType w:val="hybridMultilevel"/>
    <w:tmpl w:val="6DB084FE"/>
    <w:lvl w:ilvl="0" w:tplc="A24015FE">
      <w:start w:val="1"/>
      <w:numFmt w:val="decimal"/>
      <w:lvlText w:val="%1."/>
      <w:lvlJc w:val="left"/>
      <w:pPr>
        <w:ind w:left="981"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nsid w:val="5C027EAD"/>
    <w:multiLevelType w:val="hybridMultilevel"/>
    <w:tmpl w:val="034AACB0"/>
    <w:lvl w:ilvl="0" w:tplc="78DC1208">
      <w:start w:val="1"/>
      <w:numFmt w:val="decimal"/>
      <w:lvlText w:val="%1."/>
      <w:lvlJc w:val="left"/>
      <w:pPr>
        <w:ind w:left="6799"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nsid w:val="5D955ACC"/>
    <w:multiLevelType w:val="hybridMultilevel"/>
    <w:tmpl w:val="067AED2C"/>
    <w:lvl w:ilvl="0" w:tplc="0409000B">
      <w:start w:val="1"/>
      <w:numFmt w:val="bullet"/>
      <w:lvlText w:val=""/>
      <w:lvlJc w:val="left"/>
      <w:pPr>
        <w:ind w:left="981" w:hanging="420"/>
      </w:pPr>
      <w:rPr>
        <w:rFonts w:ascii="Wingdings" w:hAnsi="Wingdings" w:hint="default"/>
      </w:rPr>
    </w:lvl>
    <w:lvl w:ilvl="1" w:tplc="04090003" w:tentative="1">
      <w:start w:val="1"/>
      <w:numFmt w:val="bullet"/>
      <w:lvlText w:val=""/>
      <w:lvlJc w:val="left"/>
      <w:pPr>
        <w:ind w:left="1401" w:hanging="420"/>
      </w:pPr>
      <w:rPr>
        <w:rFonts w:ascii="Wingdings" w:hAnsi="Wingdings" w:hint="default"/>
      </w:rPr>
    </w:lvl>
    <w:lvl w:ilvl="2" w:tplc="04090005" w:tentative="1">
      <w:start w:val="1"/>
      <w:numFmt w:val="bullet"/>
      <w:lvlText w:val=""/>
      <w:lvlJc w:val="left"/>
      <w:pPr>
        <w:ind w:left="1821" w:hanging="420"/>
      </w:pPr>
      <w:rPr>
        <w:rFonts w:ascii="Wingdings" w:hAnsi="Wingdings" w:hint="default"/>
      </w:rPr>
    </w:lvl>
    <w:lvl w:ilvl="3" w:tplc="04090001" w:tentative="1">
      <w:start w:val="1"/>
      <w:numFmt w:val="bullet"/>
      <w:lvlText w:val=""/>
      <w:lvlJc w:val="left"/>
      <w:pPr>
        <w:ind w:left="2241" w:hanging="420"/>
      </w:pPr>
      <w:rPr>
        <w:rFonts w:ascii="Wingdings" w:hAnsi="Wingdings" w:hint="default"/>
      </w:rPr>
    </w:lvl>
    <w:lvl w:ilvl="4" w:tplc="04090003" w:tentative="1">
      <w:start w:val="1"/>
      <w:numFmt w:val="bullet"/>
      <w:lvlText w:val=""/>
      <w:lvlJc w:val="left"/>
      <w:pPr>
        <w:ind w:left="2661" w:hanging="420"/>
      </w:pPr>
      <w:rPr>
        <w:rFonts w:ascii="Wingdings" w:hAnsi="Wingdings" w:hint="default"/>
      </w:rPr>
    </w:lvl>
    <w:lvl w:ilvl="5" w:tplc="04090005" w:tentative="1">
      <w:start w:val="1"/>
      <w:numFmt w:val="bullet"/>
      <w:lvlText w:val=""/>
      <w:lvlJc w:val="left"/>
      <w:pPr>
        <w:ind w:left="3081" w:hanging="420"/>
      </w:pPr>
      <w:rPr>
        <w:rFonts w:ascii="Wingdings" w:hAnsi="Wingdings" w:hint="default"/>
      </w:rPr>
    </w:lvl>
    <w:lvl w:ilvl="6" w:tplc="04090001" w:tentative="1">
      <w:start w:val="1"/>
      <w:numFmt w:val="bullet"/>
      <w:lvlText w:val=""/>
      <w:lvlJc w:val="left"/>
      <w:pPr>
        <w:ind w:left="3501" w:hanging="420"/>
      </w:pPr>
      <w:rPr>
        <w:rFonts w:ascii="Wingdings" w:hAnsi="Wingdings" w:hint="default"/>
      </w:rPr>
    </w:lvl>
    <w:lvl w:ilvl="7" w:tplc="04090003" w:tentative="1">
      <w:start w:val="1"/>
      <w:numFmt w:val="bullet"/>
      <w:lvlText w:val=""/>
      <w:lvlJc w:val="left"/>
      <w:pPr>
        <w:ind w:left="3921" w:hanging="420"/>
      </w:pPr>
      <w:rPr>
        <w:rFonts w:ascii="Wingdings" w:hAnsi="Wingdings" w:hint="default"/>
      </w:rPr>
    </w:lvl>
    <w:lvl w:ilvl="8" w:tplc="04090005" w:tentative="1">
      <w:start w:val="1"/>
      <w:numFmt w:val="bullet"/>
      <w:lvlText w:val=""/>
      <w:lvlJc w:val="left"/>
      <w:pPr>
        <w:ind w:left="4341" w:hanging="420"/>
      </w:pPr>
      <w:rPr>
        <w:rFonts w:ascii="Wingdings" w:hAnsi="Wingdings" w:hint="default"/>
      </w:rPr>
    </w:lvl>
  </w:abstractNum>
  <w:abstractNum w:abstractNumId="36">
    <w:nsid w:val="60CF1FFF"/>
    <w:multiLevelType w:val="hybridMultilevel"/>
    <w:tmpl w:val="6DB084FE"/>
    <w:lvl w:ilvl="0" w:tplc="A24015FE">
      <w:start w:val="1"/>
      <w:numFmt w:val="decimal"/>
      <w:lvlText w:val="%1."/>
      <w:lvlJc w:val="left"/>
      <w:pPr>
        <w:ind w:left="981"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nsid w:val="62B926BF"/>
    <w:multiLevelType w:val="hybridMultilevel"/>
    <w:tmpl w:val="E1BA573C"/>
    <w:lvl w:ilvl="0" w:tplc="0409000F">
      <w:start w:val="1"/>
      <w:numFmt w:val="decimal"/>
      <w:lvlText w:val="%1."/>
      <w:lvlJc w:val="left"/>
      <w:pPr>
        <w:ind w:left="981" w:hanging="420"/>
      </w:pPr>
      <w:rPr>
        <w:rFonts w:hint="eastAsia"/>
      </w:rPr>
    </w:lvl>
    <w:lvl w:ilvl="1" w:tplc="04090019" w:tentative="1">
      <w:start w:val="1"/>
      <w:numFmt w:val="lowerLetter"/>
      <w:lvlText w:val="%2)"/>
      <w:lvlJc w:val="left"/>
      <w:pPr>
        <w:ind w:left="1401" w:hanging="420"/>
      </w:pPr>
    </w:lvl>
    <w:lvl w:ilvl="2" w:tplc="0409001B" w:tentative="1">
      <w:start w:val="1"/>
      <w:numFmt w:val="lowerRoman"/>
      <w:lvlText w:val="%3."/>
      <w:lvlJc w:val="right"/>
      <w:pPr>
        <w:ind w:left="1821" w:hanging="420"/>
      </w:pPr>
    </w:lvl>
    <w:lvl w:ilvl="3" w:tplc="0409000F" w:tentative="1">
      <w:start w:val="1"/>
      <w:numFmt w:val="decimal"/>
      <w:lvlText w:val="%4."/>
      <w:lvlJc w:val="left"/>
      <w:pPr>
        <w:ind w:left="2241" w:hanging="420"/>
      </w:pPr>
    </w:lvl>
    <w:lvl w:ilvl="4" w:tplc="04090019" w:tentative="1">
      <w:start w:val="1"/>
      <w:numFmt w:val="lowerLetter"/>
      <w:lvlText w:val="%5)"/>
      <w:lvlJc w:val="left"/>
      <w:pPr>
        <w:ind w:left="2661" w:hanging="420"/>
      </w:pPr>
    </w:lvl>
    <w:lvl w:ilvl="5" w:tplc="0409001B" w:tentative="1">
      <w:start w:val="1"/>
      <w:numFmt w:val="lowerRoman"/>
      <w:lvlText w:val="%6."/>
      <w:lvlJc w:val="right"/>
      <w:pPr>
        <w:ind w:left="3081" w:hanging="420"/>
      </w:pPr>
    </w:lvl>
    <w:lvl w:ilvl="6" w:tplc="0409000F" w:tentative="1">
      <w:start w:val="1"/>
      <w:numFmt w:val="decimal"/>
      <w:lvlText w:val="%7."/>
      <w:lvlJc w:val="left"/>
      <w:pPr>
        <w:ind w:left="3501" w:hanging="420"/>
      </w:pPr>
    </w:lvl>
    <w:lvl w:ilvl="7" w:tplc="04090019" w:tentative="1">
      <w:start w:val="1"/>
      <w:numFmt w:val="lowerLetter"/>
      <w:lvlText w:val="%8)"/>
      <w:lvlJc w:val="left"/>
      <w:pPr>
        <w:ind w:left="3921" w:hanging="420"/>
      </w:pPr>
    </w:lvl>
    <w:lvl w:ilvl="8" w:tplc="0409001B" w:tentative="1">
      <w:start w:val="1"/>
      <w:numFmt w:val="lowerRoman"/>
      <w:lvlText w:val="%9."/>
      <w:lvlJc w:val="right"/>
      <w:pPr>
        <w:ind w:left="4341" w:hanging="420"/>
      </w:pPr>
    </w:lvl>
  </w:abstractNum>
  <w:abstractNum w:abstractNumId="38">
    <w:nsid w:val="67DB157F"/>
    <w:multiLevelType w:val="hybridMultilevel"/>
    <w:tmpl w:val="B26ED906"/>
    <w:lvl w:ilvl="0" w:tplc="0409000F">
      <w:start w:val="1"/>
      <w:numFmt w:val="decimal"/>
      <w:lvlText w:val="%1."/>
      <w:lvlJc w:val="left"/>
      <w:pPr>
        <w:ind w:left="981" w:hanging="420"/>
      </w:pPr>
    </w:lvl>
    <w:lvl w:ilvl="1" w:tplc="04090019" w:tentative="1">
      <w:start w:val="1"/>
      <w:numFmt w:val="lowerLetter"/>
      <w:lvlText w:val="%2)"/>
      <w:lvlJc w:val="left"/>
      <w:pPr>
        <w:ind w:left="1401" w:hanging="420"/>
      </w:pPr>
    </w:lvl>
    <w:lvl w:ilvl="2" w:tplc="0409001B" w:tentative="1">
      <w:start w:val="1"/>
      <w:numFmt w:val="lowerRoman"/>
      <w:lvlText w:val="%3."/>
      <w:lvlJc w:val="right"/>
      <w:pPr>
        <w:ind w:left="1821" w:hanging="420"/>
      </w:pPr>
    </w:lvl>
    <w:lvl w:ilvl="3" w:tplc="0409000F" w:tentative="1">
      <w:start w:val="1"/>
      <w:numFmt w:val="decimal"/>
      <w:lvlText w:val="%4."/>
      <w:lvlJc w:val="left"/>
      <w:pPr>
        <w:ind w:left="2241" w:hanging="420"/>
      </w:pPr>
    </w:lvl>
    <w:lvl w:ilvl="4" w:tplc="04090019" w:tentative="1">
      <w:start w:val="1"/>
      <w:numFmt w:val="lowerLetter"/>
      <w:lvlText w:val="%5)"/>
      <w:lvlJc w:val="left"/>
      <w:pPr>
        <w:ind w:left="2661" w:hanging="420"/>
      </w:pPr>
    </w:lvl>
    <w:lvl w:ilvl="5" w:tplc="0409001B" w:tentative="1">
      <w:start w:val="1"/>
      <w:numFmt w:val="lowerRoman"/>
      <w:lvlText w:val="%6."/>
      <w:lvlJc w:val="right"/>
      <w:pPr>
        <w:ind w:left="3081" w:hanging="420"/>
      </w:pPr>
    </w:lvl>
    <w:lvl w:ilvl="6" w:tplc="0409000F" w:tentative="1">
      <w:start w:val="1"/>
      <w:numFmt w:val="decimal"/>
      <w:lvlText w:val="%7."/>
      <w:lvlJc w:val="left"/>
      <w:pPr>
        <w:ind w:left="3501" w:hanging="420"/>
      </w:pPr>
    </w:lvl>
    <w:lvl w:ilvl="7" w:tplc="04090019" w:tentative="1">
      <w:start w:val="1"/>
      <w:numFmt w:val="lowerLetter"/>
      <w:lvlText w:val="%8)"/>
      <w:lvlJc w:val="left"/>
      <w:pPr>
        <w:ind w:left="3921" w:hanging="420"/>
      </w:pPr>
    </w:lvl>
    <w:lvl w:ilvl="8" w:tplc="0409001B" w:tentative="1">
      <w:start w:val="1"/>
      <w:numFmt w:val="lowerRoman"/>
      <w:lvlText w:val="%9."/>
      <w:lvlJc w:val="right"/>
      <w:pPr>
        <w:ind w:left="4341" w:hanging="420"/>
      </w:pPr>
    </w:lvl>
  </w:abstractNum>
  <w:abstractNum w:abstractNumId="39">
    <w:nsid w:val="69BC140F"/>
    <w:multiLevelType w:val="hybridMultilevel"/>
    <w:tmpl w:val="CBAE5E06"/>
    <w:lvl w:ilvl="0" w:tplc="0409000F">
      <w:start w:val="1"/>
      <w:numFmt w:val="decimal"/>
      <w:lvlText w:val="%1."/>
      <w:lvlJc w:val="left"/>
      <w:pPr>
        <w:ind w:left="981" w:hanging="420"/>
      </w:pPr>
    </w:lvl>
    <w:lvl w:ilvl="1" w:tplc="04090019" w:tentative="1">
      <w:start w:val="1"/>
      <w:numFmt w:val="lowerLetter"/>
      <w:lvlText w:val="%2)"/>
      <w:lvlJc w:val="left"/>
      <w:pPr>
        <w:ind w:left="1401" w:hanging="420"/>
      </w:pPr>
    </w:lvl>
    <w:lvl w:ilvl="2" w:tplc="0409001B" w:tentative="1">
      <w:start w:val="1"/>
      <w:numFmt w:val="lowerRoman"/>
      <w:lvlText w:val="%3."/>
      <w:lvlJc w:val="right"/>
      <w:pPr>
        <w:ind w:left="1821" w:hanging="420"/>
      </w:pPr>
    </w:lvl>
    <w:lvl w:ilvl="3" w:tplc="0409000F" w:tentative="1">
      <w:start w:val="1"/>
      <w:numFmt w:val="decimal"/>
      <w:lvlText w:val="%4."/>
      <w:lvlJc w:val="left"/>
      <w:pPr>
        <w:ind w:left="2241" w:hanging="420"/>
      </w:pPr>
    </w:lvl>
    <w:lvl w:ilvl="4" w:tplc="04090019" w:tentative="1">
      <w:start w:val="1"/>
      <w:numFmt w:val="lowerLetter"/>
      <w:lvlText w:val="%5)"/>
      <w:lvlJc w:val="left"/>
      <w:pPr>
        <w:ind w:left="2661" w:hanging="420"/>
      </w:pPr>
    </w:lvl>
    <w:lvl w:ilvl="5" w:tplc="0409001B" w:tentative="1">
      <w:start w:val="1"/>
      <w:numFmt w:val="lowerRoman"/>
      <w:lvlText w:val="%6."/>
      <w:lvlJc w:val="right"/>
      <w:pPr>
        <w:ind w:left="3081" w:hanging="420"/>
      </w:pPr>
    </w:lvl>
    <w:lvl w:ilvl="6" w:tplc="0409000F" w:tentative="1">
      <w:start w:val="1"/>
      <w:numFmt w:val="decimal"/>
      <w:lvlText w:val="%7."/>
      <w:lvlJc w:val="left"/>
      <w:pPr>
        <w:ind w:left="3501" w:hanging="420"/>
      </w:pPr>
    </w:lvl>
    <w:lvl w:ilvl="7" w:tplc="04090019" w:tentative="1">
      <w:start w:val="1"/>
      <w:numFmt w:val="lowerLetter"/>
      <w:lvlText w:val="%8)"/>
      <w:lvlJc w:val="left"/>
      <w:pPr>
        <w:ind w:left="3921" w:hanging="420"/>
      </w:pPr>
    </w:lvl>
    <w:lvl w:ilvl="8" w:tplc="0409001B" w:tentative="1">
      <w:start w:val="1"/>
      <w:numFmt w:val="lowerRoman"/>
      <w:lvlText w:val="%9."/>
      <w:lvlJc w:val="right"/>
      <w:pPr>
        <w:ind w:left="4341" w:hanging="420"/>
      </w:pPr>
    </w:lvl>
  </w:abstractNum>
  <w:abstractNum w:abstractNumId="40">
    <w:nsid w:val="6D261605"/>
    <w:multiLevelType w:val="hybridMultilevel"/>
    <w:tmpl w:val="ECD0AE6E"/>
    <w:lvl w:ilvl="0" w:tplc="0409000B">
      <w:start w:val="1"/>
      <w:numFmt w:val="bullet"/>
      <w:lvlText w:val=""/>
      <w:lvlJc w:val="left"/>
      <w:pPr>
        <w:ind w:left="982" w:hanging="420"/>
      </w:pPr>
      <w:rPr>
        <w:rFonts w:ascii="Wingdings" w:hAnsi="Wingdings" w:hint="default"/>
      </w:rPr>
    </w:lvl>
    <w:lvl w:ilvl="1" w:tplc="04090003" w:tentative="1">
      <w:start w:val="1"/>
      <w:numFmt w:val="bullet"/>
      <w:lvlText w:val=""/>
      <w:lvlJc w:val="left"/>
      <w:pPr>
        <w:ind w:left="1402" w:hanging="420"/>
      </w:pPr>
      <w:rPr>
        <w:rFonts w:ascii="Wingdings" w:hAnsi="Wingdings" w:hint="default"/>
      </w:rPr>
    </w:lvl>
    <w:lvl w:ilvl="2" w:tplc="04090005" w:tentative="1">
      <w:start w:val="1"/>
      <w:numFmt w:val="bullet"/>
      <w:lvlText w:val=""/>
      <w:lvlJc w:val="left"/>
      <w:pPr>
        <w:ind w:left="1822" w:hanging="420"/>
      </w:pPr>
      <w:rPr>
        <w:rFonts w:ascii="Wingdings" w:hAnsi="Wingdings" w:hint="default"/>
      </w:rPr>
    </w:lvl>
    <w:lvl w:ilvl="3" w:tplc="04090001" w:tentative="1">
      <w:start w:val="1"/>
      <w:numFmt w:val="bullet"/>
      <w:lvlText w:val=""/>
      <w:lvlJc w:val="left"/>
      <w:pPr>
        <w:ind w:left="2242" w:hanging="420"/>
      </w:pPr>
      <w:rPr>
        <w:rFonts w:ascii="Wingdings" w:hAnsi="Wingdings" w:hint="default"/>
      </w:rPr>
    </w:lvl>
    <w:lvl w:ilvl="4" w:tplc="04090003" w:tentative="1">
      <w:start w:val="1"/>
      <w:numFmt w:val="bullet"/>
      <w:lvlText w:val=""/>
      <w:lvlJc w:val="left"/>
      <w:pPr>
        <w:ind w:left="2662" w:hanging="420"/>
      </w:pPr>
      <w:rPr>
        <w:rFonts w:ascii="Wingdings" w:hAnsi="Wingdings" w:hint="default"/>
      </w:rPr>
    </w:lvl>
    <w:lvl w:ilvl="5" w:tplc="04090005" w:tentative="1">
      <w:start w:val="1"/>
      <w:numFmt w:val="bullet"/>
      <w:lvlText w:val=""/>
      <w:lvlJc w:val="left"/>
      <w:pPr>
        <w:ind w:left="3082" w:hanging="420"/>
      </w:pPr>
      <w:rPr>
        <w:rFonts w:ascii="Wingdings" w:hAnsi="Wingdings" w:hint="default"/>
      </w:rPr>
    </w:lvl>
    <w:lvl w:ilvl="6" w:tplc="04090001" w:tentative="1">
      <w:start w:val="1"/>
      <w:numFmt w:val="bullet"/>
      <w:lvlText w:val=""/>
      <w:lvlJc w:val="left"/>
      <w:pPr>
        <w:ind w:left="3502" w:hanging="420"/>
      </w:pPr>
      <w:rPr>
        <w:rFonts w:ascii="Wingdings" w:hAnsi="Wingdings" w:hint="default"/>
      </w:rPr>
    </w:lvl>
    <w:lvl w:ilvl="7" w:tplc="04090003" w:tentative="1">
      <w:start w:val="1"/>
      <w:numFmt w:val="bullet"/>
      <w:lvlText w:val=""/>
      <w:lvlJc w:val="left"/>
      <w:pPr>
        <w:ind w:left="3922" w:hanging="420"/>
      </w:pPr>
      <w:rPr>
        <w:rFonts w:ascii="Wingdings" w:hAnsi="Wingdings" w:hint="default"/>
      </w:rPr>
    </w:lvl>
    <w:lvl w:ilvl="8" w:tplc="04090005" w:tentative="1">
      <w:start w:val="1"/>
      <w:numFmt w:val="bullet"/>
      <w:lvlText w:val=""/>
      <w:lvlJc w:val="left"/>
      <w:pPr>
        <w:ind w:left="4342" w:hanging="420"/>
      </w:pPr>
      <w:rPr>
        <w:rFonts w:ascii="Wingdings" w:hAnsi="Wingdings" w:hint="default"/>
      </w:rPr>
    </w:lvl>
  </w:abstractNum>
  <w:abstractNum w:abstractNumId="41">
    <w:nsid w:val="6D2F6693"/>
    <w:multiLevelType w:val="hybridMultilevel"/>
    <w:tmpl w:val="D6CAA3B2"/>
    <w:lvl w:ilvl="0" w:tplc="877C0534">
      <w:start w:val="1"/>
      <w:numFmt w:val="bullet"/>
      <w:lvlText w:val=""/>
      <w:lvlPicBulletId w:val="0"/>
      <w:lvlJc w:val="left"/>
      <w:pPr>
        <w:tabs>
          <w:tab w:val="num" w:pos="420"/>
        </w:tabs>
        <w:ind w:left="420" w:firstLine="0"/>
      </w:pPr>
      <w:rPr>
        <w:rFonts w:ascii="Symbol" w:hAnsi="Symbol" w:hint="default"/>
      </w:rPr>
    </w:lvl>
    <w:lvl w:ilvl="1" w:tplc="DF7EA238" w:tentative="1">
      <w:start w:val="1"/>
      <w:numFmt w:val="bullet"/>
      <w:lvlText w:val=""/>
      <w:lvlJc w:val="left"/>
      <w:pPr>
        <w:tabs>
          <w:tab w:val="num" w:pos="840"/>
        </w:tabs>
        <w:ind w:left="840" w:firstLine="0"/>
      </w:pPr>
      <w:rPr>
        <w:rFonts w:ascii="Symbol" w:hAnsi="Symbol" w:hint="default"/>
      </w:rPr>
    </w:lvl>
    <w:lvl w:ilvl="2" w:tplc="D80A8962" w:tentative="1">
      <w:start w:val="1"/>
      <w:numFmt w:val="bullet"/>
      <w:lvlText w:val=""/>
      <w:lvlJc w:val="left"/>
      <w:pPr>
        <w:tabs>
          <w:tab w:val="num" w:pos="1260"/>
        </w:tabs>
        <w:ind w:left="1260" w:firstLine="0"/>
      </w:pPr>
      <w:rPr>
        <w:rFonts w:ascii="Symbol" w:hAnsi="Symbol" w:hint="default"/>
      </w:rPr>
    </w:lvl>
    <w:lvl w:ilvl="3" w:tplc="FC3C200A" w:tentative="1">
      <w:start w:val="1"/>
      <w:numFmt w:val="bullet"/>
      <w:lvlText w:val=""/>
      <w:lvlJc w:val="left"/>
      <w:pPr>
        <w:tabs>
          <w:tab w:val="num" w:pos="1680"/>
        </w:tabs>
        <w:ind w:left="1680" w:firstLine="0"/>
      </w:pPr>
      <w:rPr>
        <w:rFonts w:ascii="Symbol" w:hAnsi="Symbol" w:hint="default"/>
      </w:rPr>
    </w:lvl>
    <w:lvl w:ilvl="4" w:tplc="9F9A7E74" w:tentative="1">
      <w:start w:val="1"/>
      <w:numFmt w:val="bullet"/>
      <w:lvlText w:val=""/>
      <w:lvlJc w:val="left"/>
      <w:pPr>
        <w:tabs>
          <w:tab w:val="num" w:pos="2100"/>
        </w:tabs>
        <w:ind w:left="2100" w:firstLine="0"/>
      </w:pPr>
      <w:rPr>
        <w:rFonts w:ascii="Symbol" w:hAnsi="Symbol" w:hint="default"/>
      </w:rPr>
    </w:lvl>
    <w:lvl w:ilvl="5" w:tplc="C0200D84" w:tentative="1">
      <w:start w:val="1"/>
      <w:numFmt w:val="bullet"/>
      <w:lvlText w:val=""/>
      <w:lvlJc w:val="left"/>
      <w:pPr>
        <w:tabs>
          <w:tab w:val="num" w:pos="2520"/>
        </w:tabs>
        <w:ind w:left="2520" w:firstLine="0"/>
      </w:pPr>
      <w:rPr>
        <w:rFonts w:ascii="Symbol" w:hAnsi="Symbol" w:hint="default"/>
      </w:rPr>
    </w:lvl>
    <w:lvl w:ilvl="6" w:tplc="C3868790" w:tentative="1">
      <w:start w:val="1"/>
      <w:numFmt w:val="bullet"/>
      <w:lvlText w:val=""/>
      <w:lvlJc w:val="left"/>
      <w:pPr>
        <w:tabs>
          <w:tab w:val="num" w:pos="2940"/>
        </w:tabs>
        <w:ind w:left="2940" w:firstLine="0"/>
      </w:pPr>
      <w:rPr>
        <w:rFonts w:ascii="Symbol" w:hAnsi="Symbol" w:hint="default"/>
      </w:rPr>
    </w:lvl>
    <w:lvl w:ilvl="7" w:tplc="061A8CB6" w:tentative="1">
      <w:start w:val="1"/>
      <w:numFmt w:val="bullet"/>
      <w:lvlText w:val=""/>
      <w:lvlJc w:val="left"/>
      <w:pPr>
        <w:tabs>
          <w:tab w:val="num" w:pos="3360"/>
        </w:tabs>
        <w:ind w:left="3360" w:firstLine="0"/>
      </w:pPr>
      <w:rPr>
        <w:rFonts w:ascii="Symbol" w:hAnsi="Symbol" w:hint="default"/>
      </w:rPr>
    </w:lvl>
    <w:lvl w:ilvl="8" w:tplc="C7628580" w:tentative="1">
      <w:start w:val="1"/>
      <w:numFmt w:val="bullet"/>
      <w:lvlText w:val=""/>
      <w:lvlJc w:val="left"/>
      <w:pPr>
        <w:tabs>
          <w:tab w:val="num" w:pos="3780"/>
        </w:tabs>
        <w:ind w:left="3780" w:firstLine="0"/>
      </w:pPr>
      <w:rPr>
        <w:rFonts w:ascii="Symbol" w:hAnsi="Symbol" w:hint="default"/>
      </w:rPr>
    </w:lvl>
  </w:abstractNum>
  <w:abstractNum w:abstractNumId="42">
    <w:nsid w:val="709D1798"/>
    <w:multiLevelType w:val="hybridMultilevel"/>
    <w:tmpl w:val="87265C50"/>
    <w:lvl w:ilvl="0" w:tplc="EEF6EE42">
      <w:start w:val="1"/>
      <w:numFmt w:val="decimal"/>
      <w:lvlText w:val="%1."/>
      <w:lvlJc w:val="left"/>
      <w:pPr>
        <w:ind w:left="981" w:hanging="420"/>
      </w:pPr>
      <w:rPr>
        <w:rFonts w:ascii="宋体" w:eastAsia="宋体" w:hAnsi="宋体"/>
      </w:rPr>
    </w:lvl>
    <w:lvl w:ilvl="1" w:tplc="04090019" w:tentative="1">
      <w:start w:val="1"/>
      <w:numFmt w:val="lowerLetter"/>
      <w:lvlText w:val="%2)"/>
      <w:lvlJc w:val="left"/>
      <w:pPr>
        <w:ind w:left="1401" w:hanging="420"/>
      </w:pPr>
    </w:lvl>
    <w:lvl w:ilvl="2" w:tplc="0409001B" w:tentative="1">
      <w:start w:val="1"/>
      <w:numFmt w:val="lowerRoman"/>
      <w:lvlText w:val="%3."/>
      <w:lvlJc w:val="right"/>
      <w:pPr>
        <w:ind w:left="1821" w:hanging="420"/>
      </w:pPr>
    </w:lvl>
    <w:lvl w:ilvl="3" w:tplc="0409000F" w:tentative="1">
      <w:start w:val="1"/>
      <w:numFmt w:val="decimal"/>
      <w:lvlText w:val="%4."/>
      <w:lvlJc w:val="left"/>
      <w:pPr>
        <w:ind w:left="2241" w:hanging="420"/>
      </w:pPr>
    </w:lvl>
    <w:lvl w:ilvl="4" w:tplc="04090019" w:tentative="1">
      <w:start w:val="1"/>
      <w:numFmt w:val="lowerLetter"/>
      <w:lvlText w:val="%5)"/>
      <w:lvlJc w:val="left"/>
      <w:pPr>
        <w:ind w:left="2661" w:hanging="420"/>
      </w:pPr>
    </w:lvl>
    <w:lvl w:ilvl="5" w:tplc="0409001B" w:tentative="1">
      <w:start w:val="1"/>
      <w:numFmt w:val="lowerRoman"/>
      <w:lvlText w:val="%6."/>
      <w:lvlJc w:val="right"/>
      <w:pPr>
        <w:ind w:left="3081" w:hanging="420"/>
      </w:pPr>
    </w:lvl>
    <w:lvl w:ilvl="6" w:tplc="0409000F" w:tentative="1">
      <w:start w:val="1"/>
      <w:numFmt w:val="decimal"/>
      <w:lvlText w:val="%7."/>
      <w:lvlJc w:val="left"/>
      <w:pPr>
        <w:ind w:left="3501" w:hanging="420"/>
      </w:pPr>
    </w:lvl>
    <w:lvl w:ilvl="7" w:tplc="04090019" w:tentative="1">
      <w:start w:val="1"/>
      <w:numFmt w:val="lowerLetter"/>
      <w:lvlText w:val="%8)"/>
      <w:lvlJc w:val="left"/>
      <w:pPr>
        <w:ind w:left="3921" w:hanging="420"/>
      </w:pPr>
    </w:lvl>
    <w:lvl w:ilvl="8" w:tplc="0409001B" w:tentative="1">
      <w:start w:val="1"/>
      <w:numFmt w:val="lowerRoman"/>
      <w:lvlText w:val="%9."/>
      <w:lvlJc w:val="right"/>
      <w:pPr>
        <w:ind w:left="4341" w:hanging="420"/>
      </w:pPr>
    </w:lvl>
  </w:abstractNum>
  <w:abstractNum w:abstractNumId="43">
    <w:nsid w:val="721D0BF4"/>
    <w:multiLevelType w:val="hybridMultilevel"/>
    <w:tmpl w:val="A70ABDB2"/>
    <w:lvl w:ilvl="0" w:tplc="0409000B">
      <w:start w:val="1"/>
      <w:numFmt w:val="bullet"/>
      <w:lvlText w:val=""/>
      <w:lvlJc w:val="left"/>
      <w:pPr>
        <w:ind w:left="1265" w:hanging="420"/>
      </w:pPr>
      <w:rPr>
        <w:rFonts w:ascii="Wingdings" w:hAnsi="Wingdings" w:hint="default"/>
      </w:rPr>
    </w:lvl>
    <w:lvl w:ilvl="1" w:tplc="04090019" w:tentative="1">
      <w:start w:val="1"/>
      <w:numFmt w:val="lowerLetter"/>
      <w:lvlText w:val="%2)"/>
      <w:lvlJc w:val="left"/>
      <w:pPr>
        <w:ind w:left="1685" w:hanging="420"/>
      </w:pPr>
    </w:lvl>
    <w:lvl w:ilvl="2" w:tplc="0409001B" w:tentative="1">
      <w:start w:val="1"/>
      <w:numFmt w:val="lowerRoman"/>
      <w:lvlText w:val="%3."/>
      <w:lvlJc w:val="right"/>
      <w:pPr>
        <w:ind w:left="2105" w:hanging="420"/>
      </w:pPr>
    </w:lvl>
    <w:lvl w:ilvl="3" w:tplc="0409000F" w:tentative="1">
      <w:start w:val="1"/>
      <w:numFmt w:val="decimal"/>
      <w:lvlText w:val="%4."/>
      <w:lvlJc w:val="left"/>
      <w:pPr>
        <w:ind w:left="2525" w:hanging="420"/>
      </w:pPr>
    </w:lvl>
    <w:lvl w:ilvl="4" w:tplc="04090019" w:tentative="1">
      <w:start w:val="1"/>
      <w:numFmt w:val="lowerLetter"/>
      <w:lvlText w:val="%5)"/>
      <w:lvlJc w:val="left"/>
      <w:pPr>
        <w:ind w:left="2945" w:hanging="420"/>
      </w:pPr>
    </w:lvl>
    <w:lvl w:ilvl="5" w:tplc="0409001B" w:tentative="1">
      <w:start w:val="1"/>
      <w:numFmt w:val="lowerRoman"/>
      <w:lvlText w:val="%6."/>
      <w:lvlJc w:val="right"/>
      <w:pPr>
        <w:ind w:left="3365" w:hanging="420"/>
      </w:pPr>
    </w:lvl>
    <w:lvl w:ilvl="6" w:tplc="0409000F" w:tentative="1">
      <w:start w:val="1"/>
      <w:numFmt w:val="decimal"/>
      <w:lvlText w:val="%7."/>
      <w:lvlJc w:val="left"/>
      <w:pPr>
        <w:ind w:left="3785" w:hanging="420"/>
      </w:pPr>
    </w:lvl>
    <w:lvl w:ilvl="7" w:tplc="04090019" w:tentative="1">
      <w:start w:val="1"/>
      <w:numFmt w:val="lowerLetter"/>
      <w:lvlText w:val="%8)"/>
      <w:lvlJc w:val="left"/>
      <w:pPr>
        <w:ind w:left="4205" w:hanging="420"/>
      </w:pPr>
    </w:lvl>
    <w:lvl w:ilvl="8" w:tplc="0409001B" w:tentative="1">
      <w:start w:val="1"/>
      <w:numFmt w:val="lowerRoman"/>
      <w:lvlText w:val="%9."/>
      <w:lvlJc w:val="right"/>
      <w:pPr>
        <w:ind w:left="4625" w:hanging="420"/>
      </w:pPr>
    </w:lvl>
  </w:abstractNum>
  <w:abstractNum w:abstractNumId="44">
    <w:nsid w:val="73637C97"/>
    <w:multiLevelType w:val="hybridMultilevel"/>
    <w:tmpl w:val="B26ED906"/>
    <w:lvl w:ilvl="0" w:tplc="0409000F">
      <w:start w:val="1"/>
      <w:numFmt w:val="decimal"/>
      <w:lvlText w:val="%1."/>
      <w:lvlJc w:val="left"/>
      <w:pPr>
        <w:ind w:left="981" w:hanging="420"/>
      </w:pPr>
    </w:lvl>
    <w:lvl w:ilvl="1" w:tplc="04090019" w:tentative="1">
      <w:start w:val="1"/>
      <w:numFmt w:val="lowerLetter"/>
      <w:lvlText w:val="%2)"/>
      <w:lvlJc w:val="left"/>
      <w:pPr>
        <w:ind w:left="1401" w:hanging="420"/>
      </w:pPr>
    </w:lvl>
    <w:lvl w:ilvl="2" w:tplc="0409001B" w:tentative="1">
      <w:start w:val="1"/>
      <w:numFmt w:val="lowerRoman"/>
      <w:lvlText w:val="%3."/>
      <w:lvlJc w:val="right"/>
      <w:pPr>
        <w:ind w:left="1821" w:hanging="420"/>
      </w:pPr>
    </w:lvl>
    <w:lvl w:ilvl="3" w:tplc="0409000F" w:tentative="1">
      <w:start w:val="1"/>
      <w:numFmt w:val="decimal"/>
      <w:lvlText w:val="%4."/>
      <w:lvlJc w:val="left"/>
      <w:pPr>
        <w:ind w:left="2241" w:hanging="420"/>
      </w:pPr>
    </w:lvl>
    <w:lvl w:ilvl="4" w:tplc="04090019" w:tentative="1">
      <w:start w:val="1"/>
      <w:numFmt w:val="lowerLetter"/>
      <w:lvlText w:val="%5)"/>
      <w:lvlJc w:val="left"/>
      <w:pPr>
        <w:ind w:left="2661" w:hanging="420"/>
      </w:pPr>
    </w:lvl>
    <w:lvl w:ilvl="5" w:tplc="0409001B" w:tentative="1">
      <w:start w:val="1"/>
      <w:numFmt w:val="lowerRoman"/>
      <w:lvlText w:val="%6."/>
      <w:lvlJc w:val="right"/>
      <w:pPr>
        <w:ind w:left="3081" w:hanging="420"/>
      </w:pPr>
    </w:lvl>
    <w:lvl w:ilvl="6" w:tplc="0409000F" w:tentative="1">
      <w:start w:val="1"/>
      <w:numFmt w:val="decimal"/>
      <w:lvlText w:val="%7."/>
      <w:lvlJc w:val="left"/>
      <w:pPr>
        <w:ind w:left="3501" w:hanging="420"/>
      </w:pPr>
    </w:lvl>
    <w:lvl w:ilvl="7" w:tplc="04090019" w:tentative="1">
      <w:start w:val="1"/>
      <w:numFmt w:val="lowerLetter"/>
      <w:lvlText w:val="%8)"/>
      <w:lvlJc w:val="left"/>
      <w:pPr>
        <w:ind w:left="3921" w:hanging="420"/>
      </w:pPr>
    </w:lvl>
    <w:lvl w:ilvl="8" w:tplc="0409001B" w:tentative="1">
      <w:start w:val="1"/>
      <w:numFmt w:val="lowerRoman"/>
      <w:lvlText w:val="%9."/>
      <w:lvlJc w:val="right"/>
      <w:pPr>
        <w:ind w:left="4341" w:hanging="420"/>
      </w:pPr>
    </w:lvl>
  </w:abstractNum>
  <w:abstractNum w:abstractNumId="45">
    <w:nsid w:val="79FD3102"/>
    <w:multiLevelType w:val="hybridMultilevel"/>
    <w:tmpl w:val="A7284932"/>
    <w:lvl w:ilvl="0" w:tplc="04090019">
      <w:start w:val="1"/>
      <w:numFmt w:val="lowerLetter"/>
      <w:lvlText w:val="%1)"/>
      <w:lvlJc w:val="left"/>
      <w:pPr>
        <w:ind w:left="981" w:hanging="420"/>
      </w:pPr>
      <w:rPr>
        <w:rFonts w:hint="default"/>
      </w:rPr>
    </w:lvl>
    <w:lvl w:ilvl="1" w:tplc="04090003" w:tentative="1">
      <w:start w:val="1"/>
      <w:numFmt w:val="bullet"/>
      <w:lvlText w:val=""/>
      <w:lvlJc w:val="left"/>
      <w:pPr>
        <w:ind w:left="1401" w:hanging="420"/>
      </w:pPr>
      <w:rPr>
        <w:rFonts w:ascii="Wingdings" w:hAnsi="Wingdings" w:hint="default"/>
      </w:rPr>
    </w:lvl>
    <w:lvl w:ilvl="2" w:tplc="04090005" w:tentative="1">
      <w:start w:val="1"/>
      <w:numFmt w:val="bullet"/>
      <w:lvlText w:val=""/>
      <w:lvlJc w:val="left"/>
      <w:pPr>
        <w:ind w:left="1821" w:hanging="420"/>
      </w:pPr>
      <w:rPr>
        <w:rFonts w:ascii="Wingdings" w:hAnsi="Wingdings" w:hint="default"/>
      </w:rPr>
    </w:lvl>
    <w:lvl w:ilvl="3" w:tplc="04090001" w:tentative="1">
      <w:start w:val="1"/>
      <w:numFmt w:val="bullet"/>
      <w:lvlText w:val=""/>
      <w:lvlJc w:val="left"/>
      <w:pPr>
        <w:ind w:left="2241" w:hanging="420"/>
      </w:pPr>
      <w:rPr>
        <w:rFonts w:ascii="Wingdings" w:hAnsi="Wingdings" w:hint="default"/>
      </w:rPr>
    </w:lvl>
    <w:lvl w:ilvl="4" w:tplc="04090003" w:tentative="1">
      <w:start w:val="1"/>
      <w:numFmt w:val="bullet"/>
      <w:lvlText w:val=""/>
      <w:lvlJc w:val="left"/>
      <w:pPr>
        <w:ind w:left="2661" w:hanging="420"/>
      </w:pPr>
      <w:rPr>
        <w:rFonts w:ascii="Wingdings" w:hAnsi="Wingdings" w:hint="default"/>
      </w:rPr>
    </w:lvl>
    <w:lvl w:ilvl="5" w:tplc="04090005" w:tentative="1">
      <w:start w:val="1"/>
      <w:numFmt w:val="bullet"/>
      <w:lvlText w:val=""/>
      <w:lvlJc w:val="left"/>
      <w:pPr>
        <w:ind w:left="3081" w:hanging="420"/>
      </w:pPr>
      <w:rPr>
        <w:rFonts w:ascii="Wingdings" w:hAnsi="Wingdings" w:hint="default"/>
      </w:rPr>
    </w:lvl>
    <w:lvl w:ilvl="6" w:tplc="04090001" w:tentative="1">
      <w:start w:val="1"/>
      <w:numFmt w:val="bullet"/>
      <w:lvlText w:val=""/>
      <w:lvlJc w:val="left"/>
      <w:pPr>
        <w:ind w:left="3501" w:hanging="420"/>
      </w:pPr>
      <w:rPr>
        <w:rFonts w:ascii="Wingdings" w:hAnsi="Wingdings" w:hint="default"/>
      </w:rPr>
    </w:lvl>
    <w:lvl w:ilvl="7" w:tplc="04090003" w:tentative="1">
      <w:start w:val="1"/>
      <w:numFmt w:val="bullet"/>
      <w:lvlText w:val=""/>
      <w:lvlJc w:val="left"/>
      <w:pPr>
        <w:ind w:left="3921" w:hanging="420"/>
      </w:pPr>
      <w:rPr>
        <w:rFonts w:ascii="Wingdings" w:hAnsi="Wingdings" w:hint="default"/>
      </w:rPr>
    </w:lvl>
    <w:lvl w:ilvl="8" w:tplc="04090005" w:tentative="1">
      <w:start w:val="1"/>
      <w:numFmt w:val="bullet"/>
      <w:lvlText w:val=""/>
      <w:lvlJc w:val="left"/>
      <w:pPr>
        <w:ind w:left="4341" w:hanging="420"/>
      </w:pPr>
      <w:rPr>
        <w:rFonts w:ascii="Wingdings" w:hAnsi="Wingdings" w:hint="default"/>
      </w:rPr>
    </w:lvl>
  </w:abstractNum>
  <w:abstractNum w:abstractNumId="46">
    <w:nsid w:val="7D2C6632"/>
    <w:multiLevelType w:val="hybridMultilevel"/>
    <w:tmpl w:val="D5F46836"/>
    <w:lvl w:ilvl="0" w:tplc="0409000F">
      <w:start w:val="1"/>
      <w:numFmt w:val="decimal"/>
      <w:lvlText w:val="%1."/>
      <w:lvlJc w:val="left"/>
      <w:pPr>
        <w:ind w:left="987" w:hanging="420"/>
      </w:p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47">
    <w:nsid w:val="7E2F1C20"/>
    <w:multiLevelType w:val="hybridMultilevel"/>
    <w:tmpl w:val="E124CFAA"/>
    <w:lvl w:ilvl="0" w:tplc="0409000F">
      <w:start w:val="1"/>
      <w:numFmt w:val="decimal"/>
      <w:lvlText w:val="%1."/>
      <w:lvlJc w:val="left"/>
      <w:pPr>
        <w:ind w:left="981" w:hanging="420"/>
      </w:pPr>
    </w:lvl>
    <w:lvl w:ilvl="1" w:tplc="04090019" w:tentative="1">
      <w:start w:val="1"/>
      <w:numFmt w:val="lowerLetter"/>
      <w:lvlText w:val="%2)"/>
      <w:lvlJc w:val="left"/>
      <w:pPr>
        <w:ind w:left="1401" w:hanging="420"/>
      </w:pPr>
    </w:lvl>
    <w:lvl w:ilvl="2" w:tplc="0409001B" w:tentative="1">
      <w:start w:val="1"/>
      <w:numFmt w:val="lowerRoman"/>
      <w:lvlText w:val="%3."/>
      <w:lvlJc w:val="right"/>
      <w:pPr>
        <w:ind w:left="1821" w:hanging="420"/>
      </w:pPr>
    </w:lvl>
    <w:lvl w:ilvl="3" w:tplc="0409000F" w:tentative="1">
      <w:start w:val="1"/>
      <w:numFmt w:val="decimal"/>
      <w:lvlText w:val="%4."/>
      <w:lvlJc w:val="left"/>
      <w:pPr>
        <w:ind w:left="2241" w:hanging="420"/>
      </w:pPr>
    </w:lvl>
    <w:lvl w:ilvl="4" w:tplc="04090019" w:tentative="1">
      <w:start w:val="1"/>
      <w:numFmt w:val="lowerLetter"/>
      <w:lvlText w:val="%5)"/>
      <w:lvlJc w:val="left"/>
      <w:pPr>
        <w:ind w:left="2661" w:hanging="420"/>
      </w:pPr>
    </w:lvl>
    <w:lvl w:ilvl="5" w:tplc="0409001B" w:tentative="1">
      <w:start w:val="1"/>
      <w:numFmt w:val="lowerRoman"/>
      <w:lvlText w:val="%6."/>
      <w:lvlJc w:val="right"/>
      <w:pPr>
        <w:ind w:left="3081" w:hanging="420"/>
      </w:pPr>
    </w:lvl>
    <w:lvl w:ilvl="6" w:tplc="0409000F" w:tentative="1">
      <w:start w:val="1"/>
      <w:numFmt w:val="decimal"/>
      <w:lvlText w:val="%7."/>
      <w:lvlJc w:val="left"/>
      <w:pPr>
        <w:ind w:left="3501" w:hanging="420"/>
      </w:pPr>
    </w:lvl>
    <w:lvl w:ilvl="7" w:tplc="04090019" w:tentative="1">
      <w:start w:val="1"/>
      <w:numFmt w:val="lowerLetter"/>
      <w:lvlText w:val="%8)"/>
      <w:lvlJc w:val="left"/>
      <w:pPr>
        <w:ind w:left="3921" w:hanging="420"/>
      </w:pPr>
    </w:lvl>
    <w:lvl w:ilvl="8" w:tplc="0409001B" w:tentative="1">
      <w:start w:val="1"/>
      <w:numFmt w:val="lowerRoman"/>
      <w:lvlText w:val="%9."/>
      <w:lvlJc w:val="right"/>
      <w:pPr>
        <w:ind w:left="4341" w:hanging="420"/>
      </w:pPr>
    </w:lvl>
  </w:abstractNum>
  <w:num w:numId="1">
    <w:abstractNumId w:val="2"/>
  </w:num>
  <w:num w:numId="2">
    <w:abstractNumId w:val="21"/>
  </w:num>
  <w:num w:numId="3">
    <w:abstractNumId w:val="3"/>
  </w:num>
  <w:num w:numId="4">
    <w:abstractNumId w:val="40"/>
  </w:num>
  <w:num w:numId="5">
    <w:abstractNumId w:val="24"/>
  </w:num>
  <w:num w:numId="6">
    <w:abstractNumId w:val="1"/>
  </w:num>
  <w:num w:numId="7">
    <w:abstractNumId w:val="16"/>
  </w:num>
  <w:num w:numId="8">
    <w:abstractNumId w:val="20"/>
  </w:num>
  <w:num w:numId="9">
    <w:abstractNumId w:val="46"/>
  </w:num>
  <w:num w:numId="10">
    <w:abstractNumId w:val="8"/>
  </w:num>
  <w:num w:numId="11">
    <w:abstractNumId w:val="29"/>
  </w:num>
  <w:num w:numId="12">
    <w:abstractNumId w:val="12"/>
  </w:num>
  <w:num w:numId="13">
    <w:abstractNumId w:val="10"/>
  </w:num>
  <w:num w:numId="14">
    <w:abstractNumId w:val="35"/>
  </w:num>
  <w:num w:numId="15">
    <w:abstractNumId w:val="23"/>
  </w:num>
  <w:num w:numId="16">
    <w:abstractNumId w:val="47"/>
  </w:num>
  <w:num w:numId="17">
    <w:abstractNumId w:val="30"/>
  </w:num>
  <w:num w:numId="18">
    <w:abstractNumId w:val="44"/>
  </w:num>
  <w:num w:numId="19">
    <w:abstractNumId w:val="27"/>
  </w:num>
  <w:num w:numId="20">
    <w:abstractNumId w:val="38"/>
  </w:num>
  <w:num w:numId="21">
    <w:abstractNumId w:val="6"/>
  </w:num>
  <w:num w:numId="22">
    <w:abstractNumId w:val="25"/>
  </w:num>
  <w:num w:numId="23">
    <w:abstractNumId w:val="17"/>
  </w:num>
  <w:num w:numId="24">
    <w:abstractNumId w:val="5"/>
  </w:num>
  <w:num w:numId="25">
    <w:abstractNumId w:val="11"/>
  </w:num>
  <w:num w:numId="26">
    <w:abstractNumId w:val="0"/>
  </w:num>
  <w:num w:numId="27">
    <w:abstractNumId w:val="41"/>
  </w:num>
  <w:num w:numId="28">
    <w:abstractNumId w:val="13"/>
  </w:num>
  <w:num w:numId="29">
    <w:abstractNumId w:val="34"/>
  </w:num>
  <w:num w:numId="30">
    <w:abstractNumId w:val="42"/>
  </w:num>
  <w:num w:numId="31">
    <w:abstractNumId w:val="14"/>
  </w:num>
  <w:num w:numId="32">
    <w:abstractNumId w:val="43"/>
  </w:num>
  <w:num w:numId="33">
    <w:abstractNumId w:val="4"/>
  </w:num>
  <w:num w:numId="34">
    <w:abstractNumId w:val="33"/>
  </w:num>
  <w:num w:numId="35">
    <w:abstractNumId w:val="36"/>
  </w:num>
  <w:num w:numId="36">
    <w:abstractNumId w:val="18"/>
  </w:num>
  <w:num w:numId="37">
    <w:abstractNumId w:val="9"/>
  </w:num>
  <w:num w:numId="38">
    <w:abstractNumId w:val="28"/>
  </w:num>
  <w:num w:numId="39">
    <w:abstractNumId w:val="45"/>
  </w:num>
  <w:num w:numId="40">
    <w:abstractNumId w:val="7"/>
  </w:num>
  <w:num w:numId="41">
    <w:abstractNumId w:val="19"/>
  </w:num>
  <w:num w:numId="42">
    <w:abstractNumId w:val="26"/>
  </w:num>
  <w:num w:numId="43">
    <w:abstractNumId w:val="37"/>
  </w:num>
  <w:num w:numId="44">
    <w:abstractNumId w:val="32"/>
  </w:num>
  <w:num w:numId="45">
    <w:abstractNumId w:val="31"/>
  </w:num>
  <w:num w:numId="46">
    <w:abstractNumId w:val="15"/>
  </w:num>
  <w:num w:numId="47">
    <w:abstractNumId w:val="22"/>
  </w:num>
  <w:num w:numId="48">
    <w:abstractNumId w:val="39"/>
  </w:num>
  <w:num w:numId="49">
    <w:abstractNumId w:val="2"/>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714C"/>
    <w:rsid w:val="00000849"/>
    <w:rsid w:val="00000F5C"/>
    <w:rsid w:val="000010EB"/>
    <w:rsid w:val="00001CB4"/>
    <w:rsid w:val="00003A1A"/>
    <w:rsid w:val="00004EEB"/>
    <w:rsid w:val="00006693"/>
    <w:rsid w:val="00021ACE"/>
    <w:rsid w:val="00021BDD"/>
    <w:rsid w:val="000262D3"/>
    <w:rsid w:val="00026A57"/>
    <w:rsid w:val="00030A93"/>
    <w:rsid w:val="00031662"/>
    <w:rsid w:val="00042799"/>
    <w:rsid w:val="00043A3C"/>
    <w:rsid w:val="00043D2F"/>
    <w:rsid w:val="00043F1B"/>
    <w:rsid w:val="00050FD8"/>
    <w:rsid w:val="000646DE"/>
    <w:rsid w:val="0007522A"/>
    <w:rsid w:val="000759F4"/>
    <w:rsid w:val="0007656A"/>
    <w:rsid w:val="00077412"/>
    <w:rsid w:val="00080ADE"/>
    <w:rsid w:val="0008174F"/>
    <w:rsid w:val="000927D2"/>
    <w:rsid w:val="000A0C12"/>
    <w:rsid w:val="000A6D37"/>
    <w:rsid w:val="000A77B6"/>
    <w:rsid w:val="000C01AF"/>
    <w:rsid w:val="000C114D"/>
    <w:rsid w:val="000C3210"/>
    <w:rsid w:val="000C453C"/>
    <w:rsid w:val="000D0E24"/>
    <w:rsid w:val="000E13E9"/>
    <w:rsid w:val="000E5291"/>
    <w:rsid w:val="000E59A7"/>
    <w:rsid w:val="000E76BE"/>
    <w:rsid w:val="000F04D5"/>
    <w:rsid w:val="000F32FD"/>
    <w:rsid w:val="000F792F"/>
    <w:rsid w:val="00112F00"/>
    <w:rsid w:val="00120046"/>
    <w:rsid w:val="001219B8"/>
    <w:rsid w:val="00122537"/>
    <w:rsid w:val="00122C00"/>
    <w:rsid w:val="001303BB"/>
    <w:rsid w:val="0013076D"/>
    <w:rsid w:val="00131E7E"/>
    <w:rsid w:val="00136F88"/>
    <w:rsid w:val="00140C89"/>
    <w:rsid w:val="001425A8"/>
    <w:rsid w:val="001458E9"/>
    <w:rsid w:val="00146779"/>
    <w:rsid w:val="00152580"/>
    <w:rsid w:val="0015517E"/>
    <w:rsid w:val="00167EEC"/>
    <w:rsid w:val="001701E0"/>
    <w:rsid w:val="00170BBA"/>
    <w:rsid w:val="00170DAF"/>
    <w:rsid w:val="00177BB6"/>
    <w:rsid w:val="00180DE4"/>
    <w:rsid w:val="0018151D"/>
    <w:rsid w:val="0018356E"/>
    <w:rsid w:val="00185275"/>
    <w:rsid w:val="001913C0"/>
    <w:rsid w:val="00191869"/>
    <w:rsid w:val="00194B94"/>
    <w:rsid w:val="00196421"/>
    <w:rsid w:val="001A1880"/>
    <w:rsid w:val="001A5196"/>
    <w:rsid w:val="001A55D8"/>
    <w:rsid w:val="001B0130"/>
    <w:rsid w:val="001C0C54"/>
    <w:rsid w:val="001C4EDF"/>
    <w:rsid w:val="001C564E"/>
    <w:rsid w:val="001D569F"/>
    <w:rsid w:val="001F1C70"/>
    <w:rsid w:val="001F615F"/>
    <w:rsid w:val="001F7B75"/>
    <w:rsid w:val="00206B14"/>
    <w:rsid w:val="00220B51"/>
    <w:rsid w:val="0022386C"/>
    <w:rsid w:val="0022395C"/>
    <w:rsid w:val="00224F37"/>
    <w:rsid w:val="00225F62"/>
    <w:rsid w:val="00227B80"/>
    <w:rsid w:val="00233F76"/>
    <w:rsid w:val="00237C8A"/>
    <w:rsid w:val="00237F27"/>
    <w:rsid w:val="00240AEA"/>
    <w:rsid w:val="00241389"/>
    <w:rsid w:val="00242211"/>
    <w:rsid w:val="00243017"/>
    <w:rsid w:val="0024334B"/>
    <w:rsid w:val="00243992"/>
    <w:rsid w:val="00244D02"/>
    <w:rsid w:val="0024691F"/>
    <w:rsid w:val="00246E00"/>
    <w:rsid w:val="00251C80"/>
    <w:rsid w:val="002618F4"/>
    <w:rsid w:val="00264D1F"/>
    <w:rsid w:val="002670AA"/>
    <w:rsid w:val="00271E00"/>
    <w:rsid w:val="00275AA5"/>
    <w:rsid w:val="00277D7E"/>
    <w:rsid w:val="002810CD"/>
    <w:rsid w:val="00281518"/>
    <w:rsid w:val="0029051E"/>
    <w:rsid w:val="00294A47"/>
    <w:rsid w:val="00296607"/>
    <w:rsid w:val="002A0E72"/>
    <w:rsid w:val="002A0EA6"/>
    <w:rsid w:val="002A26B6"/>
    <w:rsid w:val="002B0F46"/>
    <w:rsid w:val="002B11E0"/>
    <w:rsid w:val="002B296E"/>
    <w:rsid w:val="002B55CF"/>
    <w:rsid w:val="002B7C8D"/>
    <w:rsid w:val="002C67EC"/>
    <w:rsid w:val="002D5377"/>
    <w:rsid w:val="002D53EC"/>
    <w:rsid w:val="002D5CC0"/>
    <w:rsid w:val="002D6D32"/>
    <w:rsid w:val="002E14A4"/>
    <w:rsid w:val="002E1A9E"/>
    <w:rsid w:val="002E2CDD"/>
    <w:rsid w:val="002E5DA1"/>
    <w:rsid w:val="002E7299"/>
    <w:rsid w:val="002E78E8"/>
    <w:rsid w:val="002F1479"/>
    <w:rsid w:val="002F4B1F"/>
    <w:rsid w:val="00305E17"/>
    <w:rsid w:val="0030750E"/>
    <w:rsid w:val="003078EF"/>
    <w:rsid w:val="00307CBC"/>
    <w:rsid w:val="00314C16"/>
    <w:rsid w:val="003307B4"/>
    <w:rsid w:val="003324F9"/>
    <w:rsid w:val="00332E14"/>
    <w:rsid w:val="00333194"/>
    <w:rsid w:val="003413D6"/>
    <w:rsid w:val="00345963"/>
    <w:rsid w:val="00350D2D"/>
    <w:rsid w:val="00351342"/>
    <w:rsid w:val="003658DB"/>
    <w:rsid w:val="0037395A"/>
    <w:rsid w:val="003878E8"/>
    <w:rsid w:val="003927BC"/>
    <w:rsid w:val="00395344"/>
    <w:rsid w:val="003A46B8"/>
    <w:rsid w:val="003A63FC"/>
    <w:rsid w:val="003B1723"/>
    <w:rsid w:val="003B3509"/>
    <w:rsid w:val="003B4D3B"/>
    <w:rsid w:val="003D0432"/>
    <w:rsid w:val="003D0B4E"/>
    <w:rsid w:val="003D4D4B"/>
    <w:rsid w:val="003D50F3"/>
    <w:rsid w:val="003E1727"/>
    <w:rsid w:val="003E1C1C"/>
    <w:rsid w:val="003E4686"/>
    <w:rsid w:val="003E5DCB"/>
    <w:rsid w:val="003E6F01"/>
    <w:rsid w:val="003F0809"/>
    <w:rsid w:val="003F4992"/>
    <w:rsid w:val="003F5E7B"/>
    <w:rsid w:val="004007FC"/>
    <w:rsid w:val="004058A2"/>
    <w:rsid w:val="00410253"/>
    <w:rsid w:val="004135C9"/>
    <w:rsid w:val="00423DA4"/>
    <w:rsid w:val="00424EDF"/>
    <w:rsid w:val="00432FC0"/>
    <w:rsid w:val="00436483"/>
    <w:rsid w:val="00444512"/>
    <w:rsid w:val="00447124"/>
    <w:rsid w:val="00452C87"/>
    <w:rsid w:val="004665CB"/>
    <w:rsid w:val="00474DEF"/>
    <w:rsid w:val="00477648"/>
    <w:rsid w:val="00480C21"/>
    <w:rsid w:val="004814F3"/>
    <w:rsid w:val="00495FDF"/>
    <w:rsid w:val="004A0A91"/>
    <w:rsid w:val="004A4FD4"/>
    <w:rsid w:val="004B4AB6"/>
    <w:rsid w:val="004B62A3"/>
    <w:rsid w:val="004B6972"/>
    <w:rsid w:val="004B76BA"/>
    <w:rsid w:val="004C233A"/>
    <w:rsid w:val="004C24EB"/>
    <w:rsid w:val="004C5BF1"/>
    <w:rsid w:val="004C604E"/>
    <w:rsid w:val="004D1F1D"/>
    <w:rsid w:val="004F2A67"/>
    <w:rsid w:val="004F4DCB"/>
    <w:rsid w:val="005003F0"/>
    <w:rsid w:val="00503A2F"/>
    <w:rsid w:val="00506731"/>
    <w:rsid w:val="005114C9"/>
    <w:rsid w:val="005219D4"/>
    <w:rsid w:val="00530948"/>
    <w:rsid w:val="005321FF"/>
    <w:rsid w:val="00533751"/>
    <w:rsid w:val="00533F5D"/>
    <w:rsid w:val="00535FAB"/>
    <w:rsid w:val="005361E3"/>
    <w:rsid w:val="005378EA"/>
    <w:rsid w:val="0054534C"/>
    <w:rsid w:val="00545EB2"/>
    <w:rsid w:val="00546770"/>
    <w:rsid w:val="00546DFB"/>
    <w:rsid w:val="00547A24"/>
    <w:rsid w:val="005866C3"/>
    <w:rsid w:val="00590225"/>
    <w:rsid w:val="0059149E"/>
    <w:rsid w:val="00594EF5"/>
    <w:rsid w:val="00596530"/>
    <w:rsid w:val="005A1BCE"/>
    <w:rsid w:val="005A73D6"/>
    <w:rsid w:val="005B0329"/>
    <w:rsid w:val="005B1E63"/>
    <w:rsid w:val="005B6E83"/>
    <w:rsid w:val="005C1DE1"/>
    <w:rsid w:val="005D2FAA"/>
    <w:rsid w:val="005D4896"/>
    <w:rsid w:val="005D72D0"/>
    <w:rsid w:val="005D7855"/>
    <w:rsid w:val="005E5A63"/>
    <w:rsid w:val="005E5C8F"/>
    <w:rsid w:val="005F2670"/>
    <w:rsid w:val="005F2854"/>
    <w:rsid w:val="005F42E4"/>
    <w:rsid w:val="005F5EBA"/>
    <w:rsid w:val="005F6E81"/>
    <w:rsid w:val="005F7334"/>
    <w:rsid w:val="00602017"/>
    <w:rsid w:val="0060277B"/>
    <w:rsid w:val="00604279"/>
    <w:rsid w:val="00604388"/>
    <w:rsid w:val="00605259"/>
    <w:rsid w:val="00606391"/>
    <w:rsid w:val="00607B9E"/>
    <w:rsid w:val="00612E38"/>
    <w:rsid w:val="00614894"/>
    <w:rsid w:val="00622221"/>
    <w:rsid w:val="006235B8"/>
    <w:rsid w:val="00623904"/>
    <w:rsid w:val="00626B86"/>
    <w:rsid w:val="00627864"/>
    <w:rsid w:val="00631348"/>
    <w:rsid w:val="00633A9D"/>
    <w:rsid w:val="00635923"/>
    <w:rsid w:val="006426A2"/>
    <w:rsid w:val="00646BA9"/>
    <w:rsid w:val="00652DD1"/>
    <w:rsid w:val="00653596"/>
    <w:rsid w:val="00653B55"/>
    <w:rsid w:val="006562ED"/>
    <w:rsid w:val="00656941"/>
    <w:rsid w:val="00663430"/>
    <w:rsid w:val="00666474"/>
    <w:rsid w:val="00670FC5"/>
    <w:rsid w:val="006719D6"/>
    <w:rsid w:val="0067304C"/>
    <w:rsid w:val="0067474F"/>
    <w:rsid w:val="00680480"/>
    <w:rsid w:val="006847F2"/>
    <w:rsid w:val="0068639B"/>
    <w:rsid w:val="00693524"/>
    <w:rsid w:val="0069478C"/>
    <w:rsid w:val="0069773E"/>
    <w:rsid w:val="006A19F0"/>
    <w:rsid w:val="006A307A"/>
    <w:rsid w:val="006A44C6"/>
    <w:rsid w:val="006C2A98"/>
    <w:rsid w:val="006C3277"/>
    <w:rsid w:val="006C56C0"/>
    <w:rsid w:val="006C6AF4"/>
    <w:rsid w:val="006D36F6"/>
    <w:rsid w:val="006D4298"/>
    <w:rsid w:val="006E0596"/>
    <w:rsid w:val="006E0D3A"/>
    <w:rsid w:val="006E4CD1"/>
    <w:rsid w:val="006E7362"/>
    <w:rsid w:val="006F146B"/>
    <w:rsid w:val="006F55A5"/>
    <w:rsid w:val="00705CA8"/>
    <w:rsid w:val="007067C0"/>
    <w:rsid w:val="00711388"/>
    <w:rsid w:val="00715568"/>
    <w:rsid w:val="00721D55"/>
    <w:rsid w:val="00722DA4"/>
    <w:rsid w:val="007247AB"/>
    <w:rsid w:val="007307E9"/>
    <w:rsid w:val="007342F2"/>
    <w:rsid w:val="007414EE"/>
    <w:rsid w:val="007528A3"/>
    <w:rsid w:val="00754A28"/>
    <w:rsid w:val="00754E9C"/>
    <w:rsid w:val="00755043"/>
    <w:rsid w:val="00755BF8"/>
    <w:rsid w:val="00756AC8"/>
    <w:rsid w:val="00760608"/>
    <w:rsid w:val="00762C12"/>
    <w:rsid w:val="00762E0F"/>
    <w:rsid w:val="007663BC"/>
    <w:rsid w:val="00771B98"/>
    <w:rsid w:val="00787312"/>
    <w:rsid w:val="0079253E"/>
    <w:rsid w:val="007B05DB"/>
    <w:rsid w:val="007B5ED5"/>
    <w:rsid w:val="007B60F3"/>
    <w:rsid w:val="007C65FF"/>
    <w:rsid w:val="007C798F"/>
    <w:rsid w:val="007D0134"/>
    <w:rsid w:val="007D0D9B"/>
    <w:rsid w:val="007E0431"/>
    <w:rsid w:val="007E0C75"/>
    <w:rsid w:val="007E1ACB"/>
    <w:rsid w:val="007E2C19"/>
    <w:rsid w:val="007E2FEA"/>
    <w:rsid w:val="007E38A9"/>
    <w:rsid w:val="007E59BA"/>
    <w:rsid w:val="007E5BF8"/>
    <w:rsid w:val="007E7916"/>
    <w:rsid w:val="007E7EA9"/>
    <w:rsid w:val="007F04D7"/>
    <w:rsid w:val="007F4032"/>
    <w:rsid w:val="007F6C32"/>
    <w:rsid w:val="00804D9E"/>
    <w:rsid w:val="00805363"/>
    <w:rsid w:val="00806689"/>
    <w:rsid w:val="00807CEB"/>
    <w:rsid w:val="008167CF"/>
    <w:rsid w:val="008221B8"/>
    <w:rsid w:val="00823028"/>
    <w:rsid w:val="00824DD8"/>
    <w:rsid w:val="0083014E"/>
    <w:rsid w:val="00833E13"/>
    <w:rsid w:val="008362B9"/>
    <w:rsid w:val="0084024F"/>
    <w:rsid w:val="0084275A"/>
    <w:rsid w:val="00845A35"/>
    <w:rsid w:val="008463EA"/>
    <w:rsid w:val="008509D4"/>
    <w:rsid w:val="00851353"/>
    <w:rsid w:val="00852954"/>
    <w:rsid w:val="00861CA5"/>
    <w:rsid w:val="00866BA3"/>
    <w:rsid w:val="00871767"/>
    <w:rsid w:val="0087396F"/>
    <w:rsid w:val="008800F1"/>
    <w:rsid w:val="00886363"/>
    <w:rsid w:val="00890E5A"/>
    <w:rsid w:val="0089437F"/>
    <w:rsid w:val="008A05B5"/>
    <w:rsid w:val="008A4E3C"/>
    <w:rsid w:val="008A4EE3"/>
    <w:rsid w:val="008A7EF9"/>
    <w:rsid w:val="008B15B5"/>
    <w:rsid w:val="008B4F3E"/>
    <w:rsid w:val="008C2B8E"/>
    <w:rsid w:val="008E19AE"/>
    <w:rsid w:val="008E2B31"/>
    <w:rsid w:val="008E2C46"/>
    <w:rsid w:val="008E3C68"/>
    <w:rsid w:val="008E41BE"/>
    <w:rsid w:val="008F26C8"/>
    <w:rsid w:val="008F2C6D"/>
    <w:rsid w:val="008F393C"/>
    <w:rsid w:val="008F4490"/>
    <w:rsid w:val="008F4FD9"/>
    <w:rsid w:val="00901630"/>
    <w:rsid w:val="00901E06"/>
    <w:rsid w:val="00907948"/>
    <w:rsid w:val="0091566C"/>
    <w:rsid w:val="009211B2"/>
    <w:rsid w:val="00921513"/>
    <w:rsid w:val="00924A6C"/>
    <w:rsid w:val="0092593D"/>
    <w:rsid w:val="00930ED5"/>
    <w:rsid w:val="0093242B"/>
    <w:rsid w:val="00933962"/>
    <w:rsid w:val="00944444"/>
    <w:rsid w:val="00945973"/>
    <w:rsid w:val="009510C6"/>
    <w:rsid w:val="0096604B"/>
    <w:rsid w:val="0096653B"/>
    <w:rsid w:val="00966676"/>
    <w:rsid w:val="00971D04"/>
    <w:rsid w:val="0097229F"/>
    <w:rsid w:val="00973867"/>
    <w:rsid w:val="00974850"/>
    <w:rsid w:val="009752CE"/>
    <w:rsid w:val="00980CCA"/>
    <w:rsid w:val="00982191"/>
    <w:rsid w:val="009913CE"/>
    <w:rsid w:val="00993D08"/>
    <w:rsid w:val="009A4436"/>
    <w:rsid w:val="009A76B0"/>
    <w:rsid w:val="009B0699"/>
    <w:rsid w:val="009B11B5"/>
    <w:rsid w:val="009B66D3"/>
    <w:rsid w:val="009C3F0B"/>
    <w:rsid w:val="009C5F4A"/>
    <w:rsid w:val="009D0A71"/>
    <w:rsid w:val="009D54C0"/>
    <w:rsid w:val="009D7DE4"/>
    <w:rsid w:val="009E0C6F"/>
    <w:rsid w:val="009E1F7B"/>
    <w:rsid w:val="009E421C"/>
    <w:rsid w:val="009F0999"/>
    <w:rsid w:val="009F43C3"/>
    <w:rsid w:val="009F5194"/>
    <w:rsid w:val="009F5CA8"/>
    <w:rsid w:val="00A11C7E"/>
    <w:rsid w:val="00A14FC5"/>
    <w:rsid w:val="00A155EC"/>
    <w:rsid w:val="00A17383"/>
    <w:rsid w:val="00A219D0"/>
    <w:rsid w:val="00A233B1"/>
    <w:rsid w:val="00A3576A"/>
    <w:rsid w:val="00A4014F"/>
    <w:rsid w:val="00A502BE"/>
    <w:rsid w:val="00A56477"/>
    <w:rsid w:val="00A60812"/>
    <w:rsid w:val="00A63FD5"/>
    <w:rsid w:val="00A67D19"/>
    <w:rsid w:val="00A72467"/>
    <w:rsid w:val="00A753DB"/>
    <w:rsid w:val="00A76E36"/>
    <w:rsid w:val="00A866AB"/>
    <w:rsid w:val="00A900B1"/>
    <w:rsid w:val="00AA11AB"/>
    <w:rsid w:val="00AA5ED2"/>
    <w:rsid w:val="00AA6AF0"/>
    <w:rsid w:val="00AB1D1D"/>
    <w:rsid w:val="00AB6D24"/>
    <w:rsid w:val="00AC14F9"/>
    <w:rsid w:val="00AC6ECE"/>
    <w:rsid w:val="00AC7E03"/>
    <w:rsid w:val="00AD10EC"/>
    <w:rsid w:val="00AD18E9"/>
    <w:rsid w:val="00AD1FF6"/>
    <w:rsid w:val="00AD2EE5"/>
    <w:rsid w:val="00AE7946"/>
    <w:rsid w:val="00AF1B0E"/>
    <w:rsid w:val="00AF6410"/>
    <w:rsid w:val="00AF76CF"/>
    <w:rsid w:val="00B002B3"/>
    <w:rsid w:val="00B01C61"/>
    <w:rsid w:val="00B07E6E"/>
    <w:rsid w:val="00B21D43"/>
    <w:rsid w:val="00B321A2"/>
    <w:rsid w:val="00B32700"/>
    <w:rsid w:val="00B4005B"/>
    <w:rsid w:val="00B427F8"/>
    <w:rsid w:val="00B44A82"/>
    <w:rsid w:val="00B457AB"/>
    <w:rsid w:val="00B46D29"/>
    <w:rsid w:val="00B4734A"/>
    <w:rsid w:val="00B47F6C"/>
    <w:rsid w:val="00B5004C"/>
    <w:rsid w:val="00B50E56"/>
    <w:rsid w:val="00B55EDD"/>
    <w:rsid w:val="00B624BF"/>
    <w:rsid w:val="00B64B76"/>
    <w:rsid w:val="00B65A8C"/>
    <w:rsid w:val="00B66D08"/>
    <w:rsid w:val="00B8630E"/>
    <w:rsid w:val="00B9087F"/>
    <w:rsid w:val="00B93540"/>
    <w:rsid w:val="00B93F2F"/>
    <w:rsid w:val="00B956F3"/>
    <w:rsid w:val="00B962C5"/>
    <w:rsid w:val="00BB6861"/>
    <w:rsid w:val="00BB690D"/>
    <w:rsid w:val="00BB6AD4"/>
    <w:rsid w:val="00BB70AF"/>
    <w:rsid w:val="00BC50B4"/>
    <w:rsid w:val="00BC62E5"/>
    <w:rsid w:val="00BE2455"/>
    <w:rsid w:val="00BE6A2C"/>
    <w:rsid w:val="00BF277D"/>
    <w:rsid w:val="00BF62F9"/>
    <w:rsid w:val="00BF74E6"/>
    <w:rsid w:val="00C0437D"/>
    <w:rsid w:val="00C06262"/>
    <w:rsid w:val="00C06AAC"/>
    <w:rsid w:val="00C13DB4"/>
    <w:rsid w:val="00C15509"/>
    <w:rsid w:val="00C20655"/>
    <w:rsid w:val="00C2384A"/>
    <w:rsid w:val="00C27AA8"/>
    <w:rsid w:val="00C35803"/>
    <w:rsid w:val="00C40449"/>
    <w:rsid w:val="00C40521"/>
    <w:rsid w:val="00C405C1"/>
    <w:rsid w:val="00C45207"/>
    <w:rsid w:val="00C46CC0"/>
    <w:rsid w:val="00C50623"/>
    <w:rsid w:val="00C52DDA"/>
    <w:rsid w:val="00C535AE"/>
    <w:rsid w:val="00C616F3"/>
    <w:rsid w:val="00C6222F"/>
    <w:rsid w:val="00C6641B"/>
    <w:rsid w:val="00C70203"/>
    <w:rsid w:val="00C703AD"/>
    <w:rsid w:val="00C769EB"/>
    <w:rsid w:val="00C80176"/>
    <w:rsid w:val="00C84F97"/>
    <w:rsid w:val="00C867E6"/>
    <w:rsid w:val="00C8776E"/>
    <w:rsid w:val="00C911C8"/>
    <w:rsid w:val="00C94D93"/>
    <w:rsid w:val="00C95528"/>
    <w:rsid w:val="00CA35DC"/>
    <w:rsid w:val="00CB5890"/>
    <w:rsid w:val="00CB5F8E"/>
    <w:rsid w:val="00CB7897"/>
    <w:rsid w:val="00CD118D"/>
    <w:rsid w:val="00CD2356"/>
    <w:rsid w:val="00CD6D6B"/>
    <w:rsid w:val="00CE0240"/>
    <w:rsid w:val="00CE090F"/>
    <w:rsid w:val="00CE5502"/>
    <w:rsid w:val="00CE7417"/>
    <w:rsid w:val="00CE7A95"/>
    <w:rsid w:val="00CF4695"/>
    <w:rsid w:val="00CF598F"/>
    <w:rsid w:val="00CF731E"/>
    <w:rsid w:val="00D03337"/>
    <w:rsid w:val="00D05813"/>
    <w:rsid w:val="00D110E5"/>
    <w:rsid w:val="00D127BA"/>
    <w:rsid w:val="00D12D80"/>
    <w:rsid w:val="00D139CB"/>
    <w:rsid w:val="00D22E46"/>
    <w:rsid w:val="00D245B4"/>
    <w:rsid w:val="00D26F5F"/>
    <w:rsid w:val="00D3480B"/>
    <w:rsid w:val="00D46468"/>
    <w:rsid w:val="00D4714C"/>
    <w:rsid w:val="00D5002C"/>
    <w:rsid w:val="00D50733"/>
    <w:rsid w:val="00D50F1A"/>
    <w:rsid w:val="00D55EE1"/>
    <w:rsid w:val="00D56BC9"/>
    <w:rsid w:val="00D60856"/>
    <w:rsid w:val="00D61B52"/>
    <w:rsid w:val="00D67FE3"/>
    <w:rsid w:val="00D704A8"/>
    <w:rsid w:val="00D71D87"/>
    <w:rsid w:val="00D745FA"/>
    <w:rsid w:val="00D82170"/>
    <w:rsid w:val="00D90660"/>
    <w:rsid w:val="00D93501"/>
    <w:rsid w:val="00D93668"/>
    <w:rsid w:val="00D94C87"/>
    <w:rsid w:val="00D9776D"/>
    <w:rsid w:val="00DA3F2F"/>
    <w:rsid w:val="00DA7711"/>
    <w:rsid w:val="00DA7D4D"/>
    <w:rsid w:val="00DA7FDB"/>
    <w:rsid w:val="00DB105B"/>
    <w:rsid w:val="00DB50EE"/>
    <w:rsid w:val="00DB7677"/>
    <w:rsid w:val="00DC1058"/>
    <w:rsid w:val="00DC1990"/>
    <w:rsid w:val="00DC2E80"/>
    <w:rsid w:val="00DD040C"/>
    <w:rsid w:val="00DD2DE2"/>
    <w:rsid w:val="00DD4305"/>
    <w:rsid w:val="00DE00D3"/>
    <w:rsid w:val="00DE099D"/>
    <w:rsid w:val="00DF029C"/>
    <w:rsid w:val="00DF3632"/>
    <w:rsid w:val="00DF3679"/>
    <w:rsid w:val="00DF5A4C"/>
    <w:rsid w:val="00DF5D9D"/>
    <w:rsid w:val="00E01680"/>
    <w:rsid w:val="00E07A48"/>
    <w:rsid w:val="00E16ED4"/>
    <w:rsid w:val="00E179B0"/>
    <w:rsid w:val="00E21A0B"/>
    <w:rsid w:val="00E21CCF"/>
    <w:rsid w:val="00E221D4"/>
    <w:rsid w:val="00E315B6"/>
    <w:rsid w:val="00E322EC"/>
    <w:rsid w:val="00E33D69"/>
    <w:rsid w:val="00E443F7"/>
    <w:rsid w:val="00E51145"/>
    <w:rsid w:val="00E51562"/>
    <w:rsid w:val="00E6210E"/>
    <w:rsid w:val="00E623F7"/>
    <w:rsid w:val="00E70679"/>
    <w:rsid w:val="00E71A63"/>
    <w:rsid w:val="00E72989"/>
    <w:rsid w:val="00E75382"/>
    <w:rsid w:val="00E83A46"/>
    <w:rsid w:val="00E844FC"/>
    <w:rsid w:val="00E92104"/>
    <w:rsid w:val="00E9629E"/>
    <w:rsid w:val="00E964DB"/>
    <w:rsid w:val="00EB0E06"/>
    <w:rsid w:val="00EC1CD5"/>
    <w:rsid w:val="00EC24F9"/>
    <w:rsid w:val="00EC2FAA"/>
    <w:rsid w:val="00EC66C2"/>
    <w:rsid w:val="00EC7D67"/>
    <w:rsid w:val="00ED6397"/>
    <w:rsid w:val="00EF379C"/>
    <w:rsid w:val="00EF6B1D"/>
    <w:rsid w:val="00EF77DA"/>
    <w:rsid w:val="00F03C65"/>
    <w:rsid w:val="00F144AA"/>
    <w:rsid w:val="00F167F2"/>
    <w:rsid w:val="00F17239"/>
    <w:rsid w:val="00F34915"/>
    <w:rsid w:val="00F3730F"/>
    <w:rsid w:val="00F41583"/>
    <w:rsid w:val="00F42141"/>
    <w:rsid w:val="00F42F53"/>
    <w:rsid w:val="00F43287"/>
    <w:rsid w:val="00F46876"/>
    <w:rsid w:val="00F547BD"/>
    <w:rsid w:val="00F55B1F"/>
    <w:rsid w:val="00F65755"/>
    <w:rsid w:val="00F65CEA"/>
    <w:rsid w:val="00F65E59"/>
    <w:rsid w:val="00F73923"/>
    <w:rsid w:val="00F74759"/>
    <w:rsid w:val="00F773DB"/>
    <w:rsid w:val="00F77560"/>
    <w:rsid w:val="00F801DA"/>
    <w:rsid w:val="00F8180B"/>
    <w:rsid w:val="00F82A46"/>
    <w:rsid w:val="00F82F19"/>
    <w:rsid w:val="00F86837"/>
    <w:rsid w:val="00F90AC5"/>
    <w:rsid w:val="00F93A3C"/>
    <w:rsid w:val="00F96D6B"/>
    <w:rsid w:val="00FA0A2E"/>
    <w:rsid w:val="00FA0B0F"/>
    <w:rsid w:val="00FA0C7F"/>
    <w:rsid w:val="00FA163E"/>
    <w:rsid w:val="00FA71D4"/>
    <w:rsid w:val="00FA7881"/>
    <w:rsid w:val="00FB633D"/>
    <w:rsid w:val="00FC53C7"/>
    <w:rsid w:val="00FD18A5"/>
    <w:rsid w:val="00FD3DE0"/>
    <w:rsid w:val="00FE23D6"/>
    <w:rsid w:val="00FE5FB8"/>
    <w:rsid w:val="00FF27B4"/>
    <w:rsid w:val="00FF337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155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等线" w:eastAsia="等线" w:hAnsi="等线"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footnote text" w:uiPriority="0"/>
    <w:lsdException w:name="annotation text" w:uiPriority="0"/>
    <w:lsdException w:name="header" w:uiPriority="0"/>
    <w:lsdException w:name="index heading" w:uiPriority="0"/>
    <w:lsdException w:name="caption" w:uiPriority="0" w:qFormat="1"/>
    <w:lsdException w:name="annotation reference" w:uiPriority="0"/>
    <w:lsdException w:name="line number" w:uiPriority="0"/>
    <w:lsdException w:name="page number" w:uiPriority="0"/>
    <w:lsdException w:name="macro" w:uiPriority="0"/>
    <w:lsdException w:name="List Bullet"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First Indent" w:uiPriority="0"/>
    <w:lsdException w:name="Body Text 2"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HTML Preformatted"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79B0"/>
    <w:pPr>
      <w:spacing w:line="480" w:lineRule="atLeast"/>
      <w:ind w:firstLine="561"/>
      <w:jc w:val="both"/>
    </w:pPr>
    <w:rPr>
      <w:rFonts w:ascii="Times New Roman" w:eastAsia="宋体" w:hAnsi="Times New Roman"/>
      <w:kern w:val="2"/>
      <w:sz w:val="28"/>
      <w:szCs w:val="24"/>
    </w:rPr>
  </w:style>
  <w:style w:type="paragraph" w:styleId="1">
    <w:name w:val="heading 1"/>
    <w:basedOn w:val="a"/>
    <w:next w:val="a"/>
    <w:link w:val="1Char"/>
    <w:qFormat/>
    <w:rsid w:val="00E179B0"/>
    <w:pPr>
      <w:numPr>
        <w:numId w:val="1"/>
      </w:numPr>
      <w:snapToGrid w:val="0"/>
      <w:spacing w:line="480" w:lineRule="exact"/>
      <w:outlineLvl w:val="0"/>
    </w:pPr>
    <w:rPr>
      <w:rFonts w:eastAsia="黑体"/>
      <w:b/>
      <w:bCs/>
      <w:kern w:val="44"/>
      <w:sz w:val="30"/>
      <w:szCs w:val="44"/>
    </w:rPr>
  </w:style>
  <w:style w:type="paragraph" w:styleId="2">
    <w:name w:val="heading 2"/>
    <w:basedOn w:val="a"/>
    <w:next w:val="a"/>
    <w:link w:val="2Char"/>
    <w:qFormat/>
    <w:rsid w:val="00E179B0"/>
    <w:pPr>
      <w:numPr>
        <w:ilvl w:val="1"/>
        <w:numId w:val="1"/>
      </w:numPr>
      <w:outlineLvl w:val="1"/>
    </w:pPr>
    <w:rPr>
      <w:rFonts w:eastAsia="黑体"/>
      <w:b/>
      <w:bCs/>
      <w:kern w:val="0"/>
      <w:szCs w:val="32"/>
    </w:rPr>
  </w:style>
  <w:style w:type="paragraph" w:styleId="3">
    <w:name w:val="heading 3"/>
    <w:basedOn w:val="a"/>
    <w:next w:val="a"/>
    <w:link w:val="3Char"/>
    <w:qFormat/>
    <w:rsid w:val="00E179B0"/>
    <w:pPr>
      <w:numPr>
        <w:ilvl w:val="2"/>
        <w:numId w:val="1"/>
      </w:numPr>
      <w:tabs>
        <w:tab w:val="clear" w:pos="5376"/>
        <w:tab w:val="num" w:pos="1123"/>
      </w:tabs>
      <w:spacing w:line="480" w:lineRule="exact"/>
      <w:ind w:left="1123"/>
      <w:outlineLvl w:val="2"/>
    </w:pPr>
    <w:rPr>
      <w:bCs/>
      <w:kern w:val="0"/>
      <w:szCs w:val="32"/>
    </w:rPr>
  </w:style>
  <w:style w:type="paragraph" w:styleId="4">
    <w:name w:val="heading 4"/>
    <w:basedOn w:val="a"/>
    <w:next w:val="a"/>
    <w:link w:val="4Char"/>
    <w:uiPriority w:val="9"/>
    <w:qFormat/>
    <w:rsid w:val="00E179B0"/>
    <w:pPr>
      <w:keepNext/>
      <w:keepLines/>
      <w:spacing w:before="280" w:after="290" w:line="376" w:lineRule="auto"/>
      <w:outlineLvl w:val="3"/>
    </w:pPr>
    <w:rPr>
      <w:rFonts w:ascii="Arial" w:eastAsia="黑体" w:hAnsi="Arial"/>
      <w:b/>
      <w:bCs/>
      <w:kern w:val="0"/>
      <w:szCs w:val="28"/>
    </w:rPr>
  </w:style>
  <w:style w:type="paragraph" w:styleId="5">
    <w:name w:val="heading 5"/>
    <w:basedOn w:val="a"/>
    <w:next w:val="a"/>
    <w:link w:val="5Char"/>
    <w:qFormat/>
    <w:rsid w:val="00E179B0"/>
    <w:pPr>
      <w:keepNext/>
      <w:keepLines/>
      <w:tabs>
        <w:tab w:val="left" w:pos="480"/>
        <w:tab w:val="left" w:pos="1008"/>
      </w:tabs>
      <w:spacing w:before="240" w:after="120" w:line="240" w:lineRule="auto"/>
      <w:contextualSpacing/>
      <w:jc w:val="left"/>
      <w:outlineLvl w:val="4"/>
    </w:pPr>
    <w:rPr>
      <w:rFonts w:eastAsia="黑体"/>
      <w:bCs/>
      <w:kern w:val="0"/>
      <w:sz w:val="24"/>
    </w:rPr>
  </w:style>
  <w:style w:type="paragraph" w:styleId="6">
    <w:name w:val="heading 6"/>
    <w:basedOn w:val="a"/>
    <w:next w:val="a"/>
    <w:link w:val="6Char"/>
    <w:qFormat/>
    <w:rsid w:val="00E179B0"/>
    <w:pPr>
      <w:keepNext/>
      <w:keepLines/>
      <w:tabs>
        <w:tab w:val="left" w:pos="480"/>
        <w:tab w:val="left" w:pos="1152"/>
      </w:tabs>
      <w:spacing w:before="240" w:after="64" w:line="320" w:lineRule="auto"/>
      <w:ind w:left="1152" w:hanging="1152"/>
      <w:outlineLvl w:val="5"/>
    </w:pPr>
    <w:rPr>
      <w:rFonts w:ascii="Arial" w:eastAsia="黑体" w:hAnsi="Arial"/>
      <w:bCs/>
      <w:kern w:val="0"/>
      <w:sz w:val="20"/>
    </w:rPr>
  </w:style>
  <w:style w:type="paragraph" w:styleId="7">
    <w:name w:val="heading 7"/>
    <w:basedOn w:val="a"/>
    <w:next w:val="a"/>
    <w:link w:val="7Char"/>
    <w:qFormat/>
    <w:rsid w:val="00E179B0"/>
    <w:pPr>
      <w:keepNext/>
      <w:keepLines/>
      <w:tabs>
        <w:tab w:val="left" w:pos="480"/>
        <w:tab w:val="left" w:pos="1296"/>
      </w:tabs>
      <w:spacing w:before="240" w:after="64" w:line="320" w:lineRule="auto"/>
      <w:ind w:left="1296" w:hanging="1296"/>
      <w:outlineLvl w:val="6"/>
    </w:pPr>
    <w:rPr>
      <w:b/>
      <w:bCs/>
      <w:kern w:val="0"/>
      <w:sz w:val="24"/>
    </w:rPr>
  </w:style>
  <w:style w:type="paragraph" w:styleId="8">
    <w:name w:val="heading 8"/>
    <w:basedOn w:val="a"/>
    <w:next w:val="a"/>
    <w:link w:val="8Char"/>
    <w:qFormat/>
    <w:rsid w:val="00E179B0"/>
    <w:pPr>
      <w:keepNext/>
      <w:keepLines/>
      <w:tabs>
        <w:tab w:val="left" w:pos="480"/>
        <w:tab w:val="left" w:pos="1440"/>
      </w:tabs>
      <w:spacing w:before="240" w:after="64" w:line="320" w:lineRule="auto"/>
      <w:ind w:left="1440" w:hanging="1440"/>
      <w:outlineLvl w:val="7"/>
    </w:pPr>
    <w:rPr>
      <w:rFonts w:ascii="Arial" w:eastAsia="黑体" w:hAnsi="Arial"/>
      <w:kern w:val="0"/>
      <w:sz w:val="24"/>
    </w:rPr>
  </w:style>
  <w:style w:type="paragraph" w:styleId="9">
    <w:name w:val="heading 9"/>
    <w:basedOn w:val="a"/>
    <w:next w:val="a"/>
    <w:link w:val="9Char"/>
    <w:qFormat/>
    <w:rsid w:val="00E179B0"/>
    <w:pPr>
      <w:keepNext/>
      <w:keepLines/>
      <w:tabs>
        <w:tab w:val="left" w:pos="480"/>
        <w:tab w:val="left" w:pos="1584"/>
      </w:tabs>
      <w:spacing w:before="240" w:after="64" w:line="320" w:lineRule="auto"/>
      <w:ind w:left="1584" w:hanging="1584"/>
      <w:outlineLvl w:val="8"/>
    </w:pPr>
    <w:rPr>
      <w:rFonts w:ascii="Arial" w:eastAsia="黑体" w:hAnsi="Arial"/>
      <w:kern w:val="0"/>
      <w:sz w:val="20"/>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rsid w:val="00E179B0"/>
    <w:rPr>
      <w:rFonts w:ascii="Times New Roman" w:eastAsia="黑体" w:hAnsi="Times New Roman"/>
      <w:b/>
      <w:bCs/>
      <w:kern w:val="44"/>
      <w:sz w:val="30"/>
      <w:szCs w:val="44"/>
    </w:rPr>
  </w:style>
  <w:style w:type="character" w:customStyle="1" w:styleId="2Char">
    <w:name w:val="标题 2 Char"/>
    <w:link w:val="2"/>
    <w:rsid w:val="00E179B0"/>
    <w:rPr>
      <w:rFonts w:ascii="Times New Roman" w:eastAsia="黑体" w:hAnsi="Times New Roman"/>
      <w:b/>
      <w:bCs/>
      <w:sz w:val="28"/>
      <w:szCs w:val="32"/>
    </w:rPr>
  </w:style>
  <w:style w:type="character" w:customStyle="1" w:styleId="3Char">
    <w:name w:val="标题 3 Char"/>
    <w:link w:val="3"/>
    <w:rsid w:val="00E179B0"/>
    <w:rPr>
      <w:rFonts w:ascii="Times New Roman" w:eastAsia="宋体" w:hAnsi="Times New Roman"/>
      <w:bCs/>
      <w:sz w:val="28"/>
      <w:szCs w:val="32"/>
    </w:rPr>
  </w:style>
  <w:style w:type="character" w:customStyle="1" w:styleId="4Char">
    <w:name w:val="标题 4 Char"/>
    <w:link w:val="4"/>
    <w:uiPriority w:val="9"/>
    <w:rsid w:val="00E179B0"/>
    <w:rPr>
      <w:rFonts w:ascii="Arial" w:eastAsia="黑体" w:hAnsi="Arial" w:cs="Times New Roman"/>
      <w:b/>
      <w:bCs/>
      <w:sz w:val="28"/>
      <w:szCs w:val="28"/>
    </w:rPr>
  </w:style>
  <w:style w:type="character" w:customStyle="1" w:styleId="5Char">
    <w:name w:val="标题 5 Char"/>
    <w:link w:val="5"/>
    <w:rsid w:val="00E179B0"/>
    <w:rPr>
      <w:rFonts w:ascii="Times New Roman" w:eastAsia="黑体" w:hAnsi="Times New Roman" w:cs="Times New Roman"/>
      <w:bCs/>
      <w:sz w:val="24"/>
      <w:szCs w:val="24"/>
    </w:rPr>
  </w:style>
  <w:style w:type="character" w:customStyle="1" w:styleId="6Char">
    <w:name w:val="标题 6 Char"/>
    <w:link w:val="6"/>
    <w:rsid w:val="00E179B0"/>
    <w:rPr>
      <w:rFonts w:ascii="Arial" w:eastAsia="黑体" w:hAnsi="Arial" w:cs="Times New Roman"/>
      <w:bCs/>
      <w:szCs w:val="24"/>
    </w:rPr>
  </w:style>
  <w:style w:type="character" w:customStyle="1" w:styleId="7Char">
    <w:name w:val="标题 7 Char"/>
    <w:link w:val="7"/>
    <w:rsid w:val="00E179B0"/>
    <w:rPr>
      <w:rFonts w:ascii="Times New Roman" w:eastAsia="宋体" w:hAnsi="Times New Roman" w:cs="Times New Roman"/>
      <w:b/>
      <w:bCs/>
      <w:sz w:val="24"/>
      <w:szCs w:val="24"/>
    </w:rPr>
  </w:style>
  <w:style w:type="character" w:customStyle="1" w:styleId="8Char">
    <w:name w:val="标题 8 Char"/>
    <w:link w:val="8"/>
    <w:rsid w:val="00E179B0"/>
    <w:rPr>
      <w:rFonts w:ascii="Arial" w:eastAsia="黑体" w:hAnsi="Arial" w:cs="Times New Roman"/>
      <w:sz w:val="24"/>
      <w:szCs w:val="24"/>
    </w:rPr>
  </w:style>
  <w:style w:type="character" w:customStyle="1" w:styleId="9Char">
    <w:name w:val="标题 9 Char"/>
    <w:link w:val="9"/>
    <w:rsid w:val="00E179B0"/>
    <w:rPr>
      <w:rFonts w:ascii="Arial" w:eastAsia="黑体" w:hAnsi="Arial" w:cs="Times New Roman"/>
      <w:szCs w:val="21"/>
    </w:rPr>
  </w:style>
  <w:style w:type="character" w:customStyle="1" w:styleId="10">
    <w:name w:val="标题 1 字符"/>
    <w:rsid w:val="00E179B0"/>
    <w:rPr>
      <w:rFonts w:ascii="Times New Roman" w:eastAsia="宋体" w:hAnsi="Times New Roman" w:cs="Times New Roman"/>
      <w:b/>
      <w:bCs/>
      <w:kern w:val="44"/>
      <w:sz w:val="44"/>
      <w:szCs w:val="44"/>
    </w:rPr>
  </w:style>
  <w:style w:type="character" w:customStyle="1" w:styleId="20">
    <w:name w:val="标题 2 字符"/>
    <w:rsid w:val="00E179B0"/>
    <w:rPr>
      <w:rFonts w:ascii="等线 Light" w:eastAsia="等线 Light" w:hAnsi="等线 Light" w:cs="Times New Roman"/>
      <w:b/>
      <w:bCs/>
      <w:sz w:val="32"/>
      <w:szCs w:val="32"/>
    </w:rPr>
  </w:style>
  <w:style w:type="character" w:customStyle="1" w:styleId="30">
    <w:name w:val="标题 3 字符"/>
    <w:rsid w:val="00E179B0"/>
    <w:rPr>
      <w:rFonts w:ascii="Times New Roman" w:eastAsia="宋体" w:hAnsi="Times New Roman" w:cs="Times New Roman"/>
      <w:b/>
      <w:bCs/>
      <w:sz w:val="32"/>
      <w:szCs w:val="32"/>
    </w:rPr>
  </w:style>
  <w:style w:type="character" w:customStyle="1" w:styleId="40">
    <w:name w:val="标题 4 字符"/>
    <w:uiPriority w:val="9"/>
    <w:rsid w:val="00E179B0"/>
    <w:rPr>
      <w:rFonts w:ascii="等线 Light" w:eastAsia="等线 Light" w:hAnsi="等线 Light" w:cs="Times New Roman"/>
      <w:b/>
      <w:bCs/>
      <w:sz w:val="28"/>
      <w:szCs w:val="28"/>
    </w:rPr>
  </w:style>
  <w:style w:type="character" w:customStyle="1" w:styleId="indtxtCharCharCharChaChar">
    <w:name w:val="样式 正文缩进表正文正文非缩进特点正文（段落）ind:txt正文缩进 Char Char Char正文缩进 Cha... Char"/>
    <w:link w:val="indtxtCharCharCharCha"/>
    <w:rsid w:val="00E179B0"/>
    <w:rPr>
      <w:rFonts w:cs="宋体"/>
      <w:sz w:val="28"/>
      <w:szCs w:val="24"/>
    </w:rPr>
  </w:style>
  <w:style w:type="paragraph" w:customStyle="1" w:styleId="indtxtCharCharCharCha">
    <w:name w:val="样式 正文缩进表正文正文非缩进特点正文（段落）ind:txt正文缩进 Char Char Char正文缩进 Cha..."/>
    <w:basedOn w:val="a3"/>
    <w:link w:val="indtxtCharCharCharChaChar"/>
    <w:rsid w:val="00E179B0"/>
    <w:pPr>
      <w:tabs>
        <w:tab w:val="clear" w:pos="560"/>
        <w:tab w:val="clear" w:pos="1120"/>
        <w:tab w:val="left" w:pos="547"/>
        <w:tab w:val="left" w:pos="1123"/>
      </w:tabs>
      <w:snapToGrid/>
      <w:spacing w:line="480" w:lineRule="exact"/>
    </w:pPr>
    <w:rPr>
      <w:rFonts w:ascii="等线" w:eastAsia="等线" w:hAnsi="等线"/>
      <w:szCs w:val="24"/>
    </w:rPr>
  </w:style>
  <w:style w:type="paragraph" w:styleId="a3">
    <w:name w:val="Normal Indent"/>
    <w:aliases w:val="表正文,正文非缩进,特点,正文（首行缩进两字）,正文不缩进,段1,四号,ALT+Z,水上软件,特点 Char,正文缩进1,bt,body text,Body Text(ch),标题4,小,首行缩进,缩进,正文非缩进 Char Char,正文非缩进 Char,PI,正文（首行缩进两字）1,Alt+X,正文（首行缩进两字） Char,ind:txt,Paragraph2,Paragraph3,Paragraph4,Paragraph5,Paragraph6,mr正文缩进"/>
    <w:basedOn w:val="a"/>
    <w:link w:val="Char"/>
    <w:qFormat/>
    <w:rsid w:val="00E179B0"/>
    <w:pPr>
      <w:tabs>
        <w:tab w:val="left" w:pos="560"/>
        <w:tab w:val="left" w:pos="1120"/>
      </w:tabs>
      <w:snapToGrid w:val="0"/>
      <w:ind w:firstLine="562"/>
    </w:pPr>
    <w:rPr>
      <w:kern w:val="0"/>
      <w:szCs w:val="28"/>
    </w:rPr>
  </w:style>
  <w:style w:type="character" w:customStyle="1" w:styleId="Char">
    <w:name w:val="正文缩进 Char"/>
    <w:aliases w:val="表正文 Char,正文非缩进 Char1,特点 Char1,正文（首行缩进两字） Char1,正文不缩进 Char,段1 Char,四号 Char,ALT+Z Char,水上软件 Char,特点 Char Char,正文缩进1 Char,bt Char,body text Char,Body Text(ch) Char,标题4 Char,小 Char,首行缩进 Char,缩进 Char,正文非缩进 Char Char Char,正文非缩进 Char Char1,PI Char"/>
    <w:link w:val="a3"/>
    <w:rsid w:val="00E179B0"/>
    <w:rPr>
      <w:rFonts w:ascii="Times New Roman" w:eastAsia="宋体" w:hAnsi="Times New Roman" w:cs="Times New Roman"/>
      <w:sz w:val="28"/>
      <w:szCs w:val="28"/>
    </w:rPr>
  </w:style>
  <w:style w:type="character" w:customStyle="1" w:styleId="Char0">
    <w:name w:val="文档结构图 Char"/>
    <w:link w:val="a4"/>
    <w:rsid w:val="00E179B0"/>
    <w:rPr>
      <w:rFonts w:ascii="宋体"/>
      <w:sz w:val="18"/>
      <w:szCs w:val="18"/>
    </w:rPr>
  </w:style>
  <w:style w:type="paragraph" w:styleId="a4">
    <w:name w:val="Document Map"/>
    <w:basedOn w:val="a"/>
    <w:link w:val="Char0"/>
    <w:unhideWhenUsed/>
    <w:rsid w:val="00E179B0"/>
    <w:pPr>
      <w:spacing w:after="200" w:line="276" w:lineRule="auto"/>
      <w:jc w:val="left"/>
    </w:pPr>
    <w:rPr>
      <w:rFonts w:ascii="宋体" w:eastAsia="等线" w:hAnsi="等线"/>
      <w:kern w:val="0"/>
      <w:sz w:val="18"/>
      <w:szCs w:val="18"/>
    </w:rPr>
  </w:style>
  <w:style w:type="character" w:customStyle="1" w:styleId="a5">
    <w:name w:val="文档结构图 字符"/>
    <w:uiPriority w:val="99"/>
    <w:semiHidden/>
    <w:rsid w:val="00E179B0"/>
    <w:rPr>
      <w:rFonts w:ascii="Microsoft YaHei UI" w:eastAsia="Microsoft YaHei UI" w:hAnsi="Times New Roman" w:cs="Times New Roman"/>
      <w:sz w:val="18"/>
      <w:szCs w:val="18"/>
    </w:rPr>
  </w:style>
  <w:style w:type="character" w:customStyle="1" w:styleId="Char1">
    <w:name w:val="批注文字 Char"/>
    <w:link w:val="a6"/>
    <w:semiHidden/>
    <w:rsid w:val="00E179B0"/>
    <w:rPr>
      <w:rFonts w:eastAsia="宋体"/>
      <w:sz w:val="28"/>
      <w:szCs w:val="24"/>
    </w:rPr>
  </w:style>
  <w:style w:type="paragraph" w:styleId="a6">
    <w:name w:val="annotation text"/>
    <w:basedOn w:val="a"/>
    <w:link w:val="Char1"/>
    <w:semiHidden/>
    <w:rsid w:val="00E179B0"/>
    <w:pPr>
      <w:tabs>
        <w:tab w:val="left" w:pos="547"/>
        <w:tab w:val="left" w:pos="1080"/>
      </w:tabs>
      <w:jc w:val="left"/>
    </w:pPr>
    <w:rPr>
      <w:rFonts w:ascii="等线" w:hAnsi="等线"/>
      <w:kern w:val="0"/>
    </w:rPr>
  </w:style>
  <w:style w:type="character" w:customStyle="1" w:styleId="a7">
    <w:name w:val="批注文字 字符"/>
    <w:uiPriority w:val="99"/>
    <w:semiHidden/>
    <w:rsid w:val="00E179B0"/>
    <w:rPr>
      <w:rFonts w:ascii="Times New Roman" w:eastAsia="宋体" w:hAnsi="Times New Roman" w:cs="Times New Roman"/>
      <w:sz w:val="28"/>
      <w:szCs w:val="24"/>
    </w:rPr>
  </w:style>
  <w:style w:type="character" w:customStyle="1" w:styleId="Char2">
    <w:name w:val="页眉 Char"/>
    <w:link w:val="a8"/>
    <w:rsid w:val="00E179B0"/>
    <w:rPr>
      <w:rFonts w:eastAsia="宋体"/>
      <w:sz w:val="18"/>
      <w:szCs w:val="18"/>
    </w:rPr>
  </w:style>
  <w:style w:type="paragraph" w:styleId="a8">
    <w:name w:val="header"/>
    <w:basedOn w:val="a"/>
    <w:link w:val="Char2"/>
    <w:rsid w:val="00E179B0"/>
    <w:pPr>
      <w:pBdr>
        <w:bottom w:val="single" w:sz="6" w:space="1" w:color="auto"/>
      </w:pBdr>
      <w:tabs>
        <w:tab w:val="center" w:pos="4153"/>
        <w:tab w:val="right" w:pos="8306"/>
      </w:tabs>
      <w:snapToGrid w:val="0"/>
      <w:spacing w:line="240" w:lineRule="atLeast"/>
      <w:jc w:val="center"/>
    </w:pPr>
    <w:rPr>
      <w:rFonts w:ascii="等线" w:hAnsi="等线"/>
      <w:kern w:val="0"/>
      <w:sz w:val="18"/>
      <w:szCs w:val="18"/>
    </w:rPr>
  </w:style>
  <w:style w:type="character" w:customStyle="1" w:styleId="a9">
    <w:name w:val="页眉 字符"/>
    <w:rsid w:val="00E179B0"/>
    <w:rPr>
      <w:rFonts w:ascii="Times New Roman" w:eastAsia="宋体" w:hAnsi="Times New Roman" w:cs="Times New Roman"/>
      <w:sz w:val="18"/>
      <w:szCs w:val="18"/>
    </w:rPr>
  </w:style>
  <w:style w:type="character" w:customStyle="1" w:styleId="Char3">
    <w:name w:val="正文 新 Char"/>
    <w:link w:val="aa"/>
    <w:rsid w:val="00E179B0"/>
    <w:rPr>
      <w:sz w:val="24"/>
      <w:szCs w:val="24"/>
    </w:rPr>
  </w:style>
  <w:style w:type="paragraph" w:customStyle="1" w:styleId="aa">
    <w:name w:val="正文 新"/>
    <w:basedOn w:val="a"/>
    <w:link w:val="Char3"/>
    <w:rsid w:val="00E179B0"/>
    <w:pPr>
      <w:spacing w:line="400" w:lineRule="exact"/>
      <w:ind w:firstLineChars="200" w:firstLine="480"/>
    </w:pPr>
    <w:rPr>
      <w:rFonts w:ascii="等线" w:eastAsia="等线" w:hAnsi="等线"/>
      <w:kern w:val="0"/>
      <w:sz w:val="24"/>
    </w:rPr>
  </w:style>
  <w:style w:type="character" w:customStyle="1" w:styleId="Char4">
    <w:name w:val="副标题 Char"/>
    <w:link w:val="ab"/>
    <w:rsid w:val="00E179B0"/>
    <w:rPr>
      <w:rFonts w:ascii="Cambria" w:eastAsia="宋体" w:hAnsi="Cambria"/>
      <w:sz w:val="24"/>
      <w:szCs w:val="24"/>
    </w:rPr>
  </w:style>
  <w:style w:type="paragraph" w:styleId="ab">
    <w:name w:val="Subtitle"/>
    <w:basedOn w:val="a"/>
    <w:next w:val="a"/>
    <w:link w:val="Char4"/>
    <w:qFormat/>
    <w:rsid w:val="00E179B0"/>
    <w:pPr>
      <w:spacing w:after="60" w:line="276" w:lineRule="auto"/>
      <w:jc w:val="center"/>
      <w:outlineLvl w:val="1"/>
    </w:pPr>
    <w:rPr>
      <w:rFonts w:ascii="Cambria" w:hAnsi="Cambria"/>
      <w:kern w:val="0"/>
      <w:sz w:val="24"/>
    </w:rPr>
  </w:style>
  <w:style w:type="character" w:customStyle="1" w:styleId="ac">
    <w:name w:val="副标题 字符"/>
    <w:rsid w:val="00E179B0"/>
    <w:rPr>
      <w:b/>
      <w:bCs/>
      <w:kern w:val="28"/>
      <w:sz w:val="32"/>
      <w:szCs w:val="32"/>
    </w:rPr>
  </w:style>
  <w:style w:type="character" w:customStyle="1" w:styleId="Char5">
    <w:name w:val="正文文本 Char"/>
    <w:link w:val="ad"/>
    <w:rsid w:val="00E179B0"/>
    <w:rPr>
      <w:szCs w:val="24"/>
    </w:rPr>
  </w:style>
  <w:style w:type="paragraph" w:styleId="ad">
    <w:name w:val="Body Text"/>
    <w:basedOn w:val="a"/>
    <w:link w:val="Char5"/>
    <w:rsid w:val="00E179B0"/>
    <w:pPr>
      <w:spacing w:after="120" w:line="240" w:lineRule="auto"/>
    </w:pPr>
    <w:rPr>
      <w:rFonts w:ascii="等线" w:eastAsia="等线" w:hAnsi="等线"/>
      <w:kern w:val="0"/>
      <w:sz w:val="20"/>
    </w:rPr>
  </w:style>
  <w:style w:type="character" w:customStyle="1" w:styleId="ae">
    <w:name w:val="正文文本 字符"/>
    <w:rsid w:val="00E179B0"/>
    <w:rPr>
      <w:rFonts w:ascii="Times New Roman" w:eastAsia="宋体" w:hAnsi="Times New Roman" w:cs="Times New Roman"/>
      <w:sz w:val="28"/>
      <w:szCs w:val="24"/>
    </w:rPr>
  </w:style>
  <w:style w:type="character" w:styleId="af">
    <w:name w:val="Hyperlink"/>
    <w:uiPriority w:val="99"/>
    <w:rsid w:val="00E179B0"/>
    <w:rPr>
      <w:color w:val="0000FF"/>
      <w:u w:val="single"/>
    </w:rPr>
  </w:style>
  <w:style w:type="character" w:customStyle="1" w:styleId="Char6">
    <w:name w:val="首示例 Char"/>
    <w:link w:val="af0"/>
    <w:rsid w:val="00E179B0"/>
    <w:rPr>
      <w:rFonts w:ascii="宋体" w:eastAsia="Times New Roman" w:hAnsi="宋体"/>
      <w:kern w:val="2"/>
      <w:sz w:val="18"/>
      <w:szCs w:val="18"/>
      <w:lang w:val="en-US" w:eastAsia="zh-CN" w:bidi="ar-SA"/>
    </w:rPr>
  </w:style>
  <w:style w:type="paragraph" w:customStyle="1" w:styleId="af0">
    <w:name w:val="首示例"/>
    <w:next w:val="a"/>
    <w:link w:val="Char6"/>
    <w:qFormat/>
    <w:rsid w:val="00E179B0"/>
    <w:pPr>
      <w:tabs>
        <w:tab w:val="left" w:pos="360"/>
      </w:tabs>
      <w:spacing w:line="480" w:lineRule="atLeast"/>
      <w:ind w:left="811" w:firstLine="561"/>
      <w:jc w:val="both"/>
    </w:pPr>
    <w:rPr>
      <w:rFonts w:ascii="宋体" w:eastAsia="Times New Roman" w:hAnsi="宋体"/>
      <w:kern w:val="2"/>
      <w:sz w:val="18"/>
      <w:szCs w:val="18"/>
    </w:rPr>
  </w:style>
  <w:style w:type="character" w:customStyle="1" w:styleId="Char7">
    <w:name w:val="批注框文本 Char"/>
    <w:link w:val="af1"/>
    <w:rsid w:val="00E179B0"/>
    <w:rPr>
      <w:sz w:val="18"/>
      <w:szCs w:val="18"/>
    </w:rPr>
  </w:style>
  <w:style w:type="paragraph" w:styleId="af1">
    <w:name w:val="Balloon Text"/>
    <w:basedOn w:val="a"/>
    <w:link w:val="Char7"/>
    <w:unhideWhenUsed/>
    <w:rsid w:val="00E179B0"/>
    <w:pPr>
      <w:spacing w:line="240" w:lineRule="auto"/>
      <w:jc w:val="left"/>
    </w:pPr>
    <w:rPr>
      <w:rFonts w:ascii="等线" w:eastAsia="等线" w:hAnsi="等线"/>
      <w:kern w:val="0"/>
      <w:sz w:val="18"/>
      <w:szCs w:val="18"/>
    </w:rPr>
  </w:style>
  <w:style w:type="character" w:customStyle="1" w:styleId="af2">
    <w:name w:val="批注框文本 字符"/>
    <w:uiPriority w:val="99"/>
    <w:semiHidden/>
    <w:rsid w:val="00E179B0"/>
    <w:rPr>
      <w:rFonts w:ascii="Times New Roman" w:eastAsia="宋体" w:hAnsi="Times New Roman" w:cs="Times New Roman"/>
      <w:sz w:val="18"/>
      <w:szCs w:val="18"/>
    </w:rPr>
  </w:style>
  <w:style w:type="character" w:customStyle="1" w:styleId="Char8">
    <w:name w:val="页脚 Char"/>
    <w:link w:val="af3"/>
    <w:rsid w:val="00E179B0"/>
    <w:rPr>
      <w:rFonts w:eastAsia="宋体"/>
      <w:sz w:val="18"/>
      <w:szCs w:val="18"/>
    </w:rPr>
  </w:style>
  <w:style w:type="paragraph" w:styleId="af3">
    <w:name w:val="footer"/>
    <w:basedOn w:val="a"/>
    <w:link w:val="Char8"/>
    <w:rsid w:val="00E179B0"/>
    <w:pPr>
      <w:tabs>
        <w:tab w:val="center" w:pos="4153"/>
        <w:tab w:val="right" w:pos="8306"/>
      </w:tabs>
      <w:snapToGrid w:val="0"/>
      <w:spacing w:line="240" w:lineRule="atLeast"/>
      <w:jc w:val="left"/>
    </w:pPr>
    <w:rPr>
      <w:rFonts w:ascii="等线" w:hAnsi="等线"/>
      <w:kern w:val="0"/>
      <w:sz w:val="18"/>
      <w:szCs w:val="18"/>
    </w:rPr>
  </w:style>
  <w:style w:type="character" w:customStyle="1" w:styleId="af4">
    <w:name w:val="页脚 字符"/>
    <w:uiPriority w:val="99"/>
    <w:rsid w:val="00E179B0"/>
    <w:rPr>
      <w:rFonts w:ascii="Times New Roman" w:eastAsia="宋体" w:hAnsi="Times New Roman" w:cs="Times New Roman"/>
      <w:sz w:val="18"/>
      <w:szCs w:val="18"/>
    </w:rPr>
  </w:style>
  <w:style w:type="character" w:customStyle="1" w:styleId="Char9">
    <w:name w:val="批注主题 Char"/>
    <w:link w:val="af5"/>
    <w:rsid w:val="00E179B0"/>
    <w:rPr>
      <w:b/>
      <w:bCs/>
      <w:sz w:val="22"/>
    </w:rPr>
  </w:style>
  <w:style w:type="paragraph" w:styleId="af5">
    <w:name w:val="annotation subject"/>
    <w:basedOn w:val="a6"/>
    <w:next w:val="a6"/>
    <w:link w:val="Char9"/>
    <w:unhideWhenUsed/>
    <w:rsid w:val="00E179B0"/>
    <w:pPr>
      <w:tabs>
        <w:tab w:val="clear" w:pos="547"/>
        <w:tab w:val="clear" w:pos="1080"/>
      </w:tabs>
      <w:spacing w:after="200" w:line="276" w:lineRule="auto"/>
    </w:pPr>
    <w:rPr>
      <w:rFonts w:eastAsia="等线"/>
      <w:b/>
      <w:bCs/>
      <w:sz w:val="22"/>
      <w:szCs w:val="20"/>
    </w:rPr>
  </w:style>
  <w:style w:type="character" w:customStyle="1" w:styleId="af6">
    <w:name w:val="批注主题 字符"/>
    <w:uiPriority w:val="99"/>
    <w:semiHidden/>
    <w:rsid w:val="00E179B0"/>
    <w:rPr>
      <w:rFonts w:ascii="Times New Roman" w:eastAsia="宋体" w:hAnsi="Times New Roman" w:cs="Times New Roman"/>
      <w:b/>
      <w:bCs/>
      <w:sz w:val="28"/>
      <w:szCs w:val="24"/>
    </w:rPr>
  </w:style>
  <w:style w:type="paragraph" w:customStyle="1" w:styleId="af7">
    <w:basedOn w:val="a"/>
    <w:next w:val="a"/>
    <w:uiPriority w:val="39"/>
    <w:rsid w:val="00E179B0"/>
    <w:pPr>
      <w:ind w:left="1120"/>
      <w:jc w:val="left"/>
    </w:pPr>
    <w:rPr>
      <w:sz w:val="18"/>
      <w:szCs w:val="18"/>
    </w:rPr>
  </w:style>
  <w:style w:type="paragraph" w:customStyle="1" w:styleId="41">
    <w:name w:val="样式4"/>
    <w:basedOn w:val="a"/>
    <w:rsid w:val="00E179B0"/>
    <w:pPr>
      <w:tabs>
        <w:tab w:val="center" w:pos="4480"/>
        <w:tab w:val="right" w:pos="8640"/>
      </w:tabs>
      <w:snapToGrid w:val="0"/>
    </w:pPr>
    <w:rPr>
      <w:b/>
      <w:sz w:val="24"/>
      <w:szCs w:val="28"/>
    </w:rPr>
  </w:style>
  <w:style w:type="paragraph" w:customStyle="1" w:styleId="50">
    <w:name w:val="样式5"/>
    <w:basedOn w:val="a"/>
    <w:rsid w:val="00E179B0"/>
    <w:pPr>
      <w:tabs>
        <w:tab w:val="left" w:pos="560"/>
      </w:tabs>
      <w:snapToGrid w:val="0"/>
      <w:jc w:val="center"/>
    </w:pPr>
    <w:rPr>
      <w:b/>
      <w:sz w:val="24"/>
      <w:szCs w:val="28"/>
    </w:rPr>
  </w:style>
  <w:style w:type="paragraph" w:customStyle="1" w:styleId="af8">
    <w:name w:val="备注"/>
    <w:basedOn w:val="a"/>
    <w:rsid w:val="00E179B0"/>
    <w:pPr>
      <w:tabs>
        <w:tab w:val="left" w:pos="560"/>
        <w:tab w:val="left" w:pos="1120"/>
      </w:tabs>
      <w:snapToGrid w:val="0"/>
      <w:spacing w:line="400" w:lineRule="atLeast"/>
    </w:pPr>
    <w:rPr>
      <w:sz w:val="21"/>
      <w:szCs w:val="21"/>
    </w:rPr>
  </w:style>
  <w:style w:type="paragraph" w:customStyle="1" w:styleId="11">
    <w:name w:val="样式1"/>
    <w:basedOn w:val="a"/>
    <w:rsid w:val="00E179B0"/>
    <w:pPr>
      <w:tabs>
        <w:tab w:val="left" w:pos="560"/>
      </w:tabs>
      <w:snapToGrid w:val="0"/>
      <w:jc w:val="center"/>
    </w:pPr>
    <w:rPr>
      <w:rFonts w:eastAsia="黑体"/>
      <w:b/>
      <w:sz w:val="32"/>
      <w:szCs w:val="28"/>
    </w:rPr>
  </w:style>
  <w:style w:type="paragraph" w:customStyle="1" w:styleId="12">
    <w:name w:val="列出段落1"/>
    <w:basedOn w:val="a"/>
    <w:qFormat/>
    <w:rsid w:val="00E179B0"/>
    <w:pPr>
      <w:spacing w:after="200" w:line="276" w:lineRule="auto"/>
      <w:ind w:firstLineChars="200" w:firstLine="420"/>
      <w:jc w:val="left"/>
    </w:pPr>
    <w:rPr>
      <w:rFonts w:ascii="Calibri" w:hAnsi="Calibri"/>
      <w:kern w:val="0"/>
      <w:sz w:val="22"/>
      <w:szCs w:val="22"/>
    </w:rPr>
  </w:style>
  <w:style w:type="paragraph" w:customStyle="1" w:styleId="af9">
    <w:name w:val="表格"/>
    <w:basedOn w:val="a"/>
    <w:qFormat/>
    <w:rsid w:val="00E179B0"/>
    <w:pPr>
      <w:tabs>
        <w:tab w:val="left" w:pos="1080"/>
      </w:tabs>
      <w:snapToGrid w:val="0"/>
      <w:spacing w:line="240" w:lineRule="auto"/>
      <w:jc w:val="center"/>
    </w:pPr>
    <w:rPr>
      <w:sz w:val="21"/>
      <w:szCs w:val="21"/>
    </w:rPr>
  </w:style>
  <w:style w:type="paragraph" w:customStyle="1" w:styleId="099">
    <w:name w:val="样式 左侧:  0.99 厘米"/>
    <w:basedOn w:val="a"/>
    <w:rsid w:val="00E179B0"/>
    <w:pPr>
      <w:spacing w:line="360" w:lineRule="auto"/>
    </w:pPr>
    <w:rPr>
      <w:rFonts w:eastAsia="楷体_GB2312" w:cs="宋体"/>
      <w:szCs w:val="20"/>
    </w:rPr>
  </w:style>
  <w:style w:type="paragraph" w:customStyle="1" w:styleId="JKWCharChar">
    <w:name w:val="JKW正文 Char Char"/>
    <w:basedOn w:val="a"/>
    <w:rsid w:val="00E179B0"/>
    <w:pPr>
      <w:adjustRightInd w:val="0"/>
      <w:snapToGrid w:val="0"/>
      <w:spacing w:line="360" w:lineRule="auto"/>
      <w:jc w:val="center"/>
    </w:pPr>
    <w:rPr>
      <w:rFonts w:ascii="宋体" w:hAnsi="宋体"/>
      <w:bCs/>
      <w:sz w:val="24"/>
    </w:rPr>
  </w:style>
  <w:style w:type="character" w:styleId="afa">
    <w:name w:val="annotation reference"/>
    <w:rsid w:val="00E179B0"/>
    <w:rPr>
      <w:sz w:val="21"/>
      <w:szCs w:val="21"/>
    </w:rPr>
  </w:style>
  <w:style w:type="character" w:styleId="afb">
    <w:name w:val="line number"/>
    <w:rsid w:val="00E179B0"/>
  </w:style>
  <w:style w:type="character" w:styleId="afc">
    <w:name w:val="FollowedHyperlink"/>
    <w:uiPriority w:val="99"/>
    <w:unhideWhenUsed/>
    <w:rsid w:val="00E179B0"/>
    <w:rPr>
      <w:color w:val="800080"/>
      <w:u w:val="single"/>
    </w:rPr>
  </w:style>
  <w:style w:type="character" w:styleId="afd">
    <w:name w:val="page number"/>
    <w:basedOn w:val="a0"/>
    <w:rsid w:val="00E179B0"/>
  </w:style>
  <w:style w:type="character" w:customStyle="1" w:styleId="Listepuces1Char">
    <w:name w:val="Liste puces 1 Char"/>
    <w:link w:val="Listepuces1"/>
    <w:rsid w:val="00E179B0"/>
    <w:rPr>
      <w:rFonts w:ascii="Arial" w:hAnsi="Arial"/>
      <w:sz w:val="22"/>
      <w:lang w:val="en-GB" w:eastAsia="fr-FR"/>
    </w:rPr>
  </w:style>
  <w:style w:type="paragraph" w:customStyle="1" w:styleId="Listepuces1">
    <w:name w:val="Liste puces 1"/>
    <w:basedOn w:val="Text"/>
    <w:link w:val="Listepuces1Char"/>
    <w:rsid w:val="00E179B0"/>
    <w:pPr>
      <w:tabs>
        <w:tab w:val="left" w:pos="360"/>
        <w:tab w:val="left" w:pos="1354"/>
      </w:tabs>
      <w:ind w:left="360" w:hanging="360"/>
    </w:pPr>
    <w:rPr>
      <w:rFonts w:eastAsia="等线"/>
    </w:rPr>
  </w:style>
  <w:style w:type="paragraph" w:customStyle="1" w:styleId="Text">
    <w:name w:val="Text"/>
    <w:basedOn w:val="a"/>
    <w:link w:val="TextChar1"/>
    <w:rsid w:val="00E179B0"/>
    <w:pPr>
      <w:spacing w:line="240" w:lineRule="auto"/>
      <w:ind w:left="1021"/>
    </w:pPr>
    <w:rPr>
      <w:rFonts w:ascii="Arial" w:hAnsi="Arial"/>
      <w:kern w:val="0"/>
      <w:sz w:val="22"/>
      <w:szCs w:val="20"/>
      <w:lang w:val="en-GB" w:eastAsia="fr-FR"/>
    </w:rPr>
  </w:style>
  <w:style w:type="character" w:customStyle="1" w:styleId="TextChar1">
    <w:name w:val="Text Char1"/>
    <w:aliases w:val="t Char1"/>
    <w:link w:val="Text"/>
    <w:rsid w:val="00E179B0"/>
    <w:rPr>
      <w:rFonts w:ascii="Arial" w:eastAsia="宋体" w:hAnsi="Arial" w:cs="Times New Roman"/>
      <w:kern w:val="0"/>
      <w:sz w:val="22"/>
      <w:szCs w:val="20"/>
      <w:lang w:val="en-GB" w:eastAsia="fr-FR"/>
    </w:rPr>
  </w:style>
  <w:style w:type="character" w:customStyle="1" w:styleId="HTMLChar">
    <w:name w:val="HTML 预设格式 Char"/>
    <w:link w:val="HTML"/>
    <w:rsid w:val="00E179B0"/>
    <w:rPr>
      <w:rFonts w:ascii="Courier New" w:hAnsi="Courier New" w:cs="Courier New"/>
    </w:rPr>
  </w:style>
  <w:style w:type="paragraph" w:styleId="HTML">
    <w:name w:val="HTML Preformatted"/>
    <w:basedOn w:val="a"/>
    <w:link w:val="HTMLChar"/>
    <w:rsid w:val="00E17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等线" w:hAnsi="Courier New"/>
      <w:kern w:val="0"/>
      <w:sz w:val="20"/>
      <w:szCs w:val="20"/>
    </w:rPr>
  </w:style>
  <w:style w:type="character" w:customStyle="1" w:styleId="HTML1">
    <w:name w:val="HTML 预设格式 字符1"/>
    <w:rsid w:val="00E179B0"/>
    <w:rPr>
      <w:rFonts w:ascii="Courier New" w:eastAsia="宋体" w:hAnsi="Courier New" w:cs="Courier New"/>
      <w:sz w:val="20"/>
      <w:szCs w:val="20"/>
    </w:rPr>
  </w:style>
  <w:style w:type="character" w:customStyle="1" w:styleId="Style14pt">
    <w:name w:val="Style 新細明體 14 pt"/>
    <w:rsid w:val="00E179B0"/>
    <w:rPr>
      <w:rFonts w:ascii="PMingLiU" w:hAnsi="PMingLiU"/>
      <w:spacing w:val="30"/>
      <w:sz w:val="28"/>
    </w:rPr>
  </w:style>
  <w:style w:type="character" w:customStyle="1" w:styleId="Chara">
    <w:name w:val="日期 Char"/>
    <w:link w:val="afe"/>
    <w:rsid w:val="00E179B0"/>
  </w:style>
  <w:style w:type="paragraph" w:styleId="afe">
    <w:name w:val="Date"/>
    <w:basedOn w:val="a"/>
    <w:next w:val="a"/>
    <w:link w:val="Chara"/>
    <w:rsid w:val="00E179B0"/>
    <w:pPr>
      <w:spacing w:line="240" w:lineRule="auto"/>
      <w:ind w:leftChars="2500" w:left="100"/>
    </w:pPr>
    <w:rPr>
      <w:rFonts w:ascii="等线" w:eastAsia="等线" w:hAnsi="等线"/>
      <w:sz w:val="21"/>
      <w:szCs w:val="22"/>
    </w:rPr>
  </w:style>
  <w:style w:type="character" w:customStyle="1" w:styleId="13">
    <w:name w:val="日期 字符1"/>
    <w:rsid w:val="00E179B0"/>
    <w:rPr>
      <w:rFonts w:ascii="Times New Roman" w:eastAsia="宋体" w:hAnsi="Times New Roman" w:cs="Times New Roman"/>
      <w:sz w:val="28"/>
      <w:szCs w:val="24"/>
    </w:rPr>
  </w:style>
  <w:style w:type="character" w:customStyle="1" w:styleId="Charb">
    <w:name w:val="图形布置 Char"/>
    <w:link w:val="aff"/>
    <w:rsid w:val="00E179B0"/>
    <w:rPr>
      <w:rFonts w:cs="宋体"/>
      <w:kern w:val="2"/>
      <w:sz w:val="21"/>
      <w:szCs w:val="22"/>
      <w:lang w:val="en-US" w:eastAsia="zh-CN" w:bidi="ar-SA"/>
    </w:rPr>
  </w:style>
  <w:style w:type="paragraph" w:customStyle="1" w:styleId="aff">
    <w:name w:val="图形布置"/>
    <w:link w:val="Charb"/>
    <w:rsid w:val="00E179B0"/>
    <w:pPr>
      <w:spacing w:line="480" w:lineRule="atLeast"/>
      <w:ind w:firstLine="561"/>
      <w:jc w:val="center"/>
    </w:pPr>
    <w:rPr>
      <w:rFonts w:cs="宋体"/>
      <w:kern w:val="2"/>
      <w:sz w:val="21"/>
      <w:szCs w:val="22"/>
    </w:rPr>
  </w:style>
  <w:style w:type="character" w:customStyle="1" w:styleId="2Char0">
    <w:name w:val="正文文本 2 Char"/>
    <w:link w:val="21"/>
    <w:rsid w:val="00E179B0"/>
    <w:rPr>
      <w:rFonts w:ascii="Arial" w:eastAsia="Times New Roman" w:hAnsi="Arial" w:cs="Arial"/>
      <w:b/>
      <w:bCs/>
      <w:color w:val="000000"/>
      <w:sz w:val="22"/>
      <w:szCs w:val="24"/>
      <w:lang w:val="fr-FR" w:eastAsia="fr-FR"/>
    </w:rPr>
  </w:style>
  <w:style w:type="paragraph" w:styleId="21">
    <w:name w:val="Body Text 2"/>
    <w:basedOn w:val="a"/>
    <w:link w:val="2Char0"/>
    <w:rsid w:val="00E179B0"/>
    <w:pPr>
      <w:autoSpaceDE w:val="0"/>
      <w:autoSpaceDN w:val="0"/>
      <w:adjustRightInd w:val="0"/>
      <w:spacing w:line="240" w:lineRule="auto"/>
      <w:jc w:val="center"/>
    </w:pPr>
    <w:rPr>
      <w:rFonts w:ascii="Arial" w:eastAsia="Times New Roman" w:hAnsi="Arial"/>
      <w:b/>
      <w:bCs/>
      <w:color w:val="000000"/>
      <w:kern w:val="0"/>
      <w:sz w:val="22"/>
      <w:lang w:val="fr-FR" w:eastAsia="fr-FR"/>
    </w:rPr>
  </w:style>
  <w:style w:type="character" w:customStyle="1" w:styleId="210">
    <w:name w:val="正文文本 2 字符1"/>
    <w:rsid w:val="00E179B0"/>
    <w:rPr>
      <w:rFonts w:ascii="Times New Roman" w:eastAsia="宋体" w:hAnsi="Times New Roman" w:cs="Times New Roman"/>
      <w:sz w:val="28"/>
      <w:szCs w:val="24"/>
    </w:rPr>
  </w:style>
  <w:style w:type="character" w:customStyle="1" w:styleId="Charc">
    <w:name w:val="脚注文本 Char"/>
    <w:link w:val="aff0"/>
    <w:rsid w:val="00E179B0"/>
    <w:rPr>
      <w:rFonts w:ascii="Arial" w:hAnsi="Arial"/>
      <w:lang w:val="en-GB" w:eastAsia="en-US"/>
    </w:rPr>
  </w:style>
  <w:style w:type="paragraph" w:styleId="aff0">
    <w:name w:val="footnote text"/>
    <w:basedOn w:val="a"/>
    <w:link w:val="Charc"/>
    <w:rsid w:val="00E179B0"/>
    <w:pPr>
      <w:spacing w:before="120" w:after="120" w:line="240" w:lineRule="auto"/>
      <w:ind w:left="562"/>
      <w:jc w:val="left"/>
    </w:pPr>
    <w:rPr>
      <w:rFonts w:ascii="Arial" w:eastAsia="等线" w:hAnsi="Arial"/>
      <w:kern w:val="0"/>
      <w:sz w:val="20"/>
      <w:szCs w:val="20"/>
      <w:lang w:val="en-GB" w:eastAsia="en-US"/>
    </w:rPr>
  </w:style>
  <w:style w:type="character" w:customStyle="1" w:styleId="14">
    <w:name w:val="脚注文本 字符1"/>
    <w:rsid w:val="00E179B0"/>
    <w:rPr>
      <w:rFonts w:ascii="Times New Roman" w:eastAsia="宋体" w:hAnsi="Times New Roman" w:cs="Times New Roman"/>
      <w:sz w:val="18"/>
      <w:szCs w:val="18"/>
    </w:rPr>
  </w:style>
  <w:style w:type="character" w:customStyle="1" w:styleId="Char10">
    <w:name w:val="表格文本 Char1"/>
    <w:link w:val="aff1"/>
    <w:locked/>
    <w:rsid w:val="00E179B0"/>
    <w:rPr>
      <w:rFonts w:ascii="Arial" w:eastAsia="楷体_GB2312" w:hAnsi="宋体" w:cs="Arial"/>
      <w:kern w:val="2"/>
      <w:sz w:val="21"/>
      <w:szCs w:val="24"/>
      <w:lang w:val="en-US" w:eastAsia="zh-CN" w:bidi="ar-SA"/>
    </w:rPr>
  </w:style>
  <w:style w:type="paragraph" w:customStyle="1" w:styleId="aff1">
    <w:name w:val="表格文本"/>
    <w:link w:val="Char10"/>
    <w:rsid w:val="00E179B0"/>
    <w:pPr>
      <w:widowControl w:val="0"/>
      <w:adjustRightInd w:val="0"/>
      <w:snapToGrid w:val="0"/>
      <w:spacing w:line="300" w:lineRule="exact"/>
      <w:ind w:firstLine="561"/>
      <w:jc w:val="both"/>
    </w:pPr>
    <w:rPr>
      <w:rFonts w:ascii="Arial" w:eastAsia="楷体_GB2312" w:hAnsi="宋体" w:cs="Arial"/>
      <w:kern w:val="2"/>
      <w:sz w:val="21"/>
      <w:szCs w:val="24"/>
    </w:rPr>
  </w:style>
  <w:style w:type="character" w:customStyle="1" w:styleId="2CharChar">
    <w:name w:val="封面2 Char Char"/>
    <w:link w:val="22"/>
    <w:rsid w:val="00E179B0"/>
    <w:rPr>
      <w:rFonts w:ascii="Arial" w:hAnsi="Arial"/>
      <w:b/>
      <w:sz w:val="22"/>
      <w:lang w:val="en-GB" w:eastAsia="fr-FR"/>
    </w:rPr>
  </w:style>
  <w:style w:type="paragraph" w:customStyle="1" w:styleId="22">
    <w:name w:val="封面2"/>
    <w:basedOn w:val="a"/>
    <w:link w:val="2CharChar"/>
    <w:rsid w:val="00E179B0"/>
    <w:pPr>
      <w:spacing w:before="120" w:after="120" w:line="240" w:lineRule="auto"/>
      <w:jc w:val="center"/>
    </w:pPr>
    <w:rPr>
      <w:rFonts w:ascii="Arial" w:eastAsia="等线" w:hAnsi="Arial"/>
      <w:b/>
      <w:kern w:val="0"/>
      <w:sz w:val="22"/>
      <w:szCs w:val="20"/>
      <w:lang w:val="en-GB" w:eastAsia="fr-FR"/>
    </w:rPr>
  </w:style>
  <w:style w:type="character" w:customStyle="1" w:styleId="TextChar">
    <w:name w:val="Text Char"/>
    <w:aliases w:val="t + SimSun Char,8 pt Char,Left Char,Left:  0&quot; Char Char"/>
    <w:rsid w:val="00E179B0"/>
    <w:rPr>
      <w:rFonts w:ascii="Arial" w:eastAsia="宋体" w:hAnsi="Arial"/>
      <w:sz w:val="22"/>
      <w:lang w:val="en-GB" w:eastAsia="fr-FR" w:bidi="ar-SA"/>
    </w:rPr>
  </w:style>
  <w:style w:type="character" w:customStyle="1" w:styleId="Chard">
    <w:name w:val="签名 Char"/>
    <w:link w:val="aff2"/>
    <w:rsid w:val="00E179B0"/>
    <w:rPr>
      <w:rFonts w:ascii="Arial" w:hAnsi="Arial"/>
      <w:sz w:val="22"/>
      <w:lang w:val="en-GB" w:eastAsia="fr-FR"/>
    </w:rPr>
  </w:style>
  <w:style w:type="paragraph" w:styleId="aff2">
    <w:name w:val="Signature"/>
    <w:basedOn w:val="a"/>
    <w:link w:val="Chard"/>
    <w:rsid w:val="00E179B0"/>
    <w:pPr>
      <w:spacing w:line="240" w:lineRule="auto"/>
      <w:ind w:left="4252"/>
      <w:jc w:val="left"/>
    </w:pPr>
    <w:rPr>
      <w:rFonts w:ascii="Arial" w:eastAsia="等线" w:hAnsi="Arial"/>
      <w:kern w:val="0"/>
      <w:sz w:val="22"/>
      <w:szCs w:val="20"/>
      <w:lang w:val="en-GB" w:eastAsia="fr-FR"/>
    </w:rPr>
  </w:style>
  <w:style w:type="character" w:customStyle="1" w:styleId="15">
    <w:name w:val="签名 字符1"/>
    <w:rsid w:val="00E179B0"/>
    <w:rPr>
      <w:rFonts w:ascii="Times New Roman" w:eastAsia="宋体" w:hAnsi="Times New Roman" w:cs="Times New Roman"/>
      <w:sz w:val="28"/>
      <w:szCs w:val="24"/>
    </w:rPr>
  </w:style>
  <w:style w:type="character" w:customStyle="1" w:styleId="Char11">
    <w:name w:val="脚注文本 Char1"/>
    <w:rsid w:val="00E179B0"/>
    <w:rPr>
      <w:kern w:val="2"/>
      <w:sz w:val="18"/>
      <w:szCs w:val="18"/>
    </w:rPr>
  </w:style>
  <w:style w:type="character" w:customStyle="1" w:styleId="Char12">
    <w:name w:val="宏文本 Char1"/>
    <w:rsid w:val="00E179B0"/>
    <w:rPr>
      <w:rFonts w:ascii="Courier New" w:hAnsi="Courier New" w:cs="Courier New"/>
      <w:kern w:val="2"/>
      <w:sz w:val="24"/>
      <w:szCs w:val="24"/>
    </w:rPr>
  </w:style>
  <w:style w:type="character" w:customStyle="1" w:styleId="Chare">
    <w:name w:val="标题三 Char"/>
    <w:link w:val="aff3"/>
    <w:rsid w:val="00E179B0"/>
    <w:rPr>
      <w:rFonts w:cs="宋体"/>
      <w:bCs/>
      <w:iCs/>
      <w:sz w:val="28"/>
      <w:szCs w:val="28"/>
      <w:lang w:val="zh-CN"/>
    </w:rPr>
  </w:style>
  <w:style w:type="paragraph" w:customStyle="1" w:styleId="aff3">
    <w:name w:val="标题三"/>
    <w:basedOn w:val="a"/>
    <w:link w:val="Chare"/>
    <w:rsid w:val="00E179B0"/>
    <w:pPr>
      <w:keepNext/>
      <w:tabs>
        <w:tab w:val="left" w:pos="1123"/>
      </w:tabs>
      <w:autoSpaceDE w:val="0"/>
      <w:autoSpaceDN w:val="0"/>
      <w:adjustRightInd w:val="0"/>
      <w:spacing w:line="480" w:lineRule="exact"/>
      <w:outlineLvl w:val="2"/>
    </w:pPr>
    <w:rPr>
      <w:rFonts w:ascii="等线" w:eastAsia="等线" w:hAnsi="等线"/>
      <w:bCs/>
      <w:iCs/>
      <w:kern w:val="0"/>
      <w:szCs w:val="28"/>
      <w:lang w:val="zh-CN"/>
    </w:rPr>
  </w:style>
  <w:style w:type="character" w:customStyle="1" w:styleId="StyleHeading2h2AsianSimSunCharCharCharCharCharCharCharCharCharCharCharCharCharCharCharCharCharCharCharCharCharCharCharCharCharCharCharCharCharCharCharCharCharCharCharCharCharCharCharCharCharCharChCha2">
    <w:name w:val="Style Heading 2h2 + (Asian) SimSun Char Char Char Char Char Char Char Char Char Char Char Char Char Char Char Char Char Char Char Char Char Char Char Char Char Char Char Char Char Char Char Char Char Char Char Char Char Char Char Char Char Char Ch  Cha2"/>
    <w:rsid w:val="00E179B0"/>
    <w:rPr>
      <w:rFonts w:ascii="Times New Roman" w:eastAsia="宋体" w:hAnsi="Times New Roman"/>
      <w:sz w:val="32"/>
      <w:szCs w:val="32"/>
      <w:lang w:val="en-AU" w:eastAsia="zh-TW" w:bidi="ar-SA"/>
    </w:rPr>
  </w:style>
  <w:style w:type="character" w:customStyle="1" w:styleId="shorttext">
    <w:name w:val="short_text"/>
    <w:rsid w:val="00E179B0"/>
  </w:style>
  <w:style w:type="character" w:customStyle="1" w:styleId="Charf">
    <w:name w:val="题注 Char"/>
    <w:link w:val="aff4"/>
    <w:rsid w:val="00E179B0"/>
    <w:rPr>
      <w:rFonts w:ascii="Arial" w:eastAsia="黑体" w:hAnsi="Arial" w:cs="Arial"/>
    </w:rPr>
  </w:style>
  <w:style w:type="paragraph" w:styleId="aff4">
    <w:name w:val="caption"/>
    <w:basedOn w:val="a"/>
    <w:next w:val="a"/>
    <w:link w:val="Charf"/>
    <w:qFormat/>
    <w:rsid w:val="00E179B0"/>
    <w:pPr>
      <w:spacing w:line="240" w:lineRule="auto"/>
    </w:pPr>
    <w:rPr>
      <w:rFonts w:ascii="Arial" w:eastAsia="黑体" w:hAnsi="Arial"/>
      <w:kern w:val="0"/>
      <w:sz w:val="20"/>
      <w:szCs w:val="20"/>
    </w:rPr>
  </w:style>
  <w:style w:type="character" w:customStyle="1" w:styleId="Charf0">
    <w:name w:val="正文文本缩进 Char"/>
    <w:link w:val="aff5"/>
    <w:rsid w:val="00E179B0"/>
    <w:rPr>
      <w:rFonts w:ascii="PMingLiU" w:hAnsi="PMingLiU"/>
      <w:sz w:val="28"/>
      <w:szCs w:val="28"/>
    </w:rPr>
  </w:style>
  <w:style w:type="paragraph" w:styleId="aff5">
    <w:name w:val="Body Text Indent"/>
    <w:basedOn w:val="a"/>
    <w:link w:val="Charf0"/>
    <w:rsid w:val="00E179B0"/>
    <w:pPr>
      <w:tabs>
        <w:tab w:val="left" w:pos="6840"/>
      </w:tabs>
      <w:spacing w:line="240" w:lineRule="auto"/>
      <w:ind w:left="1440"/>
    </w:pPr>
    <w:rPr>
      <w:rFonts w:ascii="PMingLiU" w:eastAsia="等线" w:hAnsi="PMingLiU"/>
      <w:kern w:val="0"/>
      <w:szCs w:val="28"/>
    </w:rPr>
  </w:style>
  <w:style w:type="character" w:customStyle="1" w:styleId="16">
    <w:name w:val="正文文本缩进 字符1"/>
    <w:rsid w:val="00E179B0"/>
    <w:rPr>
      <w:rFonts w:ascii="Times New Roman" w:eastAsia="宋体" w:hAnsi="Times New Roman" w:cs="Times New Roman"/>
      <w:sz w:val="28"/>
      <w:szCs w:val="24"/>
    </w:rPr>
  </w:style>
  <w:style w:type="character" w:customStyle="1" w:styleId="CharChar14">
    <w:name w:val="Char Char14"/>
    <w:locked/>
    <w:rsid w:val="00E179B0"/>
    <w:rPr>
      <w:rFonts w:ascii="Arial" w:eastAsia="黑体" w:hAnsi="Arial" w:cs="Times New Roman"/>
      <w:b/>
      <w:bCs/>
      <w:kern w:val="44"/>
      <w:sz w:val="44"/>
      <w:szCs w:val="44"/>
    </w:rPr>
  </w:style>
  <w:style w:type="character" w:customStyle="1" w:styleId="3Char0">
    <w:name w:val="正文文本缩进 3 Char"/>
    <w:link w:val="31"/>
    <w:rsid w:val="00E179B0"/>
    <w:rPr>
      <w:sz w:val="28"/>
      <w:szCs w:val="28"/>
    </w:rPr>
  </w:style>
  <w:style w:type="paragraph" w:styleId="31">
    <w:name w:val="Body Text Indent 3"/>
    <w:basedOn w:val="a"/>
    <w:link w:val="3Char0"/>
    <w:rsid w:val="00E179B0"/>
    <w:pPr>
      <w:spacing w:before="120" w:afterLines="50" w:line="240" w:lineRule="auto"/>
      <w:ind w:left="833"/>
    </w:pPr>
    <w:rPr>
      <w:rFonts w:ascii="等线" w:eastAsia="等线" w:hAnsi="等线"/>
      <w:kern w:val="0"/>
      <w:szCs w:val="28"/>
    </w:rPr>
  </w:style>
  <w:style w:type="character" w:customStyle="1" w:styleId="310">
    <w:name w:val="正文文本缩进 3 字符1"/>
    <w:rsid w:val="00E179B0"/>
    <w:rPr>
      <w:rFonts w:ascii="Times New Roman" w:eastAsia="宋体" w:hAnsi="Times New Roman" w:cs="Times New Roman"/>
      <w:sz w:val="16"/>
      <w:szCs w:val="16"/>
    </w:rPr>
  </w:style>
  <w:style w:type="character" w:customStyle="1" w:styleId="Charf1">
    <w:name w:val="宏文本 Char"/>
    <w:link w:val="aff6"/>
    <w:rsid w:val="00E179B0"/>
    <w:rPr>
      <w:rFonts w:ascii="Courier New" w:hAnsi="Courier New"/>
      <w:kern w:val="2"/>
      <w:sz w:val="21"/>
      <w:szCs w:val="22"/>
      <w:lang w:val="en-US" w:eastAsia="zh-CN" w:bidi="ar-SA"/>
    </w:rPr>
  </w:style>
  <w:style w:type="paragraph" w:styleId="aff6">
    <w:name w:val="macro"/>
    <w:link w:val="Charf1"/>
    <w:rsid w:val="00E179B0"/>
    <w:pPr>
      <w:tabs>
        <w:tab w:val="left" w:pos="288"/>
        <w:tab w:val="left" w:pos="576"/>
        <w:tab w:val="left" w:pos="864"/>
        <w:tab w:val="left" w:pos="1152"/>
        <w:tab w:val="left" w:pos="1440"/>
      </w:tabs>
      <w:spacing w:line="480" w:lineRule="atLeast"/>
      <w:ind w:firstLine="561"/>
      <w:jc w:val="both"/>
    </w:pPr>
    <w:rPr>
      <w:rFonts w:ascii="Courier New" w:hAnsi="Courier New"/>
      <w:kern w:val="2"/>
      <w:sz w:val="21"/>
      <w:szCs w:val="22"/>
    </w:rPr>
  </w:style>
  <w:style w:type="character" w:customStyle="1" w:styleId="17">
    <w:name w:val="宏文本 字符1"/>
    <w:rsid w:val="00E179B0"/>
    <w:rPr>
      <w:rFonts w:ascii="Courier New" w:eastAsia="宋体" w:hAnsi="Courier New" w:cs="Courier New"/>
      <w:sz w:val="24"/>
      <w:szCs w:val="24"/>
    </w:rPr>
  </w:style>
  <w:style w:type="character" w:customStyle="1" w:styleId="shorttext1">
    <w:name w:val="short_text1"/>
    <w:rsid w:val="00E179B0"/>
    <w:rPr>
      <w:sz w:val="29"/>
      <w:szCs w:val="29"/>
    </w:rPr>
  </w:style>
  <w:style w:type="character" w:customStyle="1" w:styleId="2Char1">
    <w:name w:val="正文文本缩进 2 Char"/>
    <w:link w:val="23"/>
    <w:rsid w:val="00E179B0"/>
    <w:rPr>
      <w:sz w:val="24"/>
      <w:szCs w:val="24"/>
    </w:rPr>
  </w:style>
  <w:style w:type="paragraph" w:styleId="23">
    <w:name w:val="Body Text Indent 2"/>
    <w:basedOn w:val="a"/>
    <w:link w:val="2Char1"/>
    <w:rsid w:val="00E179B0"/>
    <w:pPr>
      <w:spacing w:before="120" w:line="240" w:lineRule="auto"/>
      <w:ind w:left="839"/>
    </w:pPr>
    <w:rPr>
      <w:rFonts w:ascii="等线" w:eastAsia="等线" w:hAnsi="等线"/>
      <w:kern w:val="0"/>
      <w:sz w:val="24"/>
    </w:rPr>
  </w:style>
  <w:style w:type="character" w:customStyle="1" w:styleId="211">
    <w:name w:val="正文文本缩进 2 字符1"/>
    <w:rsid w:val="00E179B0"/>
    <w:rPr>
      <w:rFonts w:ascii="Times New Roman" w:eastAsia="宋体" w:hAnsi="Times New Roman" w:cs="Times New Roman"/>
      <w:sz w:val="28"/>
      <w:szCs w:val="24"/>
    </w:rPr>
  </w:style>
  <w:style w:type="character" w:customStyle="1" w:styleId="Charf2">
    <w:name w:val="标题 Char"/>
    <w:link w:val="aff7"/>
    <w:rsid w:val="00E179B0"/>
    <w:rPr>
      <w:rFonts w:ascii="Cambria" w:hAnsi="Cambria"/>
      <w:b/>
      <w:bCs/>
      <w:sz w:val="32"/>
      <w:szCs w:val="32"/>
    </w:rPr>
  </w:style>
  <w:style w:type="paragraph" w:styleId="aff7">
    <w:name w:val="Title"/>
    <w:basedOn w:val="a"/>
    <w:next w:val="a"/>
    <w:link w:val="Charf2"/>
    <w:qFormat/>
    <w:rsid w:val="00E179B0"/>
    <w:pPr>
      <w:spacing w:before="240" w:after="60" w:line="240" w:lineRule="auto"/>
      <w:jc w:val="center"/>
      <w:outlineLvl w:val="0"/>
    </w:pPr>
    <w:rPr>
      <w:rFonts w:ascii="Cambria" w:eastAsia="等线" w:hAnsi="Cambria"/>
      <w:b/>
      <w:bCs/>
      <w:kern w:val="0"/>
      <w:sz w:val="32"/>
      <w:szCs w:val="32"/>
    </w:rPr>
  </w:style>
  <w:style w:type="character" w:customStyle="1" w:styleId="18">
    <w:name w:val="标题 字符1"/>
    <w:rsid w:val="00E179B0"/>
    <w:rPr>
      <w:rFonts w:ascii="等线 Light" w:eastAsia="等线 Light" w:hAnsi="等线 Light" w:cs="Times New Roman"/>
      <w:b/>
      <w:bCs/>
      <w:sz w:val="32"/>
      <w:szCs w:val="32"/>
    </w:rPr>
  </w:style>
  <w:style w:type="character" w:customStyle="1" w:styleId="Charf3">
    <w:name w:val="响应文本 Char"/>
    <w:link w:val="aff8"/>
    <w:rsid w:val="00E179B0"/>
    <w:rPr>
      <w:rFonts w:ascii="仿宋" w:eastAsia="仿宋" w:hAnsi="仿宋"/>
      <w:sz w:val="24"/>
      <w:szCs w:val="24"/>
      <w:lang w:val="zh-CN"/>
    </w:rPr>
  </w:style>
  <w:style w:type="paragraph" w:customStyle="1" w:styleId="aff8">
    <w:name w:val="响应文本"/>
    <w:basedOn w:val="a"/>
    <w:link w:val="Charf3"/>
    <w:qFormat/>
    <w:rsid w:val="00E179B0"/>
    <w:pPr>
      <w:tabs>
        <w:tab w:val="left" w:pos="993"/>
      </w:tabs>
      <w:autoSpaceDE w:val="0"/>
      <w:autoSpaceDN w:val="0"/>
      <w:adjustRightInd w:val="0"/>
      <w:spacing w:line="360" w:lineRule="auto"/>
      <w:ind w:leftChars="202" w:left="424" w:firstLineChars="269" w:firstLine="646"/>
      <w:textAlignment w:val="baseline"/>
    </w:pPr>
    <w:rPr>
      <w:rFonts w:ascii="仿宋" w:eastAsia="仿宋" w:hAnsi="仿宋"/>
      <w:kern w:val="0"/>
      <w:sz w:val="24"/>
      <w:lang w:val="zh-CN"/>
    </w:rPr>
  </w:style>
  <w:style w:type="character" w:customStyle="1" w:styleId="Charf4">
    <w:name w:val="正文首行缩进 Char"/>
    <w:link w:val="aff9"/>
    <w:rsid w:val="00E179B0"/>
    <w:rPr>
      <w:szCs w:val="24"/>
    </w:rPr>
  </w:style>
  <w:style w:type="paragraph" w:styleId="aff9">
    <w:name w:val="Body Text First Indent"/>
    <w:basedOn w:val="ad"/>
    <w:link w:val="Charf4"/>
    <w:rsid w:val="00E179B0"/>
    <w:pPr>
      <w:tabs>
        <w:tab w:val="left" w:pos="547"/>
        <w:tab w:val="left" w:pos="1080"/>
      </w:tabs>
      <w:spacing w:line="480" w:lineRule="atLeast"/>
      <w:ind w:firstLineChars="100" w:firstLine="420"/>
    </w:pPr>
  </w:style>
  <w:style w:type="character" w:customStyle="1" w:styleId="affa">
    <w:name w:val="正文文本首行缩进 字符"/>
    <w:rsid w:val="00E179B0"/>
    <w:rPr>
      <w:rFonts w:ascii="Times New Roman" w:eastAsia="宋体" w:hAnsi="Times New Roman" w:cs="Times New Roman"/>
      <w:sz w:val="28"/>
      <w:szCs w:val="24"/>
    </w:rPr>
  </w:style>
  <w:style w:type="paragraph" w:customStyle="1" w:styleId="WPSOffice2">
    <w:name w:val="WPSOffice手动目录 2"/>
    <w:rsid w:val="00E179B0"/>
    <w:pPr>
      <w:spacing w:line="480" w:lineRule="atLeast"/>
      <w:ind w:leftChars="200" w:left="200" w:firstLine="561"/>
      <w:jc w:val="both"/>
    </w:pPr>
    <w:rPr>
      <w:rFonts w:ascii="Times New Roman" w:eastAsia="宋体" w:hAnsi="Times New Roman"/>
    </w:rPr>
  </w:style>
  <w:style w:type="paragraph" w:customStyle="1" w:styleId="affb">
    <w:name w:val="...."/>
    <w:basedOn w:val="a"/>
    <w:next w:val="a"/>
    <w:rsid w:val="00E179B0"/>
    <w:pPr>
      <w:autoSpaceDE w:val="0"/>
      <w:autoSpaceDN w:val="0"/>
      <w:adjustRightInd w:val="0"/>
      <w:spacing w:after="220" w:line="240" w:lineRule="auto"/>
      <w:jc w:val="left"/>
    </w:pPr>
    <w:rPr>
      <w:rFonts w:ascii="Sim Sun" w:eastAsia="Sim Sun"/>
      <w:kern w:val="0"/>
      <w:sz w:val="24"/>
    </w:rPr>
  </w:style>
  <w:style w:type="paragraph" w:customStyle="1" w:styleId="TextTableCell">
    <w:name w:val="Text Table Cell"/>
    <w:basedOn w:val="a"/>
    <w:rsid w:val="00E179B0"/>
    <w:pPr>
      <w:keepNext/>
      <w:keepLines/>
      <w:spacing w:line="240" w:lineRule="auto"/>
      <w:jc w:val="left"/>
    </w:pPr>
    <w:rPr>
      <w:rFonts w:ascii="Arial" w:eastAsia="MS Mincho" w:hAnsi="Arial"/>
      <w:kern w:val="0"/>
      <w:sz w:val="18"/>
      <w:lang w:eastAsia="en-US"/>
    </w:rPr>
  </w:style>
  <w:style w:type="paragraph" w:customStyle="1" w:styleId="TextTableHeaderCell">
    <w:name w:val="Text Table Header Cell"/>
    <w:basedOn w:val="a"/>
    <w:rsid w:val="00E179B0"/>
    <w:pPr>
      <w:keepNext/>
      <w:keepLines/>
      <w:spacing w:line="240" w:lineRule="auto"/>
      <w:jc w:val="center"/>
    </w:pPr>
    <w:rPr>
      <w:rFonts w:ascii="Arial" w:eastAsia="Times New Roman" w:hAnsi="Arial"/>
      <w:b/>
      <w:kern w:val="0"/>
      <w:sz w:val="16"/>
      <w:lang w:eastAsia="en-US"/>
    </w:rPr>
  </w:style>
  <w:style w:type="paragraph" w:customStyle="1" w:styleId="Style2">
    <w:name w:val="Style2"/>
    <w:basedOn w:val="a"/>
    <w:next w:val="a"/>
    <w:rsid w:val="00E179B0"/>
    <w:pPr>
      <w:tabs>
        <w:tab w:val="left" w:pos="960"/>
        <w:tab w:val="left" w:pos="8784"/>
      </w:tabs>
      <w:spacing w:line="240" w:lineRule="auto"/>
      <w:jc w:val="left"/>
    </w:pPr>
    <w:rPr>
      <w:sz w:val="24"/>
      <w:lang w:eastAsia="zh-TW"/>
    </w:rPr>
  </w:style>
  <w:style w:type="paragraph" w:customStyle="1" w:styleId="CharChar">
    <w:name w:val="列表框 Char Char"/>
    <w:basedOn w:val="a"/>
    <w:next w:val="a"/>
    <w:rsid w:val="00E179B0"/>
    <w:pPr>
      <w:tabs>
        <w:tab w:val="left" w:pos="420"/>
      </w:tabs>
      <w:adjustRightInd w:val="0"/>
      <w:snapToGrid w:val="0"/>
      <w:spacing w:line="440" w:lineRule="exact"/>
      <w:ind w:left="420" w:hanging="420"/>
    </w:pPr>
    <w:rPr>
      <w:sz w:val="24"/>
    </w:rPr>
  </w:style>
  <w:style w:type="paragraph" w:customStyle="1" w:styleId="para2">
    <w:name w:val="para2"/>
    <w:basedOn w:val="a"/>
    <w:rsid w:val="00E179B0"/>
    <w:pPr>
      <w:spacing w:after="120" w:line="240" w:lineRule="auto"/>
      <w:ind w:left="851"/>
    </w:pPr>
    <w:rPr>
      <w:rFonts w:ascii="Arial" w:eastAsia="PMingLiU" w:hAnsi="Arial"/>
      <w:kern w:val="0"/>
      <w:sz w:val="22"/>
      <w:szCs w:val="20"/>
      <w:lang w:val="en-GB" w:eastAsia="zh-TW"/>
    </w:rPr>
  </w:style>
  <w:style w:type="paragraph" w:customStyle="1" w:styleId="affc">
    <w:name w:val="节"/>
    <w:basedOn w:val="a"/>
    <w:rsid w:val="00E179B0"/>
    <w:pPr>
      <w:spacing w:line="360" w:lineRule="auto"/>
    </w:pPr>
    <w:rPr>
      <w:rFonts w:ascii="宋体" w:eastAsia="仿宋_GB2312" w:cs="宋体"/>
      <w:b/>
      <w:szCs w:val="20"/>
    </w:rPr>
  </w:style>
  <w:style w:type="paragraph" w:customStyle="1" w:styleId="affd">
    <w:name w:val="图表"/>
    <w:basedOn w:val="aff9"/>
    <w:rsid w:val="00E179B0"/>
    <w:pPr>
      <w:tabs>
        <w:tab w:val="clear" w:pos="547"/>
        <w:tab w:val="clear" w:pos="1080"/>
      </w:tabs>
      <w:autoSpaceDE w:val="0"/>
      <w:autoSpaceDN w:val="0"/>
      <w:adjustRightInd w:val="0"/>
      <w:spacing w:after="0" w:line="360" w:lineRule="auto"/>
      <w:ind w:right="34"/>
      <w:jc w:val="center"/>
    </w:pPr>
    <w:rPr>
      <w:rFonts w:ascii="宋体" w:hAnsi="宋体"/>
      <w:sz w:val="24"/>
      <w:lang w:val="en-GB"/>
    </w:rPr>
  </w:style>
  <w:style w:type="paragraph" w:customStyle="1" w:styleId="CharCharChar1CharCharCharCharCharCharCharCharCharCharCharCharChar">
    <w:name w:val="Char Char Char1 Char Char Char Char Char Char Char Char Char Char Char Char Char"/>
    <w:basedOn w:val="a"/>
    <w:rsid w:val="00E179B0"/>
    <w:pPr>
      <w:spacing w:line="240" w:lineRule="auto"/>
    </w:pPr>
    <w:rPr>
      <w:rFonts w:ascii="Tahoma" w:hAnsi="Tahoma"/>
      <w:sz w:val="24"/>
      <w:szCs w:val="20"/>
    </w:rPr>
  </w:style>
  <w:style w:type="paragraph" w:customStyle="1" w:styleId="Titre2lignesmodule">
    <w:name w:val="Titre 2 lignes module"/>
    <w:basedOn w:val="a"/>
    <w:rsid w:val="00E179B0"/>
    <w:pPr>
      <w:spacing w:before="120" w:line="240" w:lineRule="auto"/>
      <w:jc w:val="center"/>
    </w:pPr>
    <w:rPr>
      <w:rFonts w:ascii="Arial" w:hAnsi="Arial"/>
      <w:b/>
      <w:kern w:val="0"/>
      <w:sz w:val="24"/>
      <w:szCs w:val="20"/>
      <w:lang w:eastAsia="fr-FR"/>
    </w:rPr>
  </w:style>
  <w:style w:type="paragraph" w:customStyle="1" w:styleId="24">
    <w:name w:val="珠江新城 标题样式2"/>
    <w:basedOn w:val="2"/>
    <w:rsid w:val="00E179B0"/>
    <w:pPr>
      <w:keepNext/>
      <w:keepLines/>
      <w:numPr>
        <w:numId w:val="0"/>
      </w:numPr>
      <w:tabs>
        <w:tab w:val="left" w:pos="1416"/>
      </w:tabs>
      <w:spacing w:before="240" w:after="240" w:line="360" w:lineRule="auto"/>
      <w:ind w:left="1416" w:hanging="576"/>
      <w:jc w:val="left"/>
    </w:pPr>
    <w:rPr>
      <w:rFonts w:ascii="Arial" w:eastAsia="宋体" w:hAnsi="Arial"/>
      <w:sz w:val="36"/>
      <w:szCs w:val="36"/>
      <w:lang w:val="en-AU"/>
    </w:rPr>
  </w:style>
  <w:style w:type="paragraph" w:styleId="affe">
    <w:name w:val="Normal (Web)"/>
    <w:basedOn w:val="a"/>
    <w:uiPriority w:val="99"/>
    <w:rsid w:val="00E179B0"/>
    <w:pPr>
      <w:spacing w:before="100" w:beforeAutospacing="1" w:after="100" w:afterAutospacing="1" w:line="240" w:lineRule="auto"/>
      <w:jc w:val="left"/>
    </w:pPr>
    <w:rPr>
      <w:rFonts w:ascii="宋体" w:hAnsi="宋体"/>
      <w:kern w:val="0"/>
      <w:sz w:val="24"/>
    </w:rPr>
  </w:style>
  <w:style w:type="paragraph" w:customStyle="1" w:styleId="StyleArial12ptBoldJustifiedRight042cmBefore12p1">
    <w:name w:val="Style Arial 12 pt Bold Justified Right:  0.42 cm Before:  12 p...1"/>
    <w:basedOn w:val="a"/>
    <w:rsid w:val="00E179B0"/>
    <w:pPr>
      <w:tabs>
        <w:tab w:val="left" w:pos="1247"/>
      </w:tabs>
      <w:spacing w:line="240" w:lineRule="auto"/>
      <w:ind w:left="720" w:hanging="720"/>
      <w:jc w:val="left"/>
    </w:pPr>
    <w:rPr>
      <w:rFonts w:eastAsia="PMingLiU"/>
      <w:sz w:val="24"/>
      <w:lang w:eastAsia="zh-TW"/>
    </w:rPr>
  </w:style>
  <w:style w:type="paragraph" w:customStyle="1" w:styleId="HeaderFooter">
    <w:name w:val="HeaderFooter"/>
    <w:basedOn w:val="a8"/>
    <w:rsid w:val="00E179B0"/>
    <w:pPr>
      <w:pBdr>
        <w:bottom w:val="none" w:sz="0" w:space="0" w:color="auto"/>
      </w:pBdr>
      <w:tabs>
        <w:tab w:val="clear" w:pos="4153"/>
        <w:tab w:val="clear" w:pos="8306"/>
        <w:tab w:val="left" w:pos="1123"/>
        <w:tab w:val="center" w:pos="4320"/>
        <w:tab w:val="right" w:pos="8640"/>
      </w:tabs>
      <w:overflowPunct w:val="0"/>
      <w:autoSpaceDE w:val="0"/>
      <w:autoSpaceDN w:val="0"/>
      <w:snapToGrid/>
      <w:spacing w:line="480" w:lineRule="exact"/>
      <w:ind w:firstLine="547"/>
      <w:textAlignment w:val="baseline"/>
    </w:pPr>
    <w:rPr>
      <w:rFonts w:ascii="Arial" w:hAnsi="Arial"/>
      <w:b/>
      <w:smallCaps/>
      <w:sz w:val="28"/>
      <w:szCs w:val="28"/>
    </w:rPr>
  </w:style>
  <w:style w:type="paragraph" w:customStyle="1" w:styleId="puce0">
    <w:name w:val="puce[0]"/>
    <w:basedOn w:val="a"/>
    <w:rsid w:val="00E179B0"/>
    <w:pPr>
      <w:spacing w:after="120" w:line="240" w:lineRule="auto"/>
      <w:ind w:left="283" w:hanging="283"/>
    </w:pPr>
    <w:rPr>
      <w:rFonts w:ascii="Arial" w:eastAsia="PMingLiU" w:hAnsi="Arial"/>
      <w:kern w:val="0"/>
      <w:sz w:val="22"/>
      <w:szCs w:val="20"/>
      <w:lang w:val="en-GB" w:eastAsia="zh-TW"/>
    </w:rPr>
  </w:style>
  <w:style w:type="paragraph" w:customStyle="1" w:styleId="1enum1-enum">
    <w:name w:val="&gt;1:enum1 -:enum"/>
    <w:basedOn w:val="a"/>
    <w:rsid w:val="00E179B0"/>
    <w:pPr>
      <w:tabs>
        <w:tab w:val="left" w:pos="352"/>
        <w:tab w:val="left" w:pos="709"/>
        <w:tab w:val="left" w:pos="1061"/>
        <w:tab w:val="left" w:pos="1418"/>
      </w:tabs>
      <w:spacing w:before="50" w:after="50" w:line="280" w:lineRule="exact"/>
      <w:ind w:left="568" w:hanging="284"/>
      <w:jc w:val="left"/>
    </w:pPr>
    <w:rPr>
      <w:rFonts w:ascii="Arial" w:hAnsi="Arial"/>
      <w:kern w:val="0"/>
      <w:position w:val="6"/>
      <w:sz w:val="20"/>
      <w:szCs w:val="20"/>
      <w:lang w:eastAsia="fr-FR"/>
    </w:rPr>
  </w:style>
  <w:style w:type="paragraph" w:styleId="19">
    <w:name w:val="index 1"/>
    <w:basedOn w:val="a"/>
    <w:next w:val="a"/>
    <w:rsid w:val="00E179B0"/>
    <w:pPr>
      <w:spacing w:line="240" w:lineRule="auto"/>
    </w:pPr>
    <w:rPr>
      <w:sz w:val="21"/>
      <w:szCs w:val="20"/>
    </w:rPr>
  </w:style>
  <w:style w:type="paragraph" w:styleId="afff">
    <w:name w:val="index heading"/>
    <w:basedOn w:val="a"/>
    <w:next w:val="19"/>
    <w:rsid w:val="00E179B0"/>
    <w:pPr>
      <w:spacing w:before="240" w:after="120" w:line="240" w:lineRule="auto"/>
      <w:jc w:val="center"/>
    </w:pPr>
    <w:rPr>
      <w:b/>
      <w:bCs/>
      <w:kern w:val="0"/>
      <w:sz w:val="22"/>
      <w:szCs w:val="31"/>
      <w:lang w:val="en-GB" w:eastAsia="fr-FR"/>
    </w:rPr>
  </w:style>
  <w:style w:type="paragraph" w:customStyle="1" w:styleId="afff0">
    <w:name w:val="标题一"/>
    <w:basedOn w:val="a"/>
    <w:rsid w:val="00E179B0"/>
    <w:pPr>
      <w:tabs>
        <w:tab w:val="left" w:pos="1123"/>
      </w:tabs>
      <w:spacing w:line="480" w:lineRule="exact"/>
      <w:outlineLvl w:val="0"/>
    </w:pPr>
    <w:rPr>
      <w:rFonts w:eastAsia="黑体"/>
      <w:b/>
      <w:sz w:val="30"/>
      <w:szCs w:val="30"/>
    </w:rPr>
  </w:style>
  <w:style w:type="paragraph" w:styleId="afff1">
    <w:name w:val="Block Text"/>
    <w:basedOn w:val="a"/>
    <w:rsid w:val="00E179B0"/>
    <w:pPr>
      <w:spacing w:before="120" w:after="120" w:line="240" w:lineRule="auto"/>
      <w:ind w:left="720" w:right="218"/>
    </w:pPr>
    <w:rPr>
      <w:rFonts w:ascii="Arial" w:hAnsi="Arial"/>
      <w:kern w:val="0"/>
      <w:sz w:val="24"/>
      <w:szCs w:val="20"/>
      <w:lang w:eastAsia="en-US"/>
    </w:rPr>
  </w:style>
  <w:style w:type="paragraph" w:customStyle="1" w:styleId="wsaFooter">
    <w:name w:val="wsaFooter"/>
    <w:basedOn w:val="a"/>
    <w:rsid w:val="00E179B0"/>
    <w:pPr>
      <w:spacing w:line="240" w:lineRule="auto"/>
      <w:jc w:val="right"/>
    </w:pPr>
    <w:rPr>
      <w:rFonts w:ascii="Invensys Andale" w:hAnsi="Invensys Andale"/>
      <w:color w:val="FFFFFF"/>
      <w:kern w:val="0"/>
      <w:sz w:val="16"/>
      <w:szCs w:val="16"/>
      <w:lang w:val="en-AU" w:eastAsia="en-US"/>
    </w:rPr>
  </w:style>
  <w:style w:type="paragraph" w:styleId="afff2">
    <w:name w:val="List Bullet"/>
    <w:basedOn w:val="a"/>
    <w:rsid w:val="00E179B0"/>
    <w:pPr>
      <w:tabs>
        <w:tab w:val="left" w:pos="360"/>
      </w:tabs>
      <w:spacing w:line="240" w:lineRule="auto"/>
      <w:ind w:left="360" w:hanging="360"/>
      <w:jc w:val="left"/>
    </w:pPr>
    <w:rPr>
      <w:rFonts w:eastAsia="PMingLiU"/>
      <w:kern w:val="0"/>
      <w:sz w:val="24"/>
      <w:lang w:eastAsia="en-US"/>
    </w:rPr>
  </w:style>
  <w:style w:type="paragraph" w:customStyle="1" w:styleId="Einzeilig">
    <w:name w:val="Einzeilig"/>
    <w:basedOn w:val="a"/>
    <w:rsid w:val="00E179B0"/>
    <w:pPr>
      <w:autoSpaceDE w:val="0"/>
      <w:autoSpaceDN w:val="0"/>
      <w:spacing w:after="120" w:line="240" w:lineRule="atLeast"/>
      <w:ind w:left="851"/>
      <w:jc w:val="left"/>
    </w:pPr>
    <w:rPr>
      <w:rFonts w:ascii="Arial" w:eastAsia="PMingLiU" w:hAnsi="Arial" w:cs="Arial"/>
      <w:kern w:val="0"/>
      <w:sz w:val="22"/>
      <w:szCs w:val="22"/>
      <w:lang w:val="en-GB"/>
    </w:rPr>
  </w:style>
  <w:style w:type="paragraph" w:customStyle="1" w:styleId="Listepuces2">
    <w:name w:val="Liste puces 2"/>
    <w:basedOn w:val="a"/>
    <w:rsid w:val="00E179B0"/>
    <w:pPr>
      <w:tabs>
        <w:tab w:val="left" w:pos="0"/>
        <w:tab w:val="num" w:pos="1123"/>
      </w:tabs>
      <w:spacing w:line="240" w:lineRule="auto"/>
      <w:ind w:left="1123" w:hanging="1123"/>
    </w:pPr>
    <w:rPr>
      <w:rFonts w:ascii="Arial" w:hAnsi="Arial"/>
      <w:kern w:val="0"/>
      <w:sz w:val="22"/>
      <w:szCs w:val="20"/>
      <w:lang w:val="en-HK" w:eastAsia="zh-HK"/>
    </w:rPr>
  </w:style>
  <w:style w:type="paragraph" w:styleId="afff3">
    <w:name w:val="List Paragraph"/>
    <w:basedOn w:val="a"/>
    <w:uiPriority w:val="99"/>
    <w:qFormat/>
    <w:rsid w:val="00E179B0"/>
    <w:pPr>
      <w:ind w:firstLineChars="200" w:firstLine="420"/>
    </w:pPr>
  </w:style>
  <w:style w:type="paragraph" w:customStyle="1" w:styleId="1a">
    <w:name w:val="珠江新城 标题样式1"/>
    <w:basedOn w:val="1"/>
    <w:rsid w:val="00E179B0"/>
    <w:pPr>
      <w:keepNext/>
      <w:keepLines/>
      <w:pageBreakBefore/>
      <w:numPr>
        <w:numId w:val="0"/>
      </w:numPr>
      <w:tabs>
        <w:tab w:val="left" w:pos="1272"/>
      </w:tabs>
      <w:snapToGrid/>
      <w:spacing w:before="360" w:after="360" w:line="360" w:lineRule="auto"/>
      <w:ind w:left="510" w:hanging="510"/>
      <w:jc w:val="left"/>
    </w:pPr>
    <w:rPr>
      <w:rFonts w:ascii="Arial" w:eastAsia="宋体" w:hAnsi="Arial"/>
      <w:sz w:val="28"/>
      <w:lang w:val="en-AU"/>
    </w:rPr>
  </w:style>
  <w:style w:type="paragraph" w:customStyle="1" w:styleId="Achievement">
    <w:name w:val="Achievement"/>
    <w:basedOn w:val="ad"/>
    <w:rsid w:val="00E179B0"/>
    <w:pPr>
      <w:spacing w:after="60" w:line="220" w:lineRule="atLeast"/>
      <w:ind w:left="245" w:hanging="245"/>
    </w:pPr>
    <w:rPr>
      <w:rFonts w:ascii="Arial" w:eastAsia="PMingLiU" w:hAnsi="Arial"/>
      <w:spacing w:val="-5"/>
      <w:szCs w:val="20"/>
      <w:lang w:eastAsia="en-US"/>
    </w:rPr>
  </w:style>
  <w:style w:type="paragraph" w:customStyle="1" w:styleId="textetableau">
    <w:name w:val="texte tableau"/>
    <w:basedOn w:val="a"/>
    <w:next w:val="a"/>
    <w:rsid w:val="00E179B0"/>
    <w:pPr>
      <w:spacing w:before="60" w:line="240" w:lineRule="auto"/>
      <w:jc w:val="left"/>
    </w:pPr>
    <w:rPr>
      <w:rFonts w:ascii="Arial" w:eastAsia="PMingLiU" w:hAnsi="Arial"/>
      <w:kern w:val="0"/>
      <w:sz w:val="20"/>
      <w:szCs w:val="20"/>
      <w:lang w:val="en-GB" w:eastAsia="en-US"/>
    </w:rPr>
  </w:style>
  <w:style w:type="paragraph" w:customStyle="1" w:styleId="Appendix1">
    <w:name w:val="Appendix 1"/>
    <w:basedOn w:val="a"/>
    <w:next w:val="a"/>
    <w:rsid w:val="00E179B0"/>
    <w:pPr>
      <w:keepNext/>
      <w:pageBreakBefore/>
      <w:tabs>
        <w:tab w:val="left" w:pos="432"/>
      </w:tabs>
      <w:spacing w:after="240" w:line="240" w:lineRule="auto"/>
      <w:ind w:left="432" w:hanging="432"/>
      <w:jc w:val="left"/>
    </w:pPr>
    <w:rPr>
      <w:rFonts w:ascii="Arial" w:hAnsi="Arial"/>
      <w:b/>
      <w:caps/>
      <w:color w:val="333399"/>
      <w:spacing w:val="6"/>
      <w:kern w:val="28"/>
      <w:sz w:val="36"/>
      <w:szCs w:val="20"/>
      <w:lang w:val="en-HK" w:eastAsia="en-US"/>
    </w:rPr>
  </w:style>
  <w:style w:type="paragraph" w:customStyle="1" w:styleId="Appendix3">
    <w:name w:val="Appendix 3"/>
    <w:basedOn w:val="a"/>
    <w:next w:val="a"/>
    <w:rsid w:val="00E179B0"/>
    <w:pPr>
      <w:keepNext/>
      <w:tabs>
        <w:tab w:val="left" w:pos="1320"/>
      </w:tabs>
      <w:spacing w:before="120" w:after="60" w:line="240" w:lineRule="auto"/>
      <w:ind w:left="2055" w:hanging="420"/>
    </w:pPr>
    <w:rPr>
      <w:rFonts w:ascii="Arial" w:hAnsi="Arial"/>
      <w:b/>
      <w:spacing w:val="6"/>
      <w:kern w:val="0"/>
      <w:sz w:val="24"/>
      <w:szCs w:val="20"/>
      <w:lang w:val="en-GB" w:eastAsia="en-US"/>
    </w:rPr>
  </w:style>
  <w:style w:type="paragraph" w:customStyle="1" w:styleId="ZNormalpara">
    <w:name w:val="Z_Normal para"/>
    <w:basedOn w:val="a"/>
    <w:rsid w:val="00E179B0"/>
    <w:pPr>
      <w:tabs>
        <w:tab w:val="left" w:pos="1627"/>
        <w:tab w:val="left" w:pos="2160"/>
        <w:tab w:val="left" w:pos="2880"/>
      </w:tabs>
      <w:spacing w:after="240" w:line="240" w:lineRule="auto"/>
      <w:ind w:left="1077" w:right="91"/>
    </w:pPr>
    <w:rPr>
      <w:rFonts w:ascii="Arial" w:hAnsi="Arial" w:cs="Arial"/>
      <w:kern w:val="0"/>
      <w:sz w:val="22"/>
      <w:szCs w:val="20"/>
      <w:lang w:val="en-GB" w:eastAsia="en-US"/>
    </w:rPr>
  </w:style>
  <w:style w:type="paragraph" w:customStyle="1" w:styleId="Nomduvolume">
    <w:name w:val="Nom du volume"/>
    <w:basedOn w:val="Text"/>
    <w:rsid w:val="00E179B0"/>
    <w:pPr>
      <w:spacing w:before="360" w:after="360" w:line="480" w:lineRule="atLeast"/>
      <w:ind w:left="0"/>
      <w:jc w:val="center"/>
    </w:pPr>
    <w:rPr>
      <w:b/>
      <w:caps/>
      <w:color w:val="000080"/>
      <w:spacing w:val="100"/>
      <w:sz w:val="40"/>
    </w:rPr>
  </w:style>
  <w:style w:type="paragraph" w:customStyle="1" w:styleId="datm">
    <w:name w:val="datm"/>
    <w:basedOn w:val="a"/>
    <w:rsid w:val="00E179B0"/>
    <w:pPr>
      <w:tabs>
        <w:tab w:val="right" w:pos="8789"/>
      </w:tabs>
      <w:spacing w:line="240" w:lineRule="auto"/>
      <w:jc w:val="left"/>
    </w:pPr>
    <w:rPr>
      <w:rFonts w:ascii="Arial" w:eastAsia="Times New Roman" w:hAnsi="Arial"/>
      <w:kern w:val="0"/>
      <w:sz w:val="22"/>
      <w:szCs w:val="20"/>
      <w:lang w:val="de-DE" w:eastAsia="de-DE"/>
    </w:rPr>
  </w:style>
  <w:style w:type="paragraph" w:customStyle="1" w:styleId="MVARdocnom">
    <w:name w:val="M:VAR:doc_nom"/>
    <w:basedOn w:val="a"/>
    <w:next w:val="a"/>
    <w:rsid w:val="00E179B0"/>
    <w:pPr>
      <w:spacing w:before="1680" w:after="120" w:line="240" w:lineRule="auto"/>
      <w:jc w:val="center"/>
    </w:pPr>
    <w:rPr>
      <w:rFonts w:ascii="Arial" w:hAnsi="Arial"/>
      <w:b/>
      <w:kern w:val="0"/>
      <w:lang w:eastAsia="fr-FR"/>
    </w:rPr>
  </w:style>
  <w:style w:type="paragraph" w:customStyle="1" w:styleId="25">
    <w:name w:val="样式2"/>
    <w:basedOn w:val="2"/>
    <w:rsid w:val="00E179B0"/>
    <w:pPr>
      <w:keepNext/>
      <w:keepLines/>
      <w:numPr>
        <w:ilvl w:val="0"/>
        <w:numId w:val="0"/>
      </w:numPr>
      <w:spacing w:before="240" w:after="240" w:line="360" w:lineRule="auto"/>
      <w:ind w:leftChars="-1" w:left="-2" w:firstLine="2"/>
      <w:jc w:val="left"/>
    </w:pPr>
    <w:rPr>
      <w:rFonts w:ascii="Arial" w:eastAsia="宋体" w:hAnsi="Arial"/>
      <w:sz w:val="30"/>
      <w:szCs w:val="36"/>
      <w:lang w:val="en-AU"/>
    </w:rPr>
  </w:style>
  <w:style w:type="paragraph" w:customStyle="1" w:styleId="afff4">
    <w:name w:val="正文样式"/>
    <w:rsid w:val="00E179B0"/>
    <w:pPr>
      <w:widowControl w:val="0"/>
      <w:spacing w:line="360" w:lineRule="auto"/>
      <w:ind w:firstLine="482"/>
      <w:jc w:val="both"/>
    </w:pPr>
    <w:rPr>
      <w:rFonts w:ascii="宋体" w:eastAsia="宋体" w:hAnsi="Times New Roman" w:cs="宋体"/>
      <w:kern w:val="2"/>
      <w:sz w:val="24"/>
    </w:rPr>
  </w:style>
  <w:style w:type="paragraph" w:customStyle="1" w:styleId="TM">
    <w:name w:val="TM"/>
    <w:rsid w:val="00E179B0"/>
    <w:pPr>
      <w:tabs>
        <w:tab w:val="left" w:pos="576"/>
        <w:tab w:val="left" w:pos="720"/>
        <w:tab w:val="left" w:pos="864"/>
        <w:tab w:val="left" w:pos="1008"/>
        <w:tab w:val="left" w:pos="1152"/>
        <w:tab w:val="left" w:pos="1296"/>
        <w:tab w:val="right" w:leader="dot" w:pos="9648"/>
      </w:tabs>
      <w:spacing w:line="240" w:lineRule="atLeast"/>
      <w:ind w:firstLine="561"/>
      <w:jc w:val="both"/>
    </w:pPr>
    <w:rPr>
      <w:rFonts w:ascii="Arial" w:eastAsia="Times New Roman" w:hAnsi="Arial"/>
      <w:sz w:val="22"/>
      <w:lang w:val="en-GB" w:eastAsia="en-US"/>
    </w:rPr>
  </w:style>
  <w:style w:type="paragraph" w:customStyle="1" w:styleId="32">
    <w:name w:val="珠江新城 标题样式3"/>
    <w:basedOn w:val="3"/>
    <w:rsid w:val="00E179B0"/>
    <w:pPr>
      <w:keepNext/>
      <w:keepLines/>
      <w:numPr>
        <w:ilvl w:val="0"/>
        <w:numId w:val="0"/>
      </w:numPr>
      <w:tabs>
        <w:tab w:val="left" w:pos="2190"/>
      </w:tabs>
      <w:spacing w:before="240" w:after="120" w:line="360" w:lineRule="auto"/>
      <w:jc w:val="left"/>
    </w:pPr>
    <w:rPr>
      <w:rFonts w:ascii="Arial" w:hAnsi="Arial"/>
      <w:b/>
      <w:lang w:val="en-AU"/>
    </w:rPr>
  </w:style>
  <w:style w:type="paragraph" w:customStyle="1" w:styleId="paragraph">
    <w:name w:val="paragraph"/>
    <w:basedOn w:val="a"/>
    <w:rsid w:val="00E179B0"/>
    <w:pPr>
      <w:spacing w:before="80" w:after="80" w:line="240" w:lineRule="auto"/>
      <w:ind w:left="1701"/>
      <w:jc w:val="left"/>
    </w:pPr>
    <w:rPr>
      <w:kern w:val="0"/>
      <w:sz w:val="22"/>
      <w:szCs w:val="20"/>
      <w:lang w:val="en-AU" w:eastAsia="en-US"/>
    </w:rPr>
  </w:style>
  <w:style w:type="paragraph" w:customStyle="1" w:styleId="FrontPageVersion">
    <w:name w:val="FrontPageVersion"/>
    <w:basedOn w:val="a"/>
    <w:rsid w:val="00E179B0"/>
    <w:pPr>
      <w:tabs>
        <w:tab w:val="left" w:pos="1134"/>
      </w:tabs>
      <w:spacing w:line="280" w:lineRule="atLeast"/>
      <w:jc w:val="left"/>
    </w:pPr>
    <w:rPr>
      <w:rFonts w:ascii="Invensys Andale" w:hAnsi="Invensys Andale"/>
      <w:kern w:val="0"/>
      <w:sz w:val="20"/>
      <w:szCs w:val="21"/>
      <w:lang w:val="en-AU" w:eastAsia="en-US"/>
    </w:rPr>
  </w:style>
  <w:style w:type="paragraph" w:customStyle="1" w:styleId="afff5">
    <w:name w:val="段落正文"/>
    <w:basedOn w:val="a"/>
    <w:rsid w:val="00E179B0"/>
    <w:pPr>
      <w:wordWrap w:val="0"/>
      <w:topLinePunct/>
      <w:spacing w:line="240" w:lineRule="auto"/>
      <w:ind w:left="1071"/>
      <w:jc w:val="left"/>
    </w:pPr>
    <w:rPr>
      <w:rFonts w:ascii="Arial" w:hAnsi="Arial"/>
      <w:kern w:val="0"/>
      <w:sz w:val="21"/>
      <w:szCs w:val="21"/>
      <w:lang w:val="en-AU"/>
    </w:rPr>
  </w:style>
  <w:style w:type="paragraph" w:customStyle="1" w:styleId="150">
    <w:name w:val="1.5行距正文"/>
    <w:basedOn w:val="a"/>
    <w:rsid w:val="00E179B0"/>
    <w:pPr>
      <w:spacing w:line="360" w:lineRule="auto"/>
      <w:ind w:firstLineChars="200" w:firstLine="200"/>
    </w:pPr>
    <w:rPr>
      <w:sz w:val="21"/>
    </w:rPr>
  </w:style>
  <w:style w:type="paragraph" w:customStyle="1" w:styleId="1texte-text">
    <w:name w:val="&gt;1: texte-text"/>
    <w:basedOn w:val="a"/>
    <w:rsid w:val="00E179B0"/>
    <w:pPr>
      <w:spacing w:before="50" w:after="50" w:line="280" w:lineRule="exact"/>
      <w:jc w:val="left"/>
    </w:pPr>
    <w:rPr>
      <w:rFonts w:ascii="Arial" w:hAnsi="Arial"/>
      <w:kern w:val="0"/>
      <w:sz w:val="20"/>
      <w:szCs w:val="20"/>
      <w:lang w:eastAsia="fr-FR"/>
    </w:rPr>
  </w:style>
  <w:style w:type="paragraph" w:customStyle="1" w:styleId="TextTable">
    <w:name w:val="Text Table"/>
    <w:basedOn w:val="a"/>
    <w:rsid w:val="00E179B0"/>
    <w:pPr>
      <w:spacing w:line="240" w:lineRule="auto"/>
      <w:jc w:val="left"/>
    </w:pPr>
    <w:rPr>
      <w:rFonts w:ascii="Arial" w:hAnsi="Arial"/>
      <w:kern w:val="0"/>
      <w:sz w:val="22"/>
      <w:szCs w:val="20"/>
      <w:lang w:val="en-HK" w:eastAsia="fr-FR"/>
    </w:rPr>
  </w:style>
  <w:style w:type="paragraph" w:customStyle="1" w:styleId="MVARdocsecurit">
    <w:name w:val="M:VAR:doc_securit"/>
    <w:basedOn w:val="a"/>
    <w:rsid w:val="00E179B0"/>
    <w:pPr>
      <w:spacing w:after="120" w:line="240" w:lineRule="auto"/>
      <w:jc w:val="center"/>
    </w:pPr>
    <w:rPr>
      <w:rFonts w:ascii="Arial" w:hAnsi="Arial"/>
      <w:caps/>
      <w:kern w:val="0"/>
      <w:sz w:val="20"/>
      <w:szCs w:val="20"/>
      <w:lang w:eastAsia="fr-FR"/>
    </w:rPr>
  </w:style>
  <w:style w:type="paragraph" w:customStyle="1" w:styleId="202">
    <w:name w:val="样式 宋体 四号 行距: 固定值 20 磅2"/>
    <w:basedOn w:val="4"/>
    <w:rsid w:val="00E179B0"/>
    <w:pPr>
      <w:spacing w:before="0" w:after="0" w:line="400" w:lineRule="exact"/>
      <w:ind w:leftChars="150" w:left="150" w:rightChars="74" w:right="74"/>
    </w:pPr>
    <w:rPr>
      <w:rFonts w:ascii="宋体" w:eastAsia="宋体" w:hAnsi="宋体" w:cs="宋体"/>
      <w:b w:val="0"/>
    </w:rPr>
  </w:style>
  <w:style w:type="paragraph" w:customStyle="1" w:styleId="Charf5">
    <w:name w:val="Char"/>
    <w:basedOn w:val="a"/>
    <w:rsid w:val="00E179B0"/>
    <w:pPr>
      <w:spacing w:after="160" w:line="240" w:lineRule="exact"/>
      <w:jc w:val="left"/>
    </w:pPr>
    <w:rPr>
      <w:rFonts w:ascii="Tahoma" w:hAnsi="Tahoma" w:cs="Tahoma"/>
      <w:kern w:val="0"/>
      <w:sz w:val="20"/>
      <w:szCs w:val="20"/>
      <w:lang w:eastAsia="en-US"/>
    </w:rPr>
  </w:style>
  <w:style w:type="paragraph" w:customStyle="1" w:styleId="26">
    <w:name w:val="招标列表2"/>
    <w:rsid w:val="00E179B0"/>
    <w:pPr>
      <w:tabs>
        <w:tab w:val="left" w:pos="840"/>
      </w:tabs>
      <w:spacing w:line="360" w:lineRule="auto"/>
      <w:ind w:left="840" w:hanging="420"/>
      <w:jc w:val="both"/>
    </w:pPr>
    <w:rPr>
      <w:rFonts w:ascii="宋体" w:eastAsia="宋体" w:hAnsi="宋体" w:cs="宋体"/>
      <w:kern w:val="2"/>
      <w:sz w:val="21"/>
      <w:szCs w:val="21"/>
      <w:lang w:val="zh-CN"/>
    </w:rPr>
  </w:style>
  <w:style w:type="paragraph" w:customStyle="1" w:styleId="Appendix10">
    <w:name w:val="Appendix1"/>
    <w:basedOn w:val="a"/>
    <w:next w:val="a"/>
    <w:rsid w:val="00E179B0"/>
    <w:pPr>
      <w:keepNext/>
      <w:keepLines/>
      <w:tabs>
        <w:tab w:val="left" w:pos="1440"/>
      </w:tabs>
      <w:spacing w:before="240" w:after="240" w:line="240" w:lineRule="auto"/>
    </w:pPr>
    <w:rPr>
      <w:rFonts w:ascii="Arial" w:eastAsia="PMingLiU" w:hAnsi="Arial"/>
      <w:b/>
      <w:caps/>
      <w:kern w:val="0"/>
      <w:sz w:val="40"/>
      <w:szCs w:val="40"/>
      <w:lang w:val="en-GB" w:eastAsia="zh-TW"/>
    </w:rPr>
  </w:style>
  <w:style w:type="paragraph" w:customStyle="1" w:styleId="P3">
    <w:name w:val="P3"/>
    <w:basedOn w:val="a"/>
    <w:rsid w:val="00E179B0"/>
    <w:pPr>
      <w:spacing w:before="240" w:line="240" w:lineRule="atLeast"/>
      <w:ind w:left="1152"/>
      <w:jc w:val="left"/>
    </w:pPr>
    <w:rPr>
      <w:rFonts w:ascii="Invensys Nimrod" w:hAnsi="Invensys Nimrod"/>
      <w:kern w:val="0"/>
      <w:sz w:val="18"/>
      <w:szCs w:val="20"/>
      <w:lang w:val="en-AU" w:eastAsia="en-US"/>
    </w:rPr>
  </w:style>
  <w:style w:type="paragraph" w:customStyle="1" w:styleId="ParaChar">
    <w:name w:val="默认段落字体 Para Char"/>
    <w:basedOn w:val="a"/>
    <w:next w:val="a"/>
    <w:rsid w:val="00E179B0"/>
    <w:pPr>
      <w:adjustRightInd w:val="0"/>
      <w:spacing w:line="360" w:lineRule="auto"/>
      <w:ind w:firstLineChars="200" w:firstLine="200"/>
    </w:pPr>
    <w:rPr>
      <w:rFonts w:ascii="Arial" w:hAnsi="Arial"/>
      <w:kern w:val="0"/>
      <w:sz w:val="24"/>
      <w:szCs w:val="20"/>
    </w:rPr>
  </w:style>
  <w:style w:type="paragraph" w:customStyle="1" w:styleId="Tablelegend">
    <w:name w:val="Table legend"/>
    <w:basedOn w:val="aff4"/>
    <w:next w:val="a"/>
    <w:rsid w:val="00E179B0"/>
    <w:pPr>
      <w:tabs>
        <w:tab w:val="left" w:pos="900"/>
      </w:tabs>
      <w:spacing w:before="120" w:after="120"/>
      <w:ind w:left="900" w:right="540" w:hanging="420"/>
      <w:jc w:val="center"/>
    </w:pPr>
    <w:rPr>
      <w:rFonts w:eastAsia="宋体"/>
      <w:b/>
      <w:i/>
      <w:sz w:val="22"/>
      <w:lang w:eastAsia="fr-FR"/>
    </w:rPr>
  </w:style>
  <w:style w:type="paragraph" w:customStyle="1" w:styleId="TextHeader">
    <w:name w:val="Text Header"/>
    <w:basedOn w:val="Text"/>
    <w:rsid w:val="00E179B0"/>
    <w:rPr>
      <w:b/>
      <w:lang w:val="en-HK" w:eastAsia="zh-HK"/>
    </w:rPr>
  </w:style>
  <w:style w:type="paragraph" w:customStyle="1" w:styleId="CharChar1CharCharCharChar1CharCharCharCharCharCharCharCharCharCharCharCharCharChar">
    <w:name w:val="Char Char1 Char Char Char Char1 Char Char Char Char Char Char Char Char Char Char Char Char Char Char"/>
    <w:basedOn w:val="a"/>
    <w:rsid w:val="00E179B0"/>
    <w:pPr>
      <w:framePr w:hSpace="180" w:wrap="around" w:vAnchor="text" w:hAnchor="margin" w:y="192"/>
      <w:spacing w:line="240" w:lineRule="auto"/>
      <w:jc w:val="center"/>
    </w:pPr>
    <w:rPr>
      <w:rFonts w:ascii="宋体" w:hAnsi="宋体"/>
      <w:b/>
      <w:kern w:val="0"/>
      <w:sz w:val="24"/>
      <w:lang w:val="en-AU" w:eastAsia="en-US"/>
    </w:rPr>
  </w:style>
  <w:style w:type="paragraph" w:customStyle="1" w:styleId="CharCharZchnZchnCharChar">
    <w:name w:val="Char Char Zchn Zchn Char Char"/>
    <w:basedOn w:val="a"/>
    <w:rsid w:val="00E179B0"/>
    <w:pPr>
      <w:spacing w:line="240" w:lineRule="auto"/>
    </w:pPr>
    <w:rPr>
      <w:rFonts w:ascii="Tahoma" w:hAnsi="Tahoma"/>
      <w:sz w:val="24"/>
      <w:szCs w:val="20"/>
    </w:rPr>
  </w:style>
  <w:style w:type="paragraph" w:customStyle="1" w:styleId="configurationitemstyle">
    <w:name w:val="configuration item style"/>
    <w:basedOn w:val="a"/>
    <w:rsid w:val="00E179B0"/>
    <w:pPr>
      <w:spacing w:before="120" w:after="120" w:line="240" w:lineRule="auto"/>
      <w:jc w:val="left"/>
    </w:pPr>
    <w:rPr>
      <w:rFonts w:ascii="Arial" w:eastAsia="PMingLiU" w:hAnsi="Arial"/>
      <w:color w:val="0000FF"/>
      <w:kern w:val="0"/>
      <w:sz w:val="20"/>
      <w:szCs w:val="20"/>
      <w:lang w:eastAsia="zh-TW"/>
    </w:rPr>
  </w:style>
  <w:style w:type="paragraph" w:customStyle="1" w:styleId="Listepuces3">
    <w:name w:val="Liste puces 3"/>
    <w:basedOn w:val="a"/>
    <w:rsid w:val="00E179B0"/>
    <w:pPr>
      <w:tabs>
        <w:tab w:val="left" w:pos="0"/>
        <w:tab w:val="left" w:pos="2127"/>
      </w:tabs>
      <w:spacing w:line="240" w:lineRule="auto"/>
      <w:ind w:left="2127" w:hanging="426"/>
    </w:pPr>
    <w:rPr>
      <w:rFonts w:ascii="Arial" w:hAnsi="Arial"/>
      <w:kern w:val="0"/>
      <w:sz w:val="22"/>
      <w:szCs w:val="20"/>
      <w:lang w:val="en-GB" w:eastAsia="fr-FR"/>
    </w:rPr>
  </w:style>
  <w:style w:type="paragraph" w:customStyle="1" w:styleId="afff6">
    <w:name w:val="文档副标题"/>
    <w:basedOn w:val="a"/>
    <w:qFormat/>
    <w:rsid w:val="00E179B0"/>
    <w:pPr>
      <w:spacing w:line="240" w:lineRule="auto"/>
      <w:jc w:val="center"/>
    </w:pPr>
    <w:rPr>
      <w:rFonts w:ascii="黑体" w:eastAsia="黑体" w:hAnsi="Arial"/>
      <w:kern w:val="0"/>
      <w:sz w:val="72"/>
      <w:szCs w:val="84"/>
      <w:lang w:val="en-GB"/>
    </w:rPr>
  </w:style>
  <w:style w:type="paragraph" w:customStyle="1" w:styleId="33">
    <w:name w:val="样式3"/>
    <w:basedOn w:val="3"/>
    <w:rsid w:val="00E179B0"/>
    <w:pPr>
      <w:keepNext/>
      <w:keepLines/>
      <w:numPr>
        <w:ilvl w:val="0"/>
        <w:numId w:val="0"/>
      </w:numPr>
      <w:spacing w:before="240" w:after="120" w:line="360" w:lineRule="auto"/>
      <w:jc w:val="left"/>
    </w:pPr>
    <w:rPr>
      <w:rFonts w:ascii="Arial" w:hAnsi="Arial"/>
      <w:b/>
    </w:rPr>
  </w:style>
  <w:style w:type="paragraph" w:customStyle="1" w:styleId="StyleAsian10ptBoldCenteredBefore2ptAfter2pt">
    <w:name w:val="Style (Asian) 宋体 10 pt Bold Centered Before:  2 pt After:  2 pt"/>
    <w:basedOn w:val="a"/>
    <w:next w:val="aff2"/>
    <w:rsid w:val="00E179B0"/>
    <w:pPr>
      <w:spacing w:line="240" w:lineRule="auto"/>
      <w:jc w:val="center"/>
    </w:pPr>
    <w:rPr>
      <w:rFonts w:ascii="Arial" w:hAnsi="Arial"/>
      <w:b/>
      <w:bCs/>
      <w:kern w:val="0"/>
      <w:sz w:val="20"/>
      <w:szCs w:val="20"/>
      <w:lang w:val="en-GB" w:eastAsia="zh-TW"/>
    </w:rPr>
  </w:style>
  <w:style w:type="paragraph" w:customStyle="1" w:styleId="texte">
    <w:name w:val="texte"/>
    <w:basedOn w:val="a"/>
    <w:rsid w:val="00E179B0"/>
    <w:pPr>
      <w:tabs>
        <w:tab w:val="left" w:pos="0"/>
        <w:tab w:val="left" w:pos="352"/>
        <w:tab w:val="left" w:pos="709"/>
        <w:tab w:val="left" w:pos="1061"/>
        <w:tab w:val="left" w:pos="1120"/>
        <w:tab w:val="left" w:pos="1418"/>
        <w:tab w:val="left" w:pos="2126"/>
        <w:tab w:val="left" w:pos="2835"/>
        <w:tab w:val="left" w:pos="3544"/>
        <w:tab w:val="left" w:pos="4251"/>
        <w:tab w:val="left" w:pos="4960"/>
        <w:tab w:val="left" w:pos="5669"/>
        <w:tab w:val="left" w:pos="6378"/>
        <w:tab w:val="left" w:pos="7086"/>
        <w:tab w:val="left" w:pos="7795"/>
        <w:tab w:val="left" w:pos="8504"/>
        <w:tab w:val="left" w:pos="9213"/>
        <w:tab w:val="left" w:pos="9922"/>
        <w:tab w:val="left" w:pos="10630"/>
        <w:tab w:val="left" w:pos="11339"/>
        <w:tab w:val="left" w:pos="12048"/>
        <w:tab w:val="left" w:pos="12755"/>
        <w:tab w:val="left" w:pos="13464"/>
      </w:tabs>
      <w:spacing w:before="120" w:after="40" w:line="240" w:lineRule="auto"/>
      <w:ind w:right="11"/>
      <w:jc w:val="left"/>
    </w:pPr>
    <w:rPr>
      <w:rFonts w:eastAsia="Times New Roman"/>
      <w:snapToGrid w:val="0"/>
      <w:kern w:val="0"/>
      <w:sz w:val="24"/>
      <w:szCs w:val="20"/>
      <w:lang w:val="en-GB" w:eastAsia="fr-FR"/>
    </w:rPr>
  </w:style>
  <w:style w:type="paragraph" w:customStyle="1" w:styleId="WPSOffice1">
    <w:name w:val="WPSOffice手动目录 1"/>
    <w:rsid w:val="00E179B0"/>
    <w:pPr>
      <w:spacing w:line="480" w:lineRule="atLeast"/>
      <w:ind w:firstLine="561"/>
      <w:jc w:val="both"/>
    </w:pPr>
    <w:rPr>
      <w:rFonts w:ascii="Times New Roman" w:eastAsia="宋体" w:hAnsi="Times New Roman"/>
    </w:rPr>
  </w:style>
  <w:style w:type="paragraph" w:customStyle="1" w:styleId="TextTitle">
    <w:name w:val="Text Title"/>
    <w:basedOn w:val="Text"/>
    <w:next w:val="Text"/>
    <w:rsid w:val="00E179B0"/>
    <w:pPr>
      <w:keepNext/>
      <w:keepLines/>
    </w:pPr>
    <w:rPr>
      <w:b/>
      <w:lang w:val="en-HK" w:eastAsia="zh-CN"/>
    </w:rPr>
  </w:style>
  <w:style w:type="paragraph" w:customStyle="1" w:styleId="clear">
    <w:name w:val="clear"/>
    <w:basedOn w:val="3"/>
    <w:rsid w:val="00E179B0"/>
    <w:pPr>
      <w:keepNext/>
      <w:numPr>
        <w:ilvl w:val="0"/>
        <w:numId w:val="0"/>
      </w:numPr>
      <w:tabs>
        <w:tab w:val="left" w:pos="851"/>
        <w:tab w:val="left" w:pos="2280"/>
      </w:tabs>
      <w:spacing w:before="120" w:after="120" w:line="240" w:lineRule="auto"/>
      <w:ind w:left="2280" w:hanging="480"/>
      <w:jc w:val="left"/>
    </w:pPr>
    <w:rPr>
      <w:b/>
      <w:szCs w:val="28"/>
    </w:rPr>
  </w:style>
  <w:style w:type="paragraph" w:customStyle="1" w:styleId="capabilitystyle">
    <w:name w:val="capability style"/>
    <w:basedOn w:val="a"/>
    <w:rsid w:val="00E179B0"/>
    <w:pPr>
      <w:spacing w:before="50" w:after="50" w:line="280" w:lineRule="exact"/>
      <w:jc w:val="left"/>
    </w:pPr>
    <w:rPr>
      <w:rFonts w:ascii="Arial" w:hAnsi="Arial"/>
      <w:color w:val="008000"/>
      <w:kern w:val="0"/>
      <w:sz w:val="20"/>
      <w:szCs w:val="20"/>
      <w:lang w:eastAsia="fr-FR"/>
    </w:rPr>
  </w:style>
  <w:style w:type="paragraph" w:customStyle="1" w:styleId="P2">
    <w:name w:val="P2"/>
    <w:basedOn w:val="a"/>
    <w:rsid w:val="00E179B0"/>
    <w:pPr>
      <w:spacing w:before="240" w:line="240" w:lineRule="atLeast"/>
      <w:ind w:left="578"/>
      <w:jc w:val="left"/>
    </w:pPr>
    <w:rPr>
      <w:rFonts w:ascii="Invensys Nimrod" w:hAnsi="Invensys Nimrod"/>
      <w:kern w:val="0"/>
      <w:sz w:val="18"/>
      <w:szCs w:val="20"/>
      <w:lang w:val="en-AU" w:eastAsia="en-US"/>
    </w:rPr>
  </w:style>
  <w:style w:type="paragraph" w:customStyle="1" w:styleId="Tabledesmatires">
    <w:name w:val="Table des matières"/>
    <w:basedOn w:val="Text"/>
    <w:next w:val="Text"/>
    <w:rsid w:val="00E179B0"/>
    <w:pPr>
      <w:spacing w:before="240" w:after="240"/>
      <w:ind w:left="0"/>
      <w:jc w:val="center"/>
    </w:pPr>
    <w:rPr>
      <w:b/>
      <w:smallCaps/>
      <w:sz w:val="24"/>
    </w:rPr>
  </w:style>
  <w:style w:type="paragraph" w:customStyle="1" w:styleId="sourceCode">
    <w:name w:val="sourceCode"/>
    <w:basedOn w:val="paragraph"/>
    <w:rsid w:val="00E179B0"/>
    <w:pPr>
      <w:spacing w:before="0" w:after="0"/>
      <w:ind w:left="0"/>
    </w:pPr>
    <w:rPr>
      <w:rFonts w:ascii="Courier New" w:hAnsi="Courier New"/>
      <w:sz w:val="16"/>
    </w:rPr>
  </w:style>
  <w:style w:type="paragraph" w:customStyle="1" w:styleId="Style1">
    <w:name w:val="Style1"/>
    <w:basedOn w:val="a"/>
    <w:next w:val="a"/>
    <w:rsid w:val="00E179B0"/>
    <w:pPr>
      <w:spacing w:line="240" w:lineRule="auto"/>
      <w:jc w:val="left"/>
    </w:pPr>
    <w:rPr>
      <w:rFonts w:eastAsia="PMingLiU"/>
      <w:sz w:val="24"/>
      <w:lang w:eastAsia="zh-TW"/>
    </w:rPr>
  </w:style>
  <w:style w:type="paragraph" w:customStyle="1" w:styleId="1b">
    <w:name w:val="副标题1"/>
    <w:basedOn w:val="aff7"/>
    <w:rsid w:val="00E179B0"/>
    <w:pPr>
      <w:spacing w:before="1000" w:after="1000"/>
      <w:jc w:val="left"/>
      <w:outlineLvl w:val="9"/>
    </w:pPr>
    <w:rPr>
      <w:rFonts w:ascii="Invensys Andale" w:hAnsi="Invensys Andale"/>
      <w:bCs w:val="0"/>
      <w:szCs w:val="20"/>
      <w:lang w:val="en-AU" w:eastAsia="en-AU"/>
    </w:rPr>
  </w:style>
  <w:style w:type="paragraph" w:customStyle="1" w:styleId="B3">
    <w:name w:val="B3"/>
    <w:basedOn w:val="a"/>
    <w:rsid w:val="00E179B0"/>
    <w:pPr>
      <w:tabs>
        <w:tab w:val="left" w:pos="1800"/>
      </w:tabs>
      <w:spacing w:before="120" w:line="280" w:lineRule="atLeast"/>
      <w:ind w:left="1800" w:hanging="360"/>
      <w:jc w:val="left"/>
    </w:pPr>
    <w:rPr>
      <w:rFonts w:ascii="Invensys Nimrod" w:hAnsi="Invensys Nimrod"/>
      <w:kern w:val="0"/>
      <w:sz w:val="18"/>
      <w:szCs w:val="20"/>
      <w:lang w:val="en-AU" w:eastAsia="en-US"/>
    </w:rPr>
  </w:style>
  <w:style w:type="paragraph" w:customStyle="1" w:styleId="44440">
    <w:name w:val="样式 标题 4标题4样式标题 4，标题4样式 + 段前: 0 磅"/>
    <w:basedOn w:val="4"/>
    <w:rsid w:val="00E179B0"/>
    <w:pPr>
      <w:keepLines w:val="0"/>
      <w:numPr>
        <w:ilvl w:val="3"/>
      </w:numPr>
      <w:adjustRightInd w:val="0"/>
      <w:snapToGrid w:val="0"/>
      <w:spacing w:before="0" w:after="0" w:line="360" w:lineRule="auto"/>
      <w:ind w:left="851" w:hanging="851"/>
    </w:pPr>
    <w:rPr>
      <w:rFonts w:ascii="宋体" w:eastAsia="宋体" w:hAnsi="Times New Roman" w:cs="宋体"/>
      <w:sz w:val="24"/>
      <w:szCs w:val="20"/>
    </w:rPr>
  </w:style>
  <w:style w:type="paragraph" w:customStyle="1" w:styleId="List1">
    <w:name w:val="List  1"/>
    <w:basedOn w:val="a"/>
    <w:rsid w:val="00E179B0"/>
    <w:pPr>
      <w:tabs>
        <w:tab w:val="left" w:pos="1276"/>
      </w:tabs>
      <w:spacing w:before="20" w:after="60" w:line="240" w:lineRule="exact"/>
      <w:ind w:left="1276" w:hanging="283"/>
    </w:pPr>
    <w:rPr>
      <w:rFonts w:ascii="Arial" w:eastAsia="PMingLiU" w:hAnsi="Arial"/>
      <w:kern w:val="0"/>
      <w:sz w:val="22"/>
      <w:szCs w:val="20"/>
      <w:lang w:val="en-GB" w:eastAsia="en-US"/>
    </w:rPr>
  </w:style>
  <w:style w:type="paragraph" w:customStyle="1" w:styleId="afff7">
    <w:name w:val="标题二"/>
    <w:basedOn w:val="a"/>
    <w:rsid w:val="00E179B0"/>
    <w:pPr>
      <w:keepNext/>
      <w:tabs>
        <w:tab w:val="left" w:pos="1123"/>
      </w:tabs>
      <w:autoSpaceDE w:val="0"/>
      <w:autoSpaceDN w:val="0"/>
      <w:adjustRightInd w:val="0"/>
      <w:spacing w:line="480" w:lineRule="exact"/>
      <w:outlineLvl w:val="1"/>
    </w:pPr>
    <w:rPr>
      <w:rFonts w:eastAsia="黑体" w:cs="Arial"/>
      <w:b/>
      <w:bCs/>
      <w:iCs/>
      <w:kern w:val="0"/>
      <w:szCs w:val="28"/>
    </w:rPr>
  </w:style>
  <w:style w:type="paragraph" w:customStyle="1" w:styleId="para1">
    <w:name w:val="para1"/>
    <w:basedOn w:val="a"/>
    <w:rsid w:val="00E179B0"/>
    <w:pPr>
      <w:spacing w:after="120" w:line="240" w:lineRule="auto"/>
      <w:ind w:left="284"/>
    </w:pPr>
    <w:rPr>
      <w:rFonts w:ascii="Arial" w:eastAsia="PMingLiU" w:hAnsi="Arial"/>
      <w:kern w:val="0"/>
      <w:sz w:val="22"/>
      <w:szCs w:val="20"/>
      <w:lang w:val="en-GB" w:eastAsia="zh-TW"/>
    </w:rPr>
  </w:style>
  <w:style w:type="paragraph" w:customStyle="1" w:styleId="TextCode">
    <w:name w:val="Text Code"/>
    <w:basedOn w:val="a"/>
    <w:rsid w:val="00E179B0"/>
    <w:pPr>
      <w:pBdr>
        <w:top w:val="single" w:sz="6" w:space="1" w:color="000080"/>
        <w:left w:val="single" w:sz="6" w:space="0" w:color="000080"/>
        <w:bottom w:val="single" w:sz="6" w:space="1" w:color="000080"/>
        <w:right w:val="single" w:sz="6" w:space="4" w:color="000080"/>
      </w:pBdr>
      <w:shd w:val="clear" w:color="auto" w:fill="D9D9D9"/>
      <w:spacing w:line="240" w:lineRule="auto"/>
      <w:jc w:val="left"/>
    </w:pPr>
    <w:rPr>
      <w:rFonts w:ascii="Courier New" w:hAnsi="Courier New" w:cs="Courier New"/>
      <w:kern w:val="0"/>
      <w:sz w:val="20"/>
      <w:szCs w:val="20"/>
      <w:lang w:eastAsia="fr-FR"/>
    </w:rPr>
  </w:style>
  <w:style w:type="paragraph" w:customStyle="1" w:styleId="requirementstyle">
    <w:name w:val="requirement style"/>
    <w:basedOn w:val="a"/>
    <w:rsid w:val="00E179B0"/>
    <w:pPr>
      <w:spacing w:after="120" w:line="240" w:lineRule="auto"/>
      <w:ind w:left="562"/>
      <w:jc w:val="left"/>
    </w:pPr>
    <w:rPr>
      <w:rFonts w:ascii="Arial" w:hAnsi="Arial"/>
      <w:color w:val="0000FF"/>
      <w:kern w:val="0"/>
      <w:sz w:val="20"/>
      <w:szCs w:val="20"/>
      <w:lang w:val="en-GB" w:eastAsia="en-US"/>
    </w:rPr>
  </w:style>
  <w:style w:type="paragraph" w:customStyle="1" w:styleId="Afff8">
    <w:name w:val="正文缩进A"/>
    <w:basedOn w:val="a"/>
    <w:rsid w:val="00E179B0"/>
    <w:pPr>
      <w:tabs>
        <w:tab w:val="left" w:pos="1123"/>
      </w:tabs>
      <w:adjustRightInd w:val="0"/>
      <w:spacing w:line="480" w:lineRule="exact"/>
      <w:ind w:firstLine="547"/>
      <w:jc w:val="left"/>
    </w:pPr>
    <w:rPr>
      <w:szCs w:val="28"/>
    </w:rPr>
  </w:style>
  <w:style w:type="paragraph" w:customStyle="1" w:styleId="Appendix2">
    <w:name w:val="Appendix 2"/>
    <w:basedOn w:val="a"/>
    <w:next w:val="a"/>
    <w:rsid w:val="00E179B0"/>
    <w:pPr>
      <w:keepNext/>
      <w:spacing w:before="240" w:after="120" w:line="240" w:lineRule="auto"/>
      <w:ind w:left="1635" w:hanging="420"/>
      <w:jc w:val="left"/>
    </w:pPr>
    <w:rPr>
      <w:rFonts w:ascii="Arial" w:hAnsi="Arial"/>
      <w:b/>
      <w:spacing w:val="6"/>
      <w:kern w:val="0"/>
      <w:szCs w:val="20"/>
      <w:lang w:val="en-GB" w:eastAsia="en-US"/>
    </w:rPr>
  </w:style>
  <w:style w:type="paragraph" w:customStyle="1" w:styleId="afff9">
    <w:name w:val="文档主标题"/>
    <w:basedOn w:val="a"/>
    <w:qFormat/>
    <w:rsid w:val="00E179B0"/>
    <w:pPr>
      <w:spacing w:line="240" w:lineRule="auto"/>
      <w:jc w:val="center"/>
    </w:pPr>
    <w:rPr>
      <w:rFonts w:ascii="宋体" w:hAnsi="宋体"/>
      <w:color w:val="000000"/>
      <w:kern w:val="0"/>
      <w:sz w:val="84"/>
      <w:szCs w:val="84"/>
      <w:lang w:val="en-GB" w:eastAsia="fr-FR"/>
    </w:rPr>
  </w:style>
  <w:style w:type="character" w:customStyle="1" w:styleId="fontstyle01">
    <w:name w:val="fontstyle01"/>
    <w:rsid w:val="00E179B0"/>
    <w:rPr>
      <w:rFonts w:ascii="宋体" w:eastAsia="宋体" w:hAnsi="宋体" w:hint="eastAsia"/>
      <w:b w:val="0"/>
      <w:bCs w:val="0"/>
      <w:i w:val="0"/>
      <w:iCs w:val="0"/>
      <w:color w:val="000000"/>
      <w:sz w:val="24"/>
      <w:szCs w:val="24"/>
    </w:rPr>
  </w:style>
  <w:style w:type="character" w:customStyle="1" w:styleId="fontstyle21">
    <w:name w:val="fontstyle21"/>
    <w:rsid w:val="00E179B0"/>
    <w:rPr>
      <w:rFonts w:ascii="TimesNewRomanPSMT" w:hAnsi="TimesNewRomanPSMT" w:hint="default"/>
      <w:b w:val="0"/>
      <w:bCs w:val="0"/>
      <w:i w:val="0"/>
      <w:iCs w:val="0"/>
      <w:color w:val="000000"/>
      <w:sz w:val="24"/>
      <w:szCs w:val="24"/>
    </w:rPr>
  </w:style>
  <w:style w:type="paragraph" w:styleId="TOC">
    <w:name w:val="TOC Heading"/>
    <w:basedOn w:val="1"/>
    <w:next w:val="a"/>
    <w:uiPriority w:val="39"/>
    <w:unhideWhenUsed/>
    <w:qFormat/>
    <w:rsid w:val="00E179B0"/>
    <w:pPr>
      <w:keepNext/>
      <w:keepLines/>
      <w:numPr>
        <w:numId w:val="0"/>
      </w:numPr>
      <w:snapToGrid/>
      <w:spacing w:before="240" w:line="259" w:lineRule="auto"/>
      <w:jc w:val="left"/>
      <w:outlineLvl w:val="9"/>
    </w:pPr>
    <w:rPr>
      <w:rFonts w:ascii="等线 Light" w:eastAsia="等线 Light" w:hAnsi="等线 Light"/>
      <w:b w:val="0"/>
      <w:bCs w:val="0"/>
      <w:color w:val="2E74B5"/>
      <w:kern w:val="0"/>
      <w:sz w:val="32"/>
      <w:szCs w:val="32"/>
    </w:rPr>
  </w:style>
  <w:style w:type="character" w:customStyle="1" w:styleId="1c">
    <w:name w:val="未处理的提及1"/>
    <w:uiPriority w:val="99"/>
    <w:semiHidden/>
    <w:unhideWhenUsed/>
    <w:rsid w:val="00E179B0"/>
    <w:rPr>
      <w:color w:val="605E5C"/>
      <w:shd w:val="clear" w:color="auto" w:fill="E1DFDD"/>
    </w:rPr>
  </w:style>
  <w:style w:type="paragraph" w:customStyle="1" w:styleId="afffa">
    <w:basedOn w:val="a"/>
    <w:next w:val="afff3"/>
    <w:uiPriority w:val="34"/>
    <w:qFormat/>
    <w:rsid w:val="008800F1"/>
    <w:pPr>
      <w:widowControl w:val="0"/>
      <w:spacing w:line="360" w:lineRule="auto"/>
      <w:ind w:firstLineChars="200" w:firstLine="420"/>
    </w:pPr>
    <w:rPr>
      <w:rFonts w:ascii="Calibri" w:hAnsi="Calibri"/>
      <w:sz w:val="21"/>
      <w:szCs w:val="22"/>
    </w:rPr>
  </w:style>
  <w:style w:type="paragraph" w:styleId="1d">
    <w:name w:val="toc 1"/>
    <w:basedOn w:val="a"/>
    <w:next w:val="a"/>
    <w:autoRedefine/>
    <w:uiPriority w:val="39"/>
    <w:unhideWhenUsed/>
    <w:rsid w:val="00B427F8"/>
    <w:pPr>
      <w:spacing w:before="120" w:after="120"/>
      <w:jc w:val="left"/>
    </w:pPr>
    <w:rPr>
      <w:rFonts w:ascii="等线" w:eastAsia="等线"/>
      <w:b/>
      <w:bCs/>
      <w:caps/>
      <w:sz w:val="20"/>
      <w:szCs w:val="20"/>
    </w:rPr>
  </w:style>
  <w:style w:type="paragraph" w:styleId="27">
    <w:name w:val="toc 2"/>
    <w:basedOn w:val="a"/>
    <w:next w:val="a"/>
    <w:autoRedefine/>
    <w:uiPriority w:val="39"/>
    <w:unhideWhenUsed/>
    <w:rsid w:val="00824DD8"/>
    <w:pPr>
      <w:ind w:left="280"/>
      <w:jc w:val="left"/>
    </w:pPr>
    <w:rPr>
      <w:rFonts w:ascii="等线" w:eastAsia="等线"/>
      <w:smallCaps/>
      <w:sz w:val="20"/>
      <w:szCs w:val="20"/>
    </w:rPr>
  </w:style>
  <w:style w:type="paragraph" w:styleId="34">
    <w:name w:val="toc 3"/>
    <w:basedOn w:val="a"/>
    <w:next w:val="a"/>
    <w:autoRedefine/>
    <w:uiPriority w:val="39"/>
    <w:unhideWhenUsed/>
    <w:rsid w:val="00824DD8"/>
    <w:pPr>
      <w:ind w:left="560"/>
      <w:jc w:val="left"/>
    </w:pPr>
    <w:rPr>
      <w:rFonts w:ascii="等线" w:eastAsia="等线"/>
      <w:i/>
      <w:iCs/>
      <w:sz w:val="20"/>
      <w:szCs w:val="20"/>
    </w:rPr>
  </w:style>
  <w:style w:type="paragraph" w:customStyle="1" w:styleId="afffb">
    <w:basedOn w:val="a"/>
    <w:next w:val="a"/>
    <w:autoRedefine/>
    <w:uiPriority w:val="39"/>
    <w:rsid w:val="00A753DB"/>
    <w:pPr>
      <w:widowControl w:val="0"/>
      <w:spacing w:line="360" w:lineRule="auto"/>
      <w:ind w:left="480" w:firstLineChars="200" w:firstLine="200"/>
      <w:jc w:val="left"/>
    </w:pPr>
    <w:rPr>
      <w:i/>
      <w:iCs/>
      <w:sz w:val="20"/>
      <w:szCs w:val="20"/>
    </w:rPr>
  </w:style>
  <w:style w:type="paragraph" w:styleId="42">
    <w:name w:val="toc 4"/>
    <w:basedOn w:val="a"/>
    <w:next w:val="a"/>
    <w:autoRedefine/>
    <w:uiPriority w:val="39"/>
    <w:unhideWhenUsed/>
    <w:rsid w:val="00B427F8"/>
    <w:pPr>
      <w:ind w:left="840"/>
      <w:jc w:val="left"/>
    </w:pPr>
    <w:rPr>
      <w:rFonts w:ascii="等线" w:eastAsia="等线"/>
      <w:sz w:val="18"/>
      <w:szCs w:val="18"/>
    </w:rPr>
  </w:style>
  <w:style w:type="paragraph" w:styleId="51">
    <w:name w:val="toc 5"/>
    <w:basedOn w:val="a"/>
    <w:next w:val="a"/>
    <w:autoRedefine/>
    <w:uiPriority w:val="39"/>
    <w:unhideWhenUsed/>
    <w:rsid w:val="00B427F8"/>
    <w:pPr>
      <w:ind w:left="1120"/>
      <w:jc w:val="left"/>
    </w:pPr>
    <w:rPr>
      <w:rFonts w:ascii="等线" w:eastAsia="等线"/>
      <w:sz w:val="18"/>
      <w:szCs w:val="18"/>
    </w:rPr>
  </w:style>
  <w:style w:type="paragraph" w:styleId="60">
    <w:name w:val="toc 6"/>
    <w:basedOn w:val="a"/>
    <w:next w:val="a"/>
    <w:autoRedefine/>
    <w:uiPriority w:val="39"/>
    <w:unhideWhenUsed/>
    <w:rsid w:val="00B427F8"/>
    <w:pPr>
      <w:ind w:left="1400"/>
      <w:jc w:val="left"/>
    </w:pPr>
    <w:rPr>
      <w:rFonts w:ascii="等线" w:eastAsia="等线"/>
      <w:sz w:val="18"/>
      <w:szCs w:val="18"/>
    </w:rPr>
  </w:style>
  <w:style w:type="paragraph" w:styleId="70">
    <w:name w:val="toc 7"/>
    <w:basedOn w:val="a"/>
    <w:next w:val="a"/>
    <w:autoRedefine/>
    <w:uiPriority w:val="39"/>
    <w:unhideWhenUsed/>
    <w:rsid w:val="00B427F8"/>
    <w:pPr>
      <w:ind w:left="1680"/>
      <w:jc w:val="left"/>
    </w:pPr>
    <w:rPr>
      <w:rFonts w:ascii="等线" w:eastAsia="等线"/>
      <w:sz w:val="18"/>
      <w:szCs w:val="18"/>
    </w:rPr>
  </w:style>
  <w:style w:type="paragraph" w:styleId="80">
    <w:name w:val="toc 8"/>
    <w:basedOn w:val="a"/>
    <w:next w:val="a"/>
    <w:autoRedefine/>
    <w:uiPriority w:val="39"/>
    <w:unhideWhenUsed/>
    <w:rsid w:val="00B427F8"/>
    <w:pPr>
      <w:ind w:left="1960"/>
      <w:jc w:val="left"/>
    </w:pPr>
    <w:rPr>
      <w:rFonts w:ascii="等线" w:eastAsia="等线"/>
      <w:sz w:val="18"/>
      <w:szCs w:val="18"/>
    </w:rPr>
  </w:style>
  <w:style w:type="paragraph" w:styleId="90">
    <w:name w:val="toc 9"/>
    <w:basedOn w:val="a"/>
    <w:next w:val="a"/>
    <w:autoRedefine/>
    <w:uiPriority w:val="39"/>
    <w:unhideWhenUsed/>
    <w:rsid w:val="00B427F8"/>
    <w:pPr>
      <w:ind w:left="2240"/>
      <w:jc w:val="left"/>
    </w:pPr>
    <w:rPr>
      <w:rFonts w:ascii="等线" w:eastAsia="等线"/>
      <w:sz w:val="18"/>
      <w:szCs w:val="18"/>
    </w:rPr>
  </w:style>
  <w:style w:type="paragraph" w:styleId="afffc">
    <w:name w:val="Revision"/>
    <w:hidden/>
    <w:uiPriority w:val="99"/>
    <w:semiHidden/>
    <w:rsid w:val="003B4D3B"/>
    <w:rPr>
      <w:rFonts w:ascii="Times New Roman" w:eastAsia="宋体" w:hAnsi="Times New Roman"/>
      <w:kern w:val="2"/>
      <w:sz w:val="2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等线" w:eastAsia="等线" w:hAnsi="等线"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footnote text" w:uiPriority="0"/>
    <w:lsdException w:name="annotation text" w:uiPriority="0"/>
    <w:lsdException w:name="header" w:uiPriority="0"/>
    <w:lsdException w:name="index heading" w:uiPriority="0"/>
    <w:lsdException w:name="caption" w:uiPriority="0" w:qFormat="1"/>
    <w:lsdException w:name="annotation reference" w:uiPriority="0"/>
    <w:lsdException w:name="line number" w:uiPriority="0"/>
    <w:lsdException w:name="page number" w:uiPriority="0"/>
    <w:lsdException w:name="macro" w:uiPriority="0"/>
    <w:lsdException w:name="List Bullet"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First Indent" w:uiPriority="0"/>
    <w:lsdException w:name="Body Text 2"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HTML Preformatted"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79B0"/>
    <w:pPr>
      <w:spacing w:line="480" w:lineRule="atLeast"/>
      <w:ind w:firstLine="561"/>
      <w:jc w:val="both"/>
    </w:pPr>
    <w:rPr>
      <w:rFonts w:ascii="Times New Roman" w:eastAsia="宋体" w:hAnsi="Times New Roman"/>
      <w:kern w:val="2"/>
      <w:sz w:val="28"/>
      <w:szCs w:val="24"/>
    </w:rPr>
  </w:style>
  <w:style w:type="paragraph" w:styleId="1">
    <w:name w:val="heading 1"/>
    <w:basedOn w:val="a"/>
    <w:next w:val="a"/>
    <w:link w:val="1Char"/>
    <w:qFormat/>
    <w:rsid w:val="00E179B0"/>
    <w:pPr>
      <w:numPr>
        <w:numId w:val="1"/>
      </w:numPr>
      <w:snapToGrid w:val="0"/>
      <w:spacing w:line="480" w:lineRule="exact"/>
      <w:outlineLvl w:val="0"/>
    </w:pPr>
    <w:rPr>
      <w:rFonts w:eastAsia="黑体"/>
      <w:b/>
      <w:bCs/>
      <w:kern w:val="44"/>
      <w:sz w:val="30"/>
      <w:szCs w:val="44"/>
    </w:rPr>
  </w:style>
  <w:style w:type="paragraph" w:styleId="2">
    <w:name w:val="heading 2"/>
    <w:basedOn w:val="a"/>
    <w:next w:val="a"/>
    <w:link w:val="2Char"/>
    <w:qFormat/>
    <w:rsid w:val="00E179B0"/>
    <w:pPr>
      <w:numPr>
        <w:ilvl w:val="1"/>
        <w:numId w:val="1"/>
      </w:numPr>
      <w:outlineLvl w:val="1"/>
    </w:pPr>
    <w:rPr>
      <w:rFonts w:eastAsia="黑体"/>
      <w:b/>
      <w:bCs/>
      <w:kern w:val="0"/>
      <w:szCs w:val="32"/>
    </w:rPr>
  </w:style>
  <w:style w:type="paragraph" w:styleId="3">
    <w:name w:val="heading 3"/>
    <w:basedOn w:val="a"/>
    <w:next w:val="a"/>
    <w:link w:val="3Char"/>
    <w:qFormat/>
    <w:rsid w:val="00E179B0"/>
    <w:pPr>
      <w:numPr>
        <w:ilvl w:val="2"/>
        <w:numId w:val="1"/>
      </w:numPr>
      <w:tabs>
        <w:tab w:val="clear" w:pos="5376"/>
        <w:tab w:val="num" w:pos="1123"/>
      </w:tabs>
      <w:spacing w:line="480" w:lineRule="exact"/>
      <w:ind w:left="1123"/>
      <w:outlineLvl w:val="2"/>
    </w:pPr>
    <w:rPr>
      <w:bCs/>
      <w:kern w:val="0"/>
      <w:szCs w:val="32"/>
    </w:rPr>
  </w:style>
  <w:style w:type="paragraph" w:styleId="4">
    <w:name w:val="heading 4"/>
    <w:basedOn w:val="a"/>
    <w:next w:val="a"/>
    <w:link w:val="4Char"/>
    <w:uiPriority w:val="9"/>
    <w:qFormat/>
    <w:rsid w:val="00E179B0"/>
    <w:pPr>
      <w:keepNext/>
      <w:keepLines/>
      <w:spacing w:before="280" w:after="290" w:line="376" w:lineRule="auto"/>
      <w:outlineLvl w:val="3"/>
    </w:pPr>
    <w:rPr>
      <w:rFonts w:ascii="Arial" w:eastAsia="黑体" w:hAnsi="Arial"/>
      <w:b/>
      <w:bCs/>
      <w:kern w:val="0"/>
      <w:szCs w:val="28"/>
    </w:rPr>
  </w:style>
  <w:style w:type="paragraph" w:styleId="5">
    <w:name w:val="heading 5"/>
    <w:basedOn w:val="a"/>
    <w:next w:val="a"/>
    <w:link w:val="5Char"/>
    <w:qFormat/>
    <w:rsid w:val="00E179B0"/>
    <w:pPr>
      <w:keepNext/>
      <w:keepLines/>
      <w:tabs>
        <w:tab w:val="left" w:pos="480"/>
        <w:tab w:val="left" w:pos="1008"/>
      </w:tabs>
      <w:spacing w:before="240" w:after="120" w:line="240" w:lineRule="auto"/>
      <w:contextualSpacing/>
      <w:jc w:val="left"/>
      <w:outlineLvl w:val="4"/>
    </w:pPr>
    <w:rPr>
      <w:rFonts w:eastAsia="黑体"/>
      <w:bCs/>
      <w:kern w:val="0"/>
      <w:sz w:val="24"/>
    </w:rPr>
  </w:style>
  <w:style w:type="paragraph" w:styleId="6">
    <w:name w:val="heading 6"/>
    <w:basedOn w:val="a"/>
    <w:next w:val="a"/>
    <w:link w:val="6Char"/>
    <w:qFormat/>
    <w:rsid w:val="00E179B0"/>
    <w:pPr>
      <w:keepNext/>
      <w:keepLines/>
      <w:tabs>
        <w:tab w:val="left" w:pos="480"/>
        <w:tab w:val="left" w:pos="1152"/>
      </w:tabs>
      <w:spacing w:before="240" w:after="64" w:line="320" w:lineRule="auto"/>
      <w:ind w:left="1152" w:hanging="1152"/>
      <w:outlineLvl w:val="5"/>
    </w:pPr>
    <w:rPr>
      <w:rFonts w:ascii="Arial" w:eastAsia="黑体" w:hAnsi="Arial"/>
      <w:bCs/>
      <w:kern w:val="0"/>
      <w:sz w:val="20"/>
    </w:rPr>
  </w:style>
  <w:style w:type="paragraph" w:styleId="7">
    <w:name w:val="heading 7"/>
    <w:basedOn w:val="a"/>
    <w:next w:val="a"/>
    <w:link w:val="7Char"/>
    <w:qFormat/>
    <w:rsid w:val="00E179B0"/>
    <w:pPr>
      <w:keepNext/>
      <w:keepLines/>
      <w:tabs>
        <w:tab w:val="left" w:pos="480"/>
        <w:tab w:val="left" w:pos="1296"/>
      </w:tabs>
      <w:spacing w:before="240" w:after="64" w:line="320" w:lineRule="auto"/>
      <w:ind w:left="1296" w:hanging="1296"/>
      <w:outlineLvl w:val="6"/>
    </w:pPr>
    <w:rPr>
      <w:b/>
      <w:bCs/>
      <w:kern w:val="0"/>
      <w:sz w:val="24"/>
    </w:rPr>
  </w:style>
  <w:style w:type="paragraph" w:styleId="8">
    <w:name w:val="heading 8"/>
    <w:basedOn w:val="a"/>
    <w:next w:val="a"/>
    <w:link w:val="8Char"/>
    <w:qFormat/>
    <w:rsid w:val="00E179B0"/>
    <w:pPr>
      <w:keepNext/>
      <w:keepLines/>
      <w:tabs>
        <w:tab w:val="left" w:pos="480"/>
        <w:tab w:val="left" w:pos="1440"/>
      </w:tabs>
      <w:spacing w:before="240" w:after="64" w:line="320" w:lineRule="auto"/>
      <w:ind w:left="1440" w:hanging="1440"/>
      <w:outlineLvl w:val="7"/>
    </w:pPr>
    <w:rPr>
      <w:rFonts w:ascii="Arial" w:eastAsia="黑体" w:hAnsi="Arial"/>
      <w:kern w:val="0"/>
      <w:sz w:val="24"/>
    </w:rPr>
  </w:style>
  <w:style w:type="paragraph" w:styleId="9">
    <w:name w:val="heading 9"/>
    <w:basedOn w:val="a"/>
    <w:next w:val="a"/>
    <w:link w:val="9Char"/>
    <w:qFormat/>
    <w:rsid w:val="00E179B0"/>
    <w:pPr>
      <w:keepNext/>
      <w:keepLines/>
      <w:tabs>
        <w:tab w:val="left" w:pos="480"/>
        <w:tab w:val="left" w:pos="1584"/>
      </w:tabs>
      <w:spacing w:before="240" w:after="64" w:line="320" w:lineRule="auto"/>
      <w:ind w:left="1584" w:hanging="1584"/>
      <w:outlineLvl w:val="8"/>
    </w:pPr>
    <w:rPr>
      <w:rFonts w:ascii="Arial" w:eastAsia="黑体" w:hAnsi="Arial"/>
      <w:kern w:val="0"/>
      <w:sz w:val="20"/>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rsid w:val="00E179B0"/>
    <w:rPr>
      <w:rFonts w:ascii="Times New Roman" w:eastAsia="黑体" w:hAnsi="Times New Roman"/>
      <w:b/>
      <w:bCs/>
      <w:kern w:val="44"/>
      <w:sz w:val="30"/>
      <w:szCs w:val="44"/>
    </w:rPr>
  </w:style>
  <w:style w:type="character" w:customStyle="1" w:styleId="2Char">
    <w:name w:val="标题 2 Char"/>
    <w:link w:val="2"/>
    <w:rsid w:val="00E179B0"/>
    <w:rPr>
      <w:rFonts w:ascii="Times New Roman" w:eastAsia="黑体" w:hAnsi="Times New Roman"/>
      <w:b/>
      <w:bCs/>
      <w:sz w:val="28"/>
      <w:szCs w:val="32"/>
    </w:rPr>
  </w:style>
  <w:style w:type="character" w:customStyle="1" w:styleId="3Char">
    <w:name w:val="标题 3 Char"/>
    <w:link w:val="3"/>
    <w:rsid w:val="00E179B0"/>
    <w:rPr>
      <w:rFonts w:ascii="Times New Roman" w:eastAsia="宋体" w:hAnsi="Times New Roman"/>
      <w:bCs/>
      <w:sz w:val="28"/>
      <w:szCs w:val="32"/>
    </w:rPr>
  </w:style>
  <w:style w:type="character" w:customStyle="1" w:styleId="4Char">
    <w:name w:val="标题 4 Char"/>
    <w:link w:val="4"/>
    <w:uiPriority w:val="9"/>
    <w:rsid w:val="00E179B0"/>
    <w:rPr>
      <w:rFonts w:ascii="Arial" w:eastAsia="黑体" w:hAnsi="Arial" w:cs="Times New Roman"/>
      <w:b/>
      <w:bCs/>
      <w:sz w:val="28"/>
      <w:szCs w:val="28"/>
    </w:rPr>
  </w:style>
  <w:style w:type="character" w:customStyle="1" w:styleId="5Char">
    <w:name w:val="标题 5 Char"/>
    <w:link w:val="5"/>
    <w:rsid w:val="00E179B0"/>
    <w:rPr>
      <w:rFonts w:ascii="Times New Roman" w:eastAsia="黑体" w:hAnsi="Times New Roman" w:cs="Times New Roman"/>
      <w:bCs/>
      <w:sz w:val="24"/>
      <w:szCs w:val="24"/>
    </w:rPr>
  </w:style>
  <w:style w:type="character" w:customStyle="1" w:styleId="6Char">
    <w:name w:val="标题 6 Char"/>
    <w:link w:val="6"/>
    <w:rsid w:val="00E179B0"/>
    <w:rPr>
      <w:rFonts w:ascii="Arial" w:eastAsia="黑体" w:hAnsi="Arial" w:cs="Times New Roman"/>
      <w:bCs/>
      <w:szCs w:val="24"/>
    </w:rPr>
  </w:style>
  <w:style w:type="character" w:customStyle="1" w:styleId="7Char">
    <w:name w:val="标题 7 Char"/>
    <w:link w:val="7"/>
    <w:rsid w:val="00E179B0"/>
    <w:rPr>
      <w:rFonts w:ascii="Times New Roman" w:eastAsia="宋体" w:hAnsi="Times New Roman" w:cs="Times New Roman"/>
      <w:b/>
      <w:bCs/>
      <w:sz w:val="24"/>
      <w:szCs w:val="24"/>
    </w:rPr>
  </w:style>
  <w:style w:type="character" w:customStyle="1" w:styleId="8Char">
    <w:name w:val="标题 8 Char"/>
    <w:link w:val="8"/>
    <w:rsid w:val="00E179B0"/>
    <w:rPr>
      <w:rFonts w:ascii="Arial" w:eastAsia="黑体" w:hAnsi="Arial" w:cs="Times New Roman"/>
      <w:sz w:val="24"/>
      <w:szCs w:val="24"/>
    </w:rPr>
  </w:style>
  <w:style w:type="character" w:customStyle="1" w:styleId="9Char">
    <w:name w:val="标题 9 Char"/>
    <w:link w:val="9"/>
    <w:rsid w:val="00E179B0"/>
    <w:rPr>
      <w:rFonts w:ascii="Arial" w:eastAsia="黑体" w:hAnsi="Arial" w:cs="Times New Roman"/>
      <w:szCs w:val="21"/>
    </w:rPr>
  </w:style>
  <w:style w:type="character" w:customStyle="1" w:styleId="10">
    <w:name w:val="标题 1 字符"/>
    <w:rsid w:val="00E179B0"/>
    <w:rPr>
      <w:rFonts w:ascii="Times New Roman" w:eastAsia="宋体" w:hAnsi="Times New Roman" w:cs="Times New Roman"/>
      <w:b/>
      <w:bCs/>
      <w:kern w:val="44"/>
      <w:sz w:val="44"/>
      <w:szCs w:val="44"/>
    </w:rPr>
  </w:style>
  <w:style w:type="character" w:customStyle="1" w:styleId="20">
    <w:name w:val="标题 2 字符"/>
    <w:rsid w:val="00E179B0"/>
    <w:rPr>
      <w:rFonts w:ascii="等线 Light" w:eastAsia="等线 Light" w:hAnsi="等线 Light" w:cs="Times New Roman"/>
      <w:b/>
      <w:bCs/>
      <w:sz w:val="32"/>
      <w:szCs w:val="32"/>
    </w:rPr>
  </w:style>
  <w:style w:type="character" w:customStyle="1" w:styleId="30">
    <w:name w:val="标题 3 字符"/>
    <w:rsid w:val="00E179B0"/>
    <w:rPr>
      <w:rFonts w:ascii="Times New Roman" w:eastAsia="宋体" w:hAnsi="Times New Roman" w:cs="Times New Roman"/>
      <w:b/>
      <w:bCs/>
      <w:sz w:val="32"/>
      <w:szCs w:val="32"/>
    </w:rPr>
  </w:style>
  <w:style w:type="character" w:customStyle="1" w:styleId="40">
    <w:name w:val="标题 4 字符"/>
    <w:uiPriority w:val="9"/>
    <w:rsid w:val="00E179B0"/>
    <w:rPr>
      <w:rFonts w:ascii="等线 Light" w:eastAsia="等线 Light" w:hAnsi="等线 Light" w:cs="Times New Roman"/>
      <w:b/>
      <w:bCs/>
      <w:sz w:val="28"/>
      <w:szCs w:val="28"/>
    </w:rPr>
  </w:style>
  <w:style w:type="character" w:customStyle="1" w:styleId="indtxtCharCharCharChaChar">
    <w:name w:val="样式 正文缩进表正文正文非缩进特点正文（段落）ind:txt正文缩进 Char Char Char正文缩进 Cha... Char"/>
    <w:link w:val="indtxtCharCharCharCha"/>
    <w:rsid w:val="00E179B0"/>
    <w:rPr>
      <w:rFonts w:cs="宋体"/>
      <w:sz w:val="28"/>
      <w:szCs w:val="24"/>
    </w:rPr>
  </w:style>
  <w:style w:type="paragraph" w:customStyle="1" w:styleId="indtxtCharCharCharCha">
    <w:name w:val="样式 正文缩进表正文正文非缩进特点正文（段落）ind:txt正文缩进 Char Char Char正文缩进 Cha..."/>
    <w:basedOn w:val="a3"/>
    <w:link w:val="indtxtCharCharCharChaChar"/>
    <w:rsid w:val="00E179B0"/>
    <w:pPr>
      <w:tabs>
        <w:tab w:val="clear" w:pos="560"/>
        <w:tab w:val="clear" w:pos="1120"/>
        <w:tab w:val="left" w:pos="547"/>
        <w:tab w:val="left" w:pos="1123"/>
      </w:tabs>
      <w:snapToGrid/>
      <w:spacing w:line="480" w:lineRule="exact"/>
    </w:pPr>
    <w:rPr>
      <w:rFonts w:ascii="等线" w:eastAsia="等线" w:hAnsi="等线"/>
      <w:szCs w:val="24"/>
    </w:rPr>
  </w:style>
  <w:style w:type="paragraph" w:styleId="a3">
    <w:name w:val="Normal Indent"/>
    <w:aliases w:val="表正文,正文非缩进,特点,正文（首行缩进两字）,正文不缩进,段1,四号,ALT+Z,水上软件,特点 Char,正文缩进1,bt,body text,Body Text(ch),标题4,小,首行缩进,缩进,正文非缩进 Char Char,正文非缩进 Char,PI,正文（首行缩进两字）1,Alt+X,正文（首行缩进两字） Char,ind:txt,Paragraph2,Paragraph3,Paragraph4,Paragraph5,Paragraph6,mr正文缩进"/>
    <w:basedOn w:val="a"/>
    <w:link w:val="Char"/>
    <w:qFormat/>
    <w:rsid w:val="00E179B0"/>
    <w:pPr>
      <w:tabs>
        <w:tab w:val="left" w:pos="560"/>
        <w:tab w:val="left" w:pos="1120"/>
      </w:tabs>
      <w:snapToGrid w:val="0"/>
      <w:ind w:firstLine="562"/>
    </w:pPr>
    <w:rPr>
      <w:kern w:val="0"/>
      <w:szCs w:val="28"/>
    </w:rPr>
  </w:style>
  <w:style w:type="character" w:customStyle="1" w:styleId="Char">
    <w:name w:val="正文缩进 Char"/>
    <w:aliases w:val="表正文 Char,正文非缩进 Char1,特点 Char1,正文（首行缩进两字） Char1,正文不缩进 Char,段1 Char,四号 Char,ALT+Z Char,水上软件 Char,特点 Char Char,正文缩进1 Char,bt Char,body text Char,Body Text(ch) Char,标题4 Char,小 Char,首行缩进 Char,缩进 Char,正文非缩进 Char Char Char,正文非缩进 Char Char1,PI Char"/>
    <w:link w:val="a3"/>
    <w:rsid w:val="00E179B0"/>
    <w:rPr>
      <w:rFonts w:ascii="Times New Roman" w:eastAsia="宋体" w:hAnsi="Times New Roman" w:cs="Times New Roman"/>
      <w:sz w:val="28"/>
      <w:szCs w:val="28"/>
    </w:rPr>
  </w:style>
  <w:style w:type="character" w:customStyle="1" w:styleId="Char0">
    <w:name w:val="文档结构图 Char"/>
    <w:link w:val="a4"/>
    <w:rsid w:val="00E179B0"/>
    <w:rPr>
      <w:rFonts w:ascii="宋体"/>
      <w:sz w:val="18"/>
      <w:szCs w:val="18"/>
    </w:rPr>
  </w:style>
  <w:style w:type="paragraph" w:styleId="a4">
    <w:name w:val="Document Map"/>
    <w:basedOn w:val="a"/>
    <w:link w:val="Char0"/>
    <w:unhideWhenUsed/>
    <w:rsid w:val="00E179B0"/>
    <w:pPr>
      <w:spacing w:after="200" w:line="276" w:lineRule="auto"/>
      <w:jc w:val="left"/>
    </w:pPr>
    <w:rPr>
      <w:rFonts w:ascii="宋体" w:eastAsia="等线" w:hAnsi="等线"/>
      <w:kern w:val="0"/>
      <w:sz w:val="18"/>
      <w:szCs w:val="18"/>
    </w:rPr>
  </w:style>
  <w:style w:type="character" w:customStyle="1" w:styleId="a5">
    <w:name w:val="文档结构图 字符"/>
    <w:uiPriority w:val="99"/>
    <w:semiHidden/>
    <w:rsid w:val="00E179B0"/>
    <w:rPr>
      <w:rFonts w:ascii="Microsoft YaHei UI" w:eastAsia="Microsoft YaHei UI" w:hAnsi="Times New Roman" w:cs="Times New Roman"/>
      <w:sz w:val="18"/>
      <w:szCs w:val="18"/>
    </w:rPr>
  </w:style>
  <w:style w:type="character" w:customStyle="1" w:styleId="Char1">
    <w:name w:val="批注文字 Char"/>
    <w:link w:val="a6"/>
    <w:semiHidden/>
    <w:rsid w:val="00E179B0"/>
    <w:rPr>
      <w:rFonts w:eastAsia="宋体"/>
      <w:sz w:val="28"/>
      <w:szCs w:val="24"/>
    </w:rPr>
  </w:style>
  <w:style w:type="paragraph" w:styleId="a6">
    <w:name w:val="annotation text"/>
    <w:basedOn w:val="a"/>
    <w:link w:val="Char1"/>
    <w:semiHidden/>
    <w:rsid w:val="00E179B0"/>
    <w:pPr>
      <w:tabs>
        <w:tab w:val="left" w:pos="547"/>
        <w:tab w:val="left" w:pos="1080"/>
      </w:tabs>
      <w:jc w:val="left"/>
    </w:pPr>
    <w:rPr>
      <w:rFonts w:ascii="等线" w:hAnsi="等线"/>
      <w:kern w:val="0"/>
    </w:rPr>
  </w:style>
  <w:style w:type="character" w:customStyle="1" w:styleId="a7">
    <w:name w:val="批注文字 字符"/>
    <w:uiPriority w:val="99"/>
    <w:semiHidden/>
    <w:rsid w:val="00E179B0"/>
    <w:rPr>
      <w:rFonts w:ascii="Times New Roman" w:eastAsia="宋体" w:hAnsi="Times New Roman" w:cs="Times New Roman"/>
      <w:sz w:val="28"/>
      <w:szCs w:val="24"/>
    </w:rPr>
  </w:style>
  <w:style w:type="character" w:customStyle="1" w:styleId="Char2">
    <w:name w:val="页眉 Char"/>
    <w:link w:val="a8"/>
    <w:rsid w:val="00E179B0"/>
    <w:rPr>
      <w:rFonts w:eastAsia="宋体"/>
      <w:sz w:val="18"/>
      <w:szCs w:val="18"/>
    </w:rPr>
  </w:style>
  <w:style w:type="paragraph" w:styleId="a8">
    <w:name w:val="header"/>
    <w:basedOn w:val="a"/>
    <w:link w:val="Char2"/>
    <w:rsid w:val="00E179B0"/>
    <w:pPr>
      <w:pBdr>
        <w:bottom w:val="single" w:sz="6" w:space="1" w:color="auto"/>
      </w:pBdr>
      <w:tabs>
        <w:tab w:val="center" w:pos="4153"/>
        <w:tab w:val="right" w:pos="8306"/>
      </w:tabs>
      <w:snapToGrid w:val="0"/>
      <w:spacing w:line="240" w:lineRule="atLeast"/>
      <w:jc w:val="center"/>
    </w:pPr>
    <w:rPr>
      <w:rFonts w:ascii="等线" w:hAnsi="等线"/>
      <w:kern w:val="0"/>
      <w:sz w:val="18"/>
      <w:szCs w:val="18"/>
    </w:rPr>
  </w:style>
  <w:style w:type="character" w:customStyle="1" w:styleId="a9">
    <w:name w:val="页眉 字符"/>
    <w:rsid w:val="00E179B0"/>
    <w:rPr>
      <w:rFonts w:ascii="Times New Roman" w:eastAsia="宋体" w:hAnsi="Times New Roman" w:cs="Times New Roman"/>
      <w:sz w:val="18"/>
      <w:szCs w:val="18"/>
    </w:rPr>
  </w:style>
  <w:style w:type="character" w:customStyle="1" w:styleId="Char3">
    <w:name w:val="正文 新 Char"/>
    <w:link w:val="aa"/>
    <w:rsid w:val="00E179B0"/>
    <w:rPr>
      <w:sz w:val="24"/>
      <w:szCs w:val="24"/>
    </w:rPr>
  </w:style>
  <w:style w:type="paragraph" w:customStyle="1" w:styleId="aa">
    <w:name w:val="正文 新"/>
    <w:basedOn w:val="a"/>
    <w:link w:val="Char3"/>
    <w:rsid w:val="00E179B0"/>
    <w:pPr>
      <w:spacing w:line="400" w:lineRule="exact"/>
      <w:ind w:firstLineChars="200" w:firstLine="480"/>
    </w:pPr>
    <w:rPr>
      <w:rFonts w:ascii="等线" w:eastAsia="等线" w:hAnsi="等线"/>
      <w:kern w:val="0"/>
      <w:sz w:val="24"/>
    </w:rPr>
  </w:style>
  <w:style w:type="character" w:customStyle="1" w:styleId="Char4">
    <w:name w:val="副标题 Char"/>
    <w:link w:val="ab"/>
    <w:rsid w:val="00E179B0"/>
    <w:rPr>
      <w:rFonts w:ascii="Cambria" w:eastAsia="宋体" w:hAnsi="Cambria"/>
      <w:sz w:val="24"/>
      <w:szCs w:val="24"/>
    </w:rPr>
  </w:style>
  <w:style w:type="paragraph" w:styleId="ab">
    <w:name w:val="Subtitle"/>
    <w:basedOn w:val="a"/>
    <w:next w:val="a"/>
    <w:link w:val="Char4"/>
    <w:qFormat/>
    <w:rsid w:val="00E179B0"/>
    <w:pPr>
      <w:spacing w:after="60" w:line="276" w:lineRule="auto"/>
      <w:jc w:val="center"/>
      <w:outlineLvl w:val="1"/>
    </w:pPr>
    <w:rPr>
      <w:rFonts w:ascii="Cambria" w:hAnsi="Cambria"/>
      <w:kern w:val="0"/>
      <w:sz w:val="24"/>
    </w:rPr>
  </w:style>
  <w:style w:type="character" w:customStyle="1" w:styleId="ac">
    <w:name w:val="副标题 字符"/>
    <w:rsid w:val="00E179B0"/>
    <w:rPr>
      <w:b/>
      <w:bCs/>
      <w:kern w:val="28"/>
      <w:sz w:val="32"/>
      <w:szCs w:val="32"/>
    </w:rPr>
  </w:style>
  <w:style w:type="character" w:customStyle="1" w:styleId="Char5">
    <w:name w:val="正文文本 Char"/>
    <w:link w:val="ad"/>
    <w:rsid w:val="00E179B0"/>
    <w:rPr>
      <w:szCs w:val="24"/>
    </w:rPr>
  </w:style>
  <w:style w:type="paragraph" w:styleId="ad">
    <w:name w:val="Body Text"/>
    <w:basedOn w:val="a"/>
    <w:link w:val="Char5"/>
    <w:rsid w:val="00E179B0"/>
    <w:pPr>
      <w:spacing w:after="120" w:line="240" w:lineRule="auto"/>
    </w:pPr>
    <w:rPr>
      <w:rFonts w:ascii="等线" w:eastAsia="等线" w:hAnsi="等线"/>
      <w:kern w:val="0"/>
      <w:sz w:val="20"/>
    </w:rPr>
  </w:style>
  <w:style w:type="character" w:customStyle="1" w:styleId="ae">
    <w:name w:val="正文文本 字符"/>
    <w:rsid w:val="00E179B0"/>
    <w:rPr>
      <w:rFonts w:ascii="Times New Roman" w:eastAsia="宋体" w:hAnsi="Times New Roman" w:cs="Times New Roman"/>
      <w:sz w:val="28"/>
      <w:szCs w:val="24"/>
    </w:rPr>
  </w:style>
  <w:style w:type="character" w:styleId="af">
    <w:name w:val="Hyperlink"/>
    <w:uiPriority w:val="99"/>
    <w:rsid w:val="00E179B0"/>
    <w:rPr>
      <w:color w:val="0000FF"/>
      <w:u w:val="single"/>
    </w:rPr>
  </w:style>
  <w:style w:type="character" w:customStyle="1" w:styleId="Char6">
    <w:name w:val="首示例 Char"/>
    <w:link w:val="af0"/>
    <w:rsid w:val="00E179B0"/>
    <w:rPr>
      <w:rFonts w:ascii="宋体" w:eastAsia="Times New Roman" w:hAnsi="宋体"/>
      <w:kern w:val="2"/>
      <w:sz w:val="18"/>
      <w:szCs w:val="18"/>
      <w:lang w:val="en-US" w:eastAsia="zh-CN" w:bidi="ar-SA"/>
    </w:rPr>
  </w:style>
  <w:style w:type="paragraph" w:customStyle="1" w:styleId="af0">
    <w:name w:val="首示例"/>
    <w:next w:val="a"/>
    <w:link w:val="Char6"/>
    <w:qFormat/>
    <w:rsid w:val="00E179B0"/>
    <w:pPr>
      <w:tabs>
        <w:tab w:val="left" w:pos="360"/>
      </w:tabs>
      <w:spacing w:line="480" w:lineRule="atLeast"/>
      <w:ind w:left="811" w:firstLine="561"/>
      <w:jc w:val="both"/>
    </w:pPr>
    <w:rPr>
      <w:rFonts w:ascii="宋体" w:eastAsia="Times New Roman" w:hAnsi="宋体"/>
      <w:kern w:val="2"/>
      <w:sz w:val="18"/>
      <w:szCs w:val="18"/>
    </w:rPr>
  </w:style>
  <w:style w:type="character" w:customStyle="1" w:styleId="Char7">
    <w:name w:val="批注框文本 Char"/>
    <w:link w:val="af1"/>
    <w:rsid w:val="00E179B0"/>
    <w:rPr>
      <w:sz w:val="18"/>
      <w:szCs w:val="18"/>
    </w:rPr>
  </w:style>
  <w:style w:type="paragraph" w:styleId="af1">
    <w:name w:val="Balloon Text"/>
    <w:basedOn w:val="a"/>
    <w:link w:val="Char7"/>
    <w:unhideWhenUsed/>
    <w:rsid w:val="00E179B0"/>
    <w:pPr>
      <w:spacing w:line="240" w:lineRule="auto"/>
      <w:jc w:val="left"/>
    </w:pPr>
    <w:rPr>
      <w:rFonts w:ascii="等线" w:eastAsia="等线" w:hAnsi="等线"/>
      <w:kern w:val="0"/>
      <w:sz w:val="18"/>
      <w:szCs w:val="18"/>
    </w:rPr>
  </w:style>
  <w:style w:type="character" w:customStyle="1" w:styleId="af2">
    <w:name w:val="批注框文本 字符"/>
    <w:uiPriority w:val="99"/>
    <w:semiHidden/>
    <w:rsid w:val="00E179B0"/>
    <w:rPr>
      <w:rFonts w:ascii="Times New Roman" w:eastAsia="宋体" w:hAnsi="Times New Roman" w:cs="Times New Roman"/>
      <w:sz w:val="18"/>
      <w:szCs w:val="18"/>
    </w:rPr>
  </w:style>
  <w:style w:type="character" w:customStyle="1" w:styleId="Char8">
    <w:name w:val="页脚 Char"/>
    <w:link w:val="af3"/>
    <w:rsid w:val="00E179B0"/>
    <w:rPr>
      <w:rFonts w:eastAsia="宋体"/>
      <w:sz w:val="18"/>
      <w:szCs w:val="18"/>
    </w:rPr>
  </w:style>
  <w:style w:type="paragraph" w:styleId="af3">
    <w:name w:val="footer"/>
    <w:basedOn w:val="a"/>
    <w:link w:val="Char8"/>
    <w:rsid w:val="00E179B0"/>
    <w:pPr>
      <w:tabs>
        <w:tab w:val="center" w:pos="4153"/>
        <w:tab w:val="right" w:pos="8306"/>
      </w:tabs>
      <w:snapToGrid w:val="0"/>
      <w:spacing w:line="240" w:lineRule="atLeast"/>
      <w:jc w:val="left"/>
    </w:pPr>
    <w:rPr>
      <w:rFonts w:ascii="等线" w:hAnsi="等线"/>
      <w:kern w:val="0"/>
      <w:sz w:val="18"/>
      <w:szCs w:val="18"/>
    </w:rPr>
  </w:style>
  <w:style w:type="character" w:customStyle="1" w:styleId="af4">
    <w:name w:val="页脚 字符"/>
    <w:uiPriority w:val="99"/>
    <w:rsid w:val="00E179B0"/>
    <w:rPr>
      <w:rFonts w:ascii="Times New Roman" w:eastAsia="宋体" w:hAnsi="Times New Roman" w:cs="Times New Roman"/>
      <w:sz w:val="18"/>
      <w:szCs w:val="18"/>
    </w:rPr>
  </w:style>
  <w:style w:type="character" w:customStyle="1" w:styleId="Char9">
    <w:name w:val="批注主题 Char"/>
    <w:link w:val="af5"/>
    <w:rsid w:val="00E179B0"/>
    <w:rPr>
      <w:b/>
      <w:bCs/>
      <w:sz w:val="22"/>
    </w:rPr>
  </w:style>
  <w:style w:type="paragraph" w:styleId="af5">
    <w:name w:val="annotation subject"/>
    <w:basedOn w:val="a6"/>
    <w:next w:val="a6"/>
    <w:link w:val="Char9"/>
    <w:unhideWhenUsed/>
    <w:rsid w:val="00E179B0"/>
    <w:pPr>
      <w:tabs>
        <w:tab w:val="clear" w:pos="547"/>
        <w:tab w:val="clear" w:pos="1080"/>
      </w:tabs>
      <w:spacing w:after="200" w:line="276" w:lineRule="auto"/>
    </w:pPr>
    <w:rPr>
      <w:rFonts w:eastAsia="等线"/>
      <w:b/>
      <w:bCs/>
      <w:sz w:val="22"/>
      <w:szCs w:val="20"/>
    </w:rPr>
  </w:style>
  <w:style w:type="character" w:customStyle="1" w:styleId="af6">
    <w:name w:val="批注主题 字符"/>
    <w:uiPriority w:val="99"/>
    <w:semiHidden/>
    <w:rsid w:val="00E179B0"/>
    <w:rPr>
      <w:rFonts w:ascii="Times New Roman" w:eastAsia="宋体" w:hAnsi="Times New Roman" w:cs="Times New Roman"/>
      <w:b/>
      <w:bCs/>
      <w:sz w:val="28"/>
      <w:szCs w:val="24"/>
    </w:rPr>
  </w:style>
  <w:style w:type="paragraph" w:customStyle="1" w:styleId="af7">
    <w:basedOn w:val="a"/>
    <w:next w:val="a"/>
    <w:uiPriority w:val="39"/>
    <w:rsid w:val="00E179B0"/>
    <w:pPr>
      <w:ind w:left="1120"/>
      <w:jc w:val="left"/>
    </w:pPr>
    <w:rPr>
      <w:sz w:val="18"/>
      <w:szCs w:val="18"/>
    </w:rPr>
  </w:style>
  <w:style w:type="paragraph" w:customStyle="1" w:styleId="41">
    <w:name w:val="样式4"/>
    <w:basedOn w:val="a"/>
    <w:rsid w:val="00E179B0"/>
    <w:pPr>
      <w:tabs>
        <w:tab w:val="center" w:pos="4480"/>
        <w:tab w:val="right" w:pos="8640"/>
      </w:tabs>
      <w:snapToGrid w:val="0"/>
    </w:pPr>
    <w:rPr>
      <w:b/>
      <w:sz w:val="24"/>
      <w:szCs w:val="28"/>
    </w:rPr>
  </w:style>
  <w:style w:type="paragraph" w:customStyle="1" w:styleId="50">
    <w:name w:val="样式5"/>
    <w:basedOn w:val="a"/>
    <w:rsid w:val="00E179B0"/>
    <w:pPr>
      <w:tabs>
        <w:tab w:val="left" w:pos="560"/>
      </w:tabs>
      <w:snapToGrid w:val="0"/>
      <w:jc w:val="center"/>
    </w:pPr>
    <w:rPr>
      <w:b/>
      <w:sz w:val="24"/>
      <w:szCs w:val="28"/>
    </w:rPr>
  </w:style>
  <w:style w:type="paragraph" w:customStyle="1" w:styleId="af8">
    <w:name w:val="备注"/>
    <w:basedOn w:val="a"/>
    <w:rsid w:val="00E179B0"/>
    <w:pPr>
      <w:tabs>
        <w:tab w:val="left" w:pos="560"/>
        <w:tab w:val="left" w:pos="1120"/>
      </w:tabs>
      <w:snapToGrid w:val="0"/>
      <w:spacing w:line="400" w:lineRule="atLeast"/>
    </w:pPr>
    <w:rPr>
      <w:sz w:val="21"/>
      <w:szCs w:val="21"/>
    </w:rPr>
  </w:style>
  <w:style w:type="paragraph" w:customStyle="1" w:styleId="11">
    <w:name w:val="样式1"/>
    <w:basedOn w:val="a"/>
    <w:rsid w:val="00E179B0"/>
    <w:pPr>
      <w:tabs>
        <w:tab w:val="left" w:pos="560"/>
      </w:tabs>
      <w:snapToGrid w:val="0"/>
      <w:jc w:val="center"/>
    </w:pPr>
    <w:rPr>
      <w:rFonts w:eastAsia="黑体"/>
      <w:b/>
      <w:sz w:val="32"/>
      <w:szCs w:val="28"/>
    </w:rPr>
  </w:style>
  <w:style w:type="paragraph" w:customStyle="1" w:styleId="12">
    <w:name w:val="列出段落1"/>
    <w:basedOn w:val="a"/>
    <w:qFormat/>
    <w:rsid w:val="00E179B0"/>
    <w:pPr>
      <w:spacing w:after="200" w:line="276" w:lineRule="auto"/>
      <w:ind w:firstLineChars="200" w:firstLine="420"/>
      <w:jc w:val="left"/>
    </w:pPr>
    <w:rPr>
      <w:rFonts w:ascii="Calibri" w:hAnsi="Calibri"/>
      <w:kern w:val="0"/>
      <w:sz w:val="22"/>
      <w:szCs w:val="22"/>
    </w:rPr>
  </w:style>
  <w:style w:type="paragraph" w:customStyle="1" w:styleId="af9">
    <w:name w:val="表格"/>
    <w:basedOn w:val="a"/>
    <w:qFormat/>
    <w:rsid w:val="00E179B0"/>
    <w:pPr>
      <w:tabs>
        <w:tab w:val="left" w:pos="1080"/>
      </w:tabs>
      <w:snapToGrid w:val="0"/>
      <w:spacing w:line="240" w:lineRule="auto"/>
      <w:jc w:val="center"/>
    </w:pPr>
    <w:rPr>
      <w:sz w:val="21"/>
      <w:szCs w:val="21"/>
    </w:rPr>
  </w:style>
  <w:style w:type="paragraph" w:customStyle="1" w:styleId="099">
    <w:name w:val="样式 左侧:  0.99 厘米"/>
    <w:basedOn w:val="a"/>
    <w:rsid w:val="00E179B0"/>
    <w:pPr>
      <w:spacing w:line="360" w:lineRule="auto"/>
    </w:pPr>
    <w:rPr>
      <w:rFonts w:eastAsia="楷体_GB2312" w:cs="宋体"/>
      <w:szCs w:val="20"/>
    </w:rPr>
  </w:style>
  <w:style w:type="paragraph" w:customStyle="1" w:styleId="JKWCharChar">
    <w:name w:val="JKW正文 Char Char"/>
    <w:basedOn w:val="a"/>
    <w:rsid w:val="00E179B0"/>
    <w:pPr>
      <w:adjustRightInd w:val="0"/>
      <w:snapToGrid w:val="0"/>
      <w:spacing w:line="360" w:lineRule="auto"/>
      <w:jc w:val="center"/>
    </w:pPr>
    <w:rPr>
      <w:rFonts w:ascii="宋体" w:hAnsi="宋体"/>
      <w:bCs/>
      <w:sz w:val="24"/>
    </w:rPr>
  </w:style>
  <w:style w:type="character" w:styleId="afa">
    <w:name w:val="annotation reference"/>
    <w:rsid w:val="00E179B0"/>
    <w:rPr>
      <w:sz w:val="21"/>
      <w:szCs w:val="21"/>
    </w:rPr>
  </w:style>
  <w:style w:type="character" w:styleId="afb">
    <w:name w:val="line number"/>
    <w:rsid w:val="00E179B0"/>
  </w:style>
  <w:style w:type="character" w:styleId="afc">
    <w:name w:val="FollowedHyperlink"/>
    <w:uiPriority w:val="99"/>
    <w:unhideWhenUsed/>
    <w:rsid w:val="00E179B0"/>
    <w:rPr>
      <w:color w:val="800080"/>
      <w:u w:val="single"/>
    </w:rPr>
  </w:style>
  <w:style w:type="character" w:styleId="afd">
    <w:name w:val="page number"/>
    <w:basedOn w:val="a0"/>
    <w:rsid w:val="00E179B0"/>
  </w:style>
  <w:style w:type="character" w:customStyle="1" w:styleId="Listepuces1Char">
    <w:name w:val="Liste puces 1 Char"/>
    <w:link w:val="Listepuces1"/>
    <w:rsid w:val="00E179B0"/>
    <w:rPr>
      <w:rFonts w:ascii="Arial" w:hAnsi="Arial"/>
      <w:sz w:val="22"/>
      <w:lang w:val="en-GB" w:eastAsia="fr-FR"/>
    </w:rPr>
  </w:style>
  <w:style w:type="paragraph" w:customStyle="1" w:styleId="Listepuces1">
    <w:name w:val="Liste puces 1"/>
    <w:basedOn w:val="Text"/>
    <w:link w:val="Listepuces1Char"/>
    <w:rsid w:val="00E179B0"/>
    <w:pPr>
      <w:tabs>
        <w:tab w:val="left" w:pos="360"/>
        <w:tab w:val="left" w:pos="1354"/>
      </w:tabs>
      <w:ind w:left="360" w:hanging="360"/>
    </w:pPr>
    <w:rPr>
      <w:rFonts w:eastAsia="等线"/>
    </w:rPr>
  </w:style>
  <w:style w:type="paragraph" w:customStyle="1" w:styleId="Text">
    <w:name w:val="Text"/>
    <w:basedOn w:val="a"/>
    <w:link w:val="TextChar1"/>
    <w:rsid w:val="00E179B0"/>
    <w:pPr>
      <w:spacing w:line="240" w:lineRule="auto"/>
      <w:ind w:left="1021"/>
    </w:pPr>
    <w:rPr>
      <w:rFonts w:ascii="Arial" w:hAnsi="Arial"/>
      <w:kern w:val="0"/>
      <w:sz w:val="22"/>
      <w:szCs w:val="20"/>
      <w:lang w:val="en-GB" w:eastAsia="fr-FR"/>
    </w:rPr>
  </w:style>
  <w:style w:type="character" w:customStyle="1" w:styleId="TextChar1">
    <w:name w:val="Text Char1"/>
    <w:aliases w:val="t Char1"/>
    <w:link w:val="Text"/>
    <w:rsid w:val="00E179B0"/>
    <w:rPr>
      <w:rFonts w:ascii="Arial" w:eastAsia="宋体" w:hAnsi="Arial" w:cs="Times New Roman"/>
      <w:kern w:val="0"/>
      <w:sz w:val="22"/>
      <w:szCs w:val="20"/>
      <w:lang w:val="en-GB" w:eastAsia="fr-FR"/>
    </w:rPr>
  </w:style>
  <w:style w:type="character" w:customStyle="1" w:styleId="HTMLChar">
    <w:name w:val="HTML 预设格式 Char"/>
    <w:link w:val="HTML"/>
    <w:rsid w:val="00E179B0"/>
    <w:rPr>
      <w:rFonts w:ascii="Courier New" w:hAnsi="Courier New" w:cs="Courier New"/>
    </w:rPr>
  </w:style>
  <w:style w:type="paragraph" w:styleId="HTML">
    <w:name w:val="HTML Preformatted"/>
    <w:basedOn w:val="a"/>
    <w:link w:val="HTMLChar"/>
    <w:rsid w:val="00E17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等线" w:hAnsi="Courier New"/>
      <w:kern w:val="0"/>
      <w:sz w:val="20"/>
      <w:szCs w:val="20"/>
    </w:rPr>
  </w:style>
  <w:style w:type="character" w:customStyle="1" w:styleId="HTML1">
    <w:name w:val="HTML 预设格式 字符1"/>
    <w:rsid w:val="00E179B0"/>
    <w:rPr>
      <w:rFonts w:ascii="Courier New" w:eastAsia="宋体" w:hAnsi="Courier New" w:cs="Courier New"/>
      <w:sz w:val="20"/>
      <w:szCs w:val="20"/>
    </w:rPr>
  </w:style>
  <w:style w:type="character" w:customStyle="1" w:styleId="Style14pt">
    <w:name w:val="Style 新細明體 14 pt"/>
    <w:rsid w:val="00E179B0"/>
    <w:rPr>
      <w:rFonts w:ascii="PMingLiU" w:hAnsi="PMingLiU"/>
      <w:spacing w:val="30"/>
      <w:sz w:val="28"/>
    </w:rPr>
  </w:style>
  <w:style w:type="character" w:customStyle="1" w:styleId="Chara">
    <w:name w:val="日期 Char"/>
    <w:link w:val="afe"/>
    <w:rsid w:val="00E179B0"/>
  </w:style>
  <w:style w:type="paragraph" w:styleId="afe">
    <w:name w:val="Date"/>
    <w:basedOn w:val="a"/>
    <w:next w:val="a"/>
    <w:link w:val="Chara"/>
    <w:rsid w:val="00E179B0"/>
    <w:pPr>
      <w:spacing w:line="240" w:lineRule="auto"/>
      <w:ind w:leftChars="2500" w:left="100"/>
    </w:pPr>
    <w:rPr>
      <w:rFonts w:ascii="等线" w:eastAsia="等线" w:hAnsi="等线"/>
      <w:sz w:val="21"/>
      <w:szCs w:val="22"/>
    </w:rPr>
  </w:style>
  <w:style w:type="character" w:customStyle="1" w:styleId="13">
    <w:name w:val="日期 字符1"/>
    <w:rsid w:val="00E179B0"/>
    <w:rPr>
      <w:rFonts w:ascii="Times New Roman" w:eastAsia="宋体" w:hAnsi="Times New Roman" w:cs="Times New Roman"/>
      <w:sz w:val="28"/>
      <w:szCs w:val="24"/>
    </w:rPr>
  </w:style>
  <w:style w:type="character" w:customStyle="1" w:styleId="Charb">
    <w:name w:val="图形布置 Char"/>
    <w:link w:val="aff"/>
    <w:rsid w:val="00E179B0"/>
    <w:rPr>
      <w:rFonts w:cs="宋体"/>
      <w:kern w:val="2"/>
      <w:sz w:val="21"/>
      <w:szCs w:val="22"/>
      <w:lang w:val="en-US" w:eastAsia="zh-CN" w:bidi="ar-SA"/>
    </w:rPr>
  </w:style>
  <w:style w:type="paragraph" w:customStyle="1" w:styleId="aff">
    <w:name w:val="图形布置"/>
    <w:link w:val="Charb"/>
    <w:rsid w:val="00E179B0"/>
    <w:pPr>
      <w:spacing w:line="480" w:lineRule="atLeast"/>
      <w:ind w:firstLine="561"/>
      <w:jc w:val="center"/>
    </w:pPr>
    <w:rPr>
      <w:rFonts w:cs="宋体"/>
      <w:kern w:val="2"/>
      <w:sz w:val="21"/>
      <w:szCs w:val="22"/>
    </w:rPr>
  </w:style>
  <w:style w:type="character" w:customStyle="1" w:styleId="2Char0">
    <w:name w:val="正文文本 2 Char"/>
    <w:link w:val="21"/>
    <w:rsid w:val="00E179B0"/>
    <w:rPr>
      <w:rFonts w:ascii="Arial" w:eastAsia="Times New Roman" w:hAnsi="Arial" w:cs="Arial"/>
      <w:b/>
      <w:bCs/>
      <w:color w:val="000000"/>
      <w:sz w:val="22"/>
      <w:szCs w:val="24"/>
      <w:lang w:val="fr-FR" w:eastAsia="fr-FR"/>
    </w:rPr>
  </w:style>
  <w:style w:type="paragraph" w:styleId="21">
    <w:name w:val="Body Text 2"/>
    <w:basedOn w:val="a"/>
    <w:link w:val="2Char0"/>
    <w:rsid w:val="00E179B0"/>
    <w:pPr>
      <w:autoSpaceDE w:val="0"/>
      <w:autoSpaceDN w:val="0"/>
      <w:adjustRightInd w:val="0"/>
      <w:spacing w:line="240" w:lineRule="auto"/>
      <w:jc w:val="center"/>
    </w:pPr>
    <w:rPr>
      <w:rFonts w:ascii="Arial" w:eastAsia="Times New Roman" w:hAnsi="Arial"/>
      <w:b/>
      <w:bCs/>
      <w:color w:val="000000"/>
      <w:kern w:val="0"/>
      <w:sz w:val="22"/>
      <w:lang w:val="fr-FR" w:eastAsia="fr-FR"/>
    </w:rPr>
  </w:style>
  <w:style w:type="character" w:customStyle="1" w:styleId="210">
    <w:name w:val="正文文本 2 字符1"/>
    <w:rsid w:val="00E179B0"/>
    <w:rPr>
      <w:rFonts w:ascii="Times New Roman" w:eastAsia="宋体" w:hAnsi="Times New Roman" w:cs="Times New Roman"/>
      <w:sz w:val="28"/>
      <w:szCs w:val="24"/>
    </w:rPr>
  </w:style>
  <w:style w:type="character" w:customStyle="1" w:styleId="Charc">
    <w:name w:val="脚注文本 Char"/>
    <w:link w:val="aff0"/>
    <w:rsid w:val="00E179B0"/>
    <w:rPr>
      <w:rFonts w:ascii="Arial" w:hAnsi="Arial"/>
      <w:lang w:val="en-GB" w:eastAsia="en-US"/>
    </w:rPr>
  </w:style>
  <w:style w:type="paragraph" w:styleId="aff0">
    <w:name w:val="footnote text"/>
    <w:basedOn w:val="a"/>
    <w:link w:val="Charc"/>
    <w:rsid w:val="00E179B0"/>
    <w:pPr>
      <w:spacing w:before="120" w:after="120" w:line="240" w:lineRule="auto"/>
      <w:ind w:left="562"/>
      <w:jc w:val="left"/>
    </w:pPr>
    <w:rPr>
      <w:rFonts w:ascii="Arial" w:eastAsia="等线" w:hAnsi="Arial"/>
      <w:kern w:val="0"/>
      <w:sz w:val="20"/>
      <w:szCs w:val="20"/>
      <w:lang w:val="en-GB" w:eastAsia="en-US"/>
    </w:rPr>
  </w:style>
  <w:style w:type="character" w:customStyle="1" w:styleId="14">
    <w:name w:val="脚注文本 字符1"/>
    <w:rsid w:val="00E179B0"/>
    <w:rPr>
      <w:rFonts w:ascii="Times New Roman" w:eastAsia="宋体" w:hAnsi="Times New Roman" w:cs="Times New Roman"/>
      <w:sz w:val="18"/>
      <w:szCs w:val="18"/>
    </w:rPr>
  </w:style>
  <w:style w:type="character" w:customStyle="1" w:styleId="Char10">
    <w:name w:val="表格文本 Char1"/>
    <w:link w:val="aff1"/>
    <w:locked/>
    <w:rsid w:val="00E179B0"/>
    <w:rPr>
      <w:rFonts w:ascii="Arial" w:eastAsia="楷体_GB2312" w:hAnsi="宋体" w:cs="Arial"/>
      <w:kern w:val="2"/>
      <w:sz w:val="21"/>
      <w:szCs w:val="24"/>
      <w:lang w:val="en-US" w:eastAsia="zh-CN" w:bidi="ar-SA"/>
    </w:rPr>
  </w:style>
  <w:style w:type="paragraph" w:customStyle="1" w:styleId="aff1">
    <w:name w:val="表格文本"/>
    <w:link w:val="Char10"/>
    <w:rsid w:val="00E179B0"/>
    <w:pPr>
      <w:widowControl w:val="0"/>
      <w:adjustRightInd w:val="0"/>
      <w:snapToGrid w:val="0"/>
      <w:spacing w:line="300" w:lineRule="exact"/>
      <w:ind w:firstLine="561"/>
      <w:jc w:val="both"/>
    </w:pPr>
    <w:rPr>
      <w:rFonts w:ascii="Arial" w:eastAsia="楷体_GB2312" w:hAnsi="宋体" w:cs="Arial"/>
      <w:kern w:val="2"/>
      <w:sz w:val="21"/>
      <w:szCs w:val="24"/>
    </w:rPr>
  </w:style>
  <w:style w:type="character" w:customStyle="1" w:styleId="2CharChar">
    <w:name w:val="封面2 Char Char"/>
    <w:link w:val="22"/>
    <w:rsid w:val="00E179B0"/>
    <w:rPr>
      <w:rFonts w:ascii="Arial" w:hAnsi="Arial"/>
      <w:b/>
      <w:sz w:val="22"/>
      <w:lang w:val="en-GB" w:eastAsia="fr-FR"/>
    </w:rPr>
  </w:style>
  <w:style w:type="paragraph" w:customStyle="1" w:styleId="22">
    <w:name w:val="封面2"/>
    <w:basedOn w:val="a"/>
    <w:link w:val="2CharChar"/>
    <w:rsid w:val="00E179B0"/>
    <w:pPr>
      <w:spacing w:before="120" w:after="120" w:line="240" w:lineRule="auto"/>
      <w:jc w:val="center"/>
    </w:pPr>
    <w:rPr>
      <w:rFonts w:ascii="Arial" w:eastAsia="等线" w:hAnsi="Arial"/>
      <w:b/>
      <w:kern w:val="0"/>
      <w:sz w:val="22"/>
      <w:szCs w:val="20"/>
      <w:lang w:val="en-GB" w:eastAsia="fr-FR"/>
    </w:rPr>
  </w:style>
  <w:style w:type="character" w:customStyle="1" w:styleId="TextChar">
    <w:name w:val="Text Char"/>
    <w:aliases w:val="t + SimSun Char,8 pt Char,Left Char,Left:  0&quot; Char Char"/>
    <w:rsid w:val="00E179B0"/>
    <w:rPr>
      <w:rFonts w:ascii="Arial" w:eastAsia="宋体" w:hAnsi="Arial"/>
      <w:sz w:val="22"/>
      <w:lang w:val="en-GB" w:eastAsia="fr-FR" w:bidi="ar-SA"/>
    </w:rPr>
  </w:style>
  <w:style w:type="character" w:customStyle="1" w:styleId="Chard">
    <w:name w:val="签名 Char"/>
    <w:link w:val="aff2"/>
    <w:rsid w:val="00E179B0"/>
    <w:rPr>
      <w:rFonts w:ascii="Arial" w:hAnsi="Arial"/>
      <w:sz w:val="22"/>
      <w:lang w:val="en-GB" w:eastAsia="fr-FR"/>
    </w:rPr>
  </w:style>
  <w:style w:type="paragraph" w:styleId="aff2">
    <w:name w:val="Signature"/>
    <w:basedOn w:val="a"/>
    <w:link w:val="Chard"/>
    <w:rsid w:val="00E179B0"/>
    <w:pPr>
      <w:spacing w:line="240" w:lineRule="auto"/>
      <w:ind w:left="4252"/>
      <w:jc w:val="left"/>
    </w:pPr>
    <w:rPr>
      <w:rFonts w:ascii="Arial" w:eastAsia="等线" w:hAnsi="Arial"/>
      <w:kern w:val="0"/>
      <w:sz w:val="22"/>
      <w:szCs w:val="20"/>
      <w:lang w:val="en-GB" w:eastAsia="fr-FR"/>
    </w:rPr>
  </w:style>
  <w:style w:type="character" w:customStyle="1" w:styleId="15">
    <w:name w:val="签名 字符1"/>
    <w:rsid w:val="00E179B0"/>
    <w:rPr>
      <w:rFonts w:ascii="Times New Roman" w:eastAsia="宋体" w:hAnsi="Times New Roman" w:cs="Times New Roman"/>
      <w:sz w:val="28"/>
      <w:szCs w:val="24"/>
    </w:rPr>
  </w:style>
  <w:style w:type="character" w:customStyle="1" w:styleId="Char11">
    <w:name w:val="脚注文本 Char1"/>
    <w:rsid w:val="00E179B0"/>
    <w:rPr>
      <w:kern w:val="2"/>
      <w:sz w:val="18"/>
      <w:szCs w:val="18"/>
    </w:rPr>
  </w:style>
  <w:style w:type="character" w:customStyle="1" w:styleId="Char12">
    <w:name w:val="宏文本 Char1"/>
    <w:rsid w:val="00E179B0"/>
    <w:rPr>
      <w:rFonts w:ascii="Courier New" w:hAnsi="Courier New" w:cs="Courier New"/>
      <w:kern w:val="2"/>
      <w:sz w:val="24"/>
      <w:szCs w:val="24"/>
    </w:rPr>
  </w:style>
  <w:style w:type="character" w:customStyle="1" w:styleId="Chare">
    <w:name w:val="标题三 Char"/>
    <w:link w:val="aff3"/>
    <w:rsid w:val="00E179B0"/>
    <w:rPr>
      <w:rFonts w:cs="宋体"/>
      <w:bCs/>
      <w:iCs/>
      <w:sz w:val="28"/>
      <w:szCs w:val="28"/>
      <w:lang w:val="zh-CN"/>
    </w:rPr>
  </w:style>
  <w:style w:type="paragraph" w:customStyle="1" w:styleId="aff3">
    <w:name w:val="标题三"/>
    <w:basedOn w:val="a"/>
    <w:link w:val="Chare"/>
    <w:rsid w:val="00E179B0"/>
    <w:pPr>
      <w:keepNext/>
      <w:tabs>
        <w:tab w:val="left" w:pos="1123"/>
      </w:tabs>
      <w:autoSpaceDE w:val="0"/>
      <w:autoSpaceDN w:val="0"/>
      <w:adjustRightInd w:val="0"/>
      <w:spacing w:line="480" w:lineRule="exact"/>
      <w:outlineLvl w:val="2"/>
    </w:pPr>
    <w:rPr>
      <w:rFonts w:ascii="等线" w:eastAsia="等线" w:hAnsi="等线"/>
      <w:bCs/>
      <w:iCs/>
      <w:kern w:val="0"/>
      <w:szCs w:val="28"/>
      <w:lang w:val="zh-CN"/>
    </w:rPr>
  </w:style>
  <w:style w:type="character" w:customStyle="1" w:styleId="StyleHeading2h2AsianSimSunCharCharCharCharCharCharCharCharCharCharCharCharCharCharCharCharCharCharCharCharCharCharCharCharCharCharCharCharCharCharCharCharCharCharCharCharCharCharCharCharCharCharChCha2">
    <w:name w:val="Style Heading 2h2 + (Asian) SimSun Char Char Char Char Char Char Char Char Char Char Char Char Char Char Char Char Char Char Char Char Char Char Char Char Char Char Char Char Char Char Char Char Char Char Char Char Char Char Char Char Char Char Ch  Cha2"/>
    <w:rsid w:val="00E179B0"/>
    <w:rPr>
      <w:rFonts w:ascii="Times New Roman" w:eastAsia="宋体" w:hAnsi="Times New Roman"/>
      <w:sz w:val="32"/>
      <w:szCs w:val="32"/>
      <w:lang w:val="en-AU" w:eastAsia="zh-TW" w:bidi="ar-SA"/>
    </w:rPr>
  </w:style>
  <w:style w:type="character" w:customStyle="1" w:styleId="shorttext">
    <w:name w:val="short_text"/>
    <w:rsid w:val="00E179B0"/>
  </w:style>
  <w:style w:type="character" w:customStyle="1" w:styleId="Charf">
    <w:name w:val="题注 Char"/>
    <w:link w:val="aff4"/>
    <w:rsid w:val="00E179B0"/>
    <w:rPr>
      <w:rFonts w:ascii="Arial" w:eastAsia="黑体" w:hAnsi="Arial" w:cs="Arial"/>
    </w:rPr>
  </w:style>
  <w:style w:type="paragraph" w:styleId="aff4">
    <w:name w:val="caption"/>
    <w:basedOn w:val="a"/>
    <w:next w:val="a"/>
    <w:link w:val="Charf"/>
    <w:qFormat/>
    <w:rsid w:val="00E179B0"/>
    <w:pPr>
      <w:spacing w:line="240" w:lineRule="auto"/>
    </w:pPr>
    <w:rPr>
      <w:rFonts w:ascii="Arial" w:eastAsia="黑体" w:hAnsi="Arial"/>
      <w:kern w:val="0"/>
      <w:sz w:val="20"/>
      <w:szCs w:val="20"/>
    </w:rPr>
  </w:style>
  <w:style w:type="character" w:customStyle="1" w:styleId="Charf0">
    <w:name w:val="正文文本缩进 Char"/>
    <w:link w:val="aff5"/>
    <w:rsid w:val="00E179B0"/>
    <w:rPr>
      <w:rFonts w:ascii="PMingLiU" w:hAnsi="PMingLiU"/>
      <w:sz w:val="28"/>
      <w:szCs w:val="28"/>
    </w:rPr>
  </w:style>
  <w:style w:type="paragraph" w:styleId="aff5">
    <w:name w:val="Body Text Indent"/>
    <w:basedOn w:val="a"/>
    <w:link w:val="Charf0"/>
    <w:rsid w:val="00E179B0"/>
    <w:pPr>
      <w:tabs>
        <w:tab w:val="left" w:pos="6840"/>
      </w:tabs>
      <w:spacing w:line="240" w:lineRule="auto"/>
      <w:ind w:left="1440"/>
    </w:pPr>
    <w:rPr>
      <w:rFonts w:ascii="PMingLiU" w:eastAsia="等线" w:hAnsi="PMingLiU"/>
      <w:kern w:val="0"/>
      <w:szCs w:val="28"/>
    </w:rPr>
  </w:style>
  <w:style w:type="character" w:customStyle="1" w:styleId="16">
    <w:name w:val="正文文本缩进 字符1"/>
    <w:rsid w:val="00E179B0"/>
    <w:rPr>
      <w:rFonts w:ascii="Times New Roman" w:eastAsia="宋体" w:hAnsi="Times New Roman" w:cs="Times New Roman"/>
      <w:sz w:val="28"/>
      <w:szCs w:val="24"/>
    </w:rPr>
  </w:style>
  <w:style w:type="character" w:customStyle="1" w:styleId="CharChar14">
    <w:name w:val="Char Char14"/>
    <w:locked/>
    <w:rsid w:val="00E179B0"/>
    <w:rPr>
      <w:rFonts w:ascii="Arial" w:eastAsia="黑体" w:hAnsi="Arial" w:cs="Times New Roman"/>
      <w:b/>
      <w:bCs/>
      <w:kern w:val="44"/>
      <w:sz w:val="44"/>
      <w:szCs w:val="44"/>
    </w:rPr>
  </w:style>
  <w:style w:type="character" w:customStyle="1" w:styleId="3Char0">
    <w:name w:val="正文文本缩进 3 Char"/>
    <w:link w:val="31"/>
    <w:rsid w:val="00E179B0"/>
    <w:rPr>
      <w:sz w:val="28"/>
      <w:szCs w:val="28"/>
    </w:rPr>
  </w:style>
  <w:style w:type="paragraph" w:styleId="31">
    <w:name w:val="Body Text Indent 3"/>
    <w:basedOn w:val="a"/>
    <w:link w:val="3Char0"/>
    <w:rsid w:val="00E179B0"/>
    <w:pPr>
      <w:spacing w:before="120" w:afterLines="50" w:line="240" w:lineRule="auto"/>
      <w:ind w:left="833"/>
    </w:pPr>
    <w:rPr>
      <w:rFonts w:ascii="等线" w:eastAsia="等线" w:hAnsi="等线"/>
      <w:kern w:val="0"/>
      <w:szCs w:val="28"/>
    </w:rPr>
  </w:style>
  <w:style w:type="character" w:customStyle="1" w:styleId="310">
    <w:name w:val="正文文本缩进 3 字符1"/>
    <w:rsid w:val="00E179B0"/>
    <w:rPr>
      <w:rFonts w:ascii="Times New Roman" w:eastAsia="宋体" w:hAnsi="Times New Roman" w:cs="Times New Roman"/>
      <w:sz w:val="16"/>
      <w:szCs w:val="16"/>
    </w:rPr>
  </w:style>
  <w:style w:type="character" w:customStyle="1" w:styleId="Charf1">
    <w:name w:val="宏文本 Char"/>
    <w:link w:val="aff6"/>
    <w:rsid w:val="00E179B0"/>
    <w:rPr>
      <w:rFonts w:ascii="Courier New" w:hAnsi="Courier New"/>
      <w:kern w:val="2"/>
      <w:sz w:val="21"/>
      <w:szCs w:val="22"/>
      <w:lang w:val="en-US" w:eastAsia="zh-CN" w:bidi="ar-SA"/>
    </w:rPr>
  </w:style>
  <w:style w:type="paragraph" w:styleId="aff6">
    <w:name w:val="macro"/>
    <w:link w:val="Charf1"/>
    <w:rsid w:val="00E179B0"/>
    <w:pPr>
      <w:tabs>
        <w:tab w:val="left" w:pos="288"/>
        <w:tab w:val="left" w:pos="576"/>
        <w:tab w:val="left" w:pos="864"/>
        <w:tab w:val="left" w:pos="1152"/>
        <w:tab w:val="left" w:pos="1440"/>
      </w:tabs>
      <w:spacing w:line="480" w:lineRule="atLeast"/>
      <w:ind w:firstLine="561"/>
      <w:jc w:val="both"/>
    </w:pPr>
    <w:rPr>
      <w:rFonts w:ascii="Courier New" w:hAnsi="Courier New"/>
      <w:kern w:val="2"/>
      <w:sz w:val="21"/>
      <w:szCs w:val="22"/>
    </w:rPr>
  </w:style>
  <w:style w:type="character" w:customStyle="1" w:styleId="17">
    <w:name w:val="宏文本 字符1"/>
    <w:rsid w:val="00E179B0"/>
    <w:rPr>
      <w:rFonts w:ascii="Courier New" w:eastAsia="宋体" w:hAnsi="Courier New" w:cs="Courier New"/>
      <w:sz w:val="24"/>
      <w:szCs w:val="24"/>
    </w:rPr>
  </w:style>
  <w:style w:type="character" w:customStyle="1" w:styleId="shorttext1">
    <w:name w:val="short_text1"/>
    <w:rsid w:val="00E179B0"/>
    <w:rPr>
      <w:sz w:val="29"/>
      <w:szCs w:val="29"/>
    </w:rPr>
  </w:style>
  <w:style w:type="character" w:customStyle="1" w:styleId="2Char1">
    <w:name w:val="正文文本缩进 2 Char"/>
    <w:link w:val="23"/>
    <w:rsid w:val="00E179B0"/>
    <w:rPr>
      <w:sz w:val="24"/>
      <w:szCs w:val="24"/>
    </w:rPr>
  </w:style>
  <w:style w:type="paragraph" w:styleId="23">
    <w:name w:val="Body Text Indent 2"/>
    <w:basedOn w:val="a"/>
    <w:link w:val="2Char1"/>
    <w:rsid w:val="00E179B0"/>
    <w:pPr>
      <w:spacing w:before="120" w:line="240" w:lineRule="auto"/>
      <w:ind w:left="839"/>
    </w:pPr>
    <w:rPr>
      <w:rFonts w:ascii="等线" w:eastAsia="等线" w:hAnsi="等线"/>
      <w:kern w:val="0"/>
      <w:sz w:val="24"/>
    </w:rPr>
  </w:style>
  <w:style w:type="character" w:customStyle="1" w:styleId="211">
    <w:name w:val="正文文本缩进 2 字符1"/>
    <w:rsid w:val="00E179B0"/>
    <w:rPr>
      <w:rFonts w:ascii="Times New Roman" w:eastAsia="宋体" w:hAnsi="Times New Roman" w:cs="Times New Roman"/>
      <w:sz w:val="28"/>
      <w:szCs w:val="24"/>
    </w:rPr>
  </w:style>
  <w:style w:type="character" w:customStyle="1" w:styleId="Charf2">
    <w:name w:val="标题 Char"/>
    <w:link w:val="aff7"/>
    <w:rsid w:val="00E179B0"/>
    <w:rPr>
      <w:rFonts w:ascii="Cambria" w:hAnsi="Cambria"/>
      <w:b/>
      <w:bCs/>
      <w:sz w:val="32"/>
      <w:szCs w:val="32"/>
    </w:rPr>
  </w:style>
  <w:style w:type="paragraph" w:styleId="aff7">
    <w:name w:val="Title"/>
    <w:basedOn w:val="a"/>
    <w:next w:val="a"/>
    <w:link w:val="Charf2"/>
    <w:qFormat/>
    <w:rsid w:val="00E179B0"/>
    <w:pPr>
      <w:spacing w:before="240" w:after="60" w:line="240" w:lineRule="auto"/>
      <w:jc w:val="center"/>
      <w:outlineLvl w:val="0"/>
    </w:pPr>
    <w:rPr>
      <w:rFonts w:ascii="Cambria" w:eastAsia="等线" w:hAnsi="Cambria"/>
      <w:b/>
      <w:bCs/>
      <w:kern w:val="0"/>
      <w:sz w:val="32"/>
      <w:szCs w:val="32"/>
    </w:rPr>
  </w:style>
  <w:style w:type="character" w:customStyle="1" w:styleId="18">
    <w:name w:val="标题 字符1"/>
    <w:rsid w:val="00E179B0"/>
    <w:rPr>
      <w:rFonts w:ascii="等线 Light" w:eastAsia="等线 Light" w:hAnsi="等线 Light" w:cs="Times New Roman"/>
      <w:b/>
      <w:bCs/>
      <w:sz w:val="32"/>
      <w:szCs w:val="32"/>
    </w:rPr>
  </w:style>
  <w:style w:type="character" w:customStyle="1" w:styleId="Charf3">
    <w:name w:val="响应文本 Char"/>
    <w:link w:val="aff8"/>
    <w:rsid w:val="00E179B0"/>
    <w:rPr>
      <w:rFonts w:ascii="仿宋" w:eastAsia="仿宋" w:hAnsi="仿宋"/>
      <w:sz w:val="24"/>
      <w:szCs w:val="24"/>
      <w:lang w:val="zh-CN"/>
    </w:rPr>
  </w:style>
  <w:style w:type="paragraph" w:customStyle="1" w:styleId="aff8">
    <w:name w:val="响应文本"/>
    <w:basedOn w:val="a"/>
    <w:link w:val="Charf3"/>
    <w:qFormat/>
    <w:rsid w:val="00E179B0"/>
    <w:pPr>
      <w:tabs>
        <w:tab w:val="left" w:pos="993"/>
      </w:tabs>
      <w:autoSpaceDE w:val="0"/>
      <w:autoSpaceDN w:val="0"/>
      <w:adjustRightInd w:val="0"/>
      <w:spacing w:line="360" w:lineRule="auto"/>
      <w:ind w:leftChars="202" w:left="424" w:firstLineChars="269" w:firstLine="646"/>
      <w:textAlignment w:val="baseline"/>
    </w:pPr>
    <w:rPr>
      <w:rFonts w:ascii="仿宋" w:eastAsia="仿宋" w:hAnsi="仿宋"/>
      <w:kern w:val="0"/>
      <w:sz w:val="24"/>
      <w:lang w:val="zh-CN"/>
    </w:rPr>
  </w:style>
  <w:style w:type="character" w:customStyle="1" w:styleId="Charf4">
    <w:name w:val="正文首行缩进 Char"/>
    <w:link w:val="aff9"/>
    <w:rsid w:val="00E179B0"/>
    <w:rPr>
      <w:szCs w:val="24"/>
    </w:rPr>
  </w:style>
  <w:style w:type="paragraph" w:styleId="aff9">
    <w:name w:val="Body Text First Indent"/>
    <w:basedOn w:val="ad"/>
    <w:link w:val="Charf4"/>
    <w:rsid w:val="00E179B0"/>
    <w:pPr>
      <w:tabs>
        <w:tab w:val="left" w:pos="547"/>
        <w:tab w:val="left" w:pos="1080"/>
      </w:tabs>
      <w:spacing w:line="480" w:lineRule="atLeast"/>
      <w:ind w:firstLineChars="100" w:firstLine="420"/>
    </w:pPr>
  </w:style>
  <w:style w:type="character" w:customStyle="1" w:styleId="affa">
    <w:name w:val="正文文本首行缩进 字符"/>
    <w:rsid w:val="00E179B0"/>
    <w:rPr>
      <w:rFonts w:ascii="Times New Roman" w:eastAsia="宋体" w:hAnsi="Times New Roman" w:cs="Times New Roman"/>
      <w:sz w:val="28"/>
      <w:szCs w:val="24"/>
    </w:rPr>
  </w:style>
  <w:style w:type="paragraph" w:customStyle="1" w:styleId="WPSOffice2">
    <w:name w:val="WPSOffice手动目录 2"/>
    <w:rsid w:val="00E179B0"/>
    <w:pPr>
      <w:spacing w:line="480" w:lineRule="atLeast"/>
      <w:ind w:leftChars="200" w:left="200" w:firstLine="561"/>
      <w:jc w:val="both"/>
    </w:pPr>
    <w:rPr>
      <w:rFonts w:ascii="Times New Roman" w:eastAsia="宋体" w:hAnsi="Times New Roman"/>
    </w:rPr>
  </w:style>
  <w:style w:type="paragraph" w:customStyle="1" w:styleId="affb">
    <w:name w:val="...."/>
    <w:basedOn w:val="a"/>
    <w:next w:val="a"/>
    <w:rsid w:val="00E179B0"/>
    <w:pPr>
      <w:autoSpaceDE w:val="0"/>
      <w:autoSpaceDN w:val="0"/>
      <w:adjustRightInd w:val="0"/>
      <w:spacing w:after="220" w:line="240" w:lineRule="auto"/>
      <w:jc w:val="left"/>
    </w:pPr>
    <w:rPr>
      <w:rFonts w:ascii="Sim Sun" w:eastAsia="Sim Sun"/>
      <w:kern w:val="0"/>
      <w:sz w:val="24"/>
    </w:rPr>
  </w:style>
  <w:style w:type="paragraph" w:customStyle="1" w:styleId="TextTableCell">
    <w:name w:val="Text Table Cell"/>
    <w:basedOn w:val="a"/>
    <w:rsid w:val="00E179B0"/>
    <w:pPr>
      <w:keepNext/>
      <w:keepLines/>
      <w:spacing w:line="240" w:lineRule="auto"/>
      <w:jc w:val="left"/>
    </w:pPr>
    <w:rPr>
      <w:rFonts w:ascii="Arial" w:eastAsia="MS Mincho" w:hAnsi="Arial"/>
      <w:kern w:val="0"/>
      <w:sz w:val="18"/>
      <w:lang w:eastAsia="en-US"/>
    </w:rPr>
  </w:style>
  <w:style w:type="paragraph" w:customStyle="1" w:styleId="TextTableHeaderCell">
    <w:name w:val="Text Table Header Cell"/>
    <w:basedOn w:val="a"/>
    <w:rsid w:val="00E179B0"/>
    <w:pPr>
      <w:keepNext/>
      <w:keepLines/>
      <w:spacing w:line="240" w:lineRule="auto"/>
      <w:jc w:val="center"/>
    </w:pPr>
    <w:rPr>
      <w:rFonts w:ascii="Arial" w:eastAsia="Times New Roman" w:hAnsi="Arial"/>
      <w:b/>
      <w:kern w:val="0"/>
      <w:sz w:val="16"/>
      <w:lang w:eastAsia="en-US"/>
    </w:rPr>
  </w:style>
  <w:style w:type="paragraph" w:customStyle="1" w:styleId="Style2">
    <w:name w:val="Style2"/>
    <w:basedOn w:val="a"/>
    <w:next w:val="a"/>
    <w:rsid w:val="00E179B0"/>
    <w:pPr>
      <w:tabs>
        <w:tab w:val="left" w:pos="960"/>
        <w:tab w:val="left" w:pos="8784"/>
      </w:tabs>
      <w:spacing w:line="240" w:lineRule="auto"/>
      <w:jc w:val="left"/>
    </w:pPr>
    <w:rPr>
      <w:sz w:val="24"/>
      <w:lang w:eastAsia="zh-TW"/>
    </w:rPr>
  </w:style>
  <w:style w:type="paragraph" w:customStyle="1" w:styleId="CharChar">
    <w:name w:val="列表框 Char Char"/>
    <w:basedOn w:val="a"/>
    <w:next w:val="a"/>
    <w:rsid w:val="00E179B0"/>
    <w:pPr>
      <w:tabs>
        <w:tab w:val="left" w:pos="420"/>
      </w:tabs>
      <w:adjustRightInd w:val="0"/>
      <w:snapToGrid w:val="0"/>
      <w:spacing w:line="440" w:lineRule="exact"/>
      <w:ind w:left="420" w:hanging="420"/>
    </w:pPr>
    <w:rPr>
      <w:sz w:val="24"/>
    </w:rPr>
  </w:style>
  <w:style w:type="paragraph" w:customStyle="1" w:styleId="para2">
    <w:name w:val="para2"/>
    <w:basedOn w:val="a"/>
    <w:rsid w:val="00E179B0"/>
    <w:pPr>
      <w:spacing w:after="120" w:line="240" w:lineRule="auto"/>
      <w:ind w:left="851"/>
    </w:pPr>
    <w:rPr>
      <w:rFonts w:ascii="Arial" w:eastAsia="PMingLiU" w:hAnsi="Arial"/>
      <w:kern w:val="0"/>
      <w:sz w:val="22"/>
      <w:szCs w:val="20"/>
      <w:lang w:val="en-GB" w:eastAsia="zh-TW"/>
    </w:rPr>
  </w:style>
  <w:style w:type="paragraph" w:customStyle="1" w:styleId="affc">
    <w:name w:val="节"/>
    <w:basedOn w:val="a"/>
    <w:rsid w:val="00E179B0"/>
    <w:pPr>
      <w:spacing w:line="360" w:lineRule="auto"/>
    </w:pPr>
    <w:rPr>
      <w:rFonts w:ascii="宋体" w:eastAsia="仿宋_GB2312" w:cs="宋体"/>
      <w:b/>
      <w:szCs w:val="20"/>
    </w:rPr>
  </w:style>
  <w:style w:type="paragraph" w:customStyle="1" w:styleId="affd">
    <w:name w:val="图表"/>
    <w:basedOn w:val="aff9"/>
    <w:rsid w:val="00E179B0"/>
    <w:pPr>
      <w:tabs>
        <w:tab w:val="clear" w:pos="547"/>
        <w:tab w:val="clear" w:pos="1080"/>
      </w:tabs>
      <w:autoSpaceDE w:val="0"/>
      <w:autoSpaceDN w:val="0"/>
      <w:adjustRightInd w:val="0"/>
      <w:spacing w:after="0" w:line="360" w:lineRule="auto"/>
      <w:ind w:right="34"/>
      <w:jc w:val="center"/>
    </w:pPr>
    <w:rPr>
      <w:rFonts w:ascii="宋体" w:hAnsi="宋体"/>
      <w:sz w:val="24"/>
      <w:lang w:val="en-GB"/>
    </w:rPr>
  </w:style>
  <w:style w:type="paragraph" w:customStyle="1" w:styleId="CharCharChar1CharCharCharCharCharCharCharCharCharCharCharCharChar">
    <w:name w:val="Char Char Char1 Char Char Char Char Char Char Char Char Char Char Char Char Char"/>
    <w:basedOn w:val="a"/>
    <w:rsid w:val="00E179B0"/>
    <w:pPr>
      <w:spacing w:line="240" w:lineRule="auto"/>
    </w:pPr>
    <w:rPr>
      <w:rFonts w:ascii="Tahoma" w:hAnsi="Tahoma"/>
      <w:sz w:val="24"/>
      <w:szCs w:val="20"/>
    </w:rPr>
  </w:style>
  <w:style w:type="paragraph" w:customStyle="1" w:styleId="Titre2lignesmodule">
    <w:name w:val="Titre 2 lignes module"/>
    <w:basedOn w:val="a"/>
    <w:rsid w:val="00E179B0"/>
    <w:pPr>
      <w:spacing w:before="120" w:line="240" w:lineRule="auto"/>
      <w:jc w:val="center"/>
    </w:pPr>
    <w:rPr>
      <w:rFonts w:ascii="Arial" w:hAnsi="Arial"/>
      <w:b/>
      <w:kern w:val="0"/>
      <w:sz w:val="24"/>
      <w:szCs w:val="20"/>
      <w:lang w:eastAsia="fr-FR"/>
    </w:rPr>
  </w:style>
  <w:style w:type="paragraph" w:customStyle="1" w:styleId="24">
    <w:name w:val="珠江新城 标题样式2"/>
    <w:basedOn w:val="2"/>
    <w:rsid w:val="00E179B0"/>
    <w:pPr>
      <w:keepNext/>
      <w:keepLines/>
      <w:numPr>
        <w:numId w:val="0"/>
      </w:numPr>
      <w:tabs>
        <w:tab w:val="left" w:pos="1416"/>
      </w:tabs>
      <w:spacing w:before="240" w:after="240" w:line="360" w:lineRule="auto"/>
      <w:ind w:left="1416" w:hanging="576"/>
      <w:jc w:val="left"/>
    </w:pPr>
    <w:rPr>
      <w:rFonts w:ascii="Arial" w:eastAsia="宋体" w:hAnsi="Arial"/>
      <w:sz w:val="36"/>
      <w:szCs w:val="36"/>
      <w:lang w:val="en-AU"/>
    </w:rPr>
  </w:style>
  <w:style w:type="paragraph" w:styleId="affe">
    <w:name w:val="Normal (Web)"/>
    <w:basedOn w:val="a"/>
    <w:uiPriority w:val="99"/>
    <w:rsid w:val="00E179B0"/>
    <w:pPr>
      <w:spacing w:before="100" w:beforeAutospacing="1" w:after="100" w:afterAutospacing="1" w:line="240" w:lineRule="auto"/>
      <w:jc w:val="left"/>
    </w:pPr>
    <w:rPr>
      <w:rFonts w:ascii="宋体" w:hAnsi="宋体"/>
      <w:kern w:val="0"/>
      <w:sz w:val="24"/>
    </w:rPr>
  </w:style>
  <w:style w:type="paragraph" w:customStyle="1" w:styleId="StyleArial12ptBoldJustifiedRight042cmBefore12p1">
    <w:name w:val="Style Arial 12 pt Bold Justified Right:  0.42 cm Before:  12 p...1"/>
    <w:basedOn w:val="a"/>
    <w:rsid w:val="00E179B0"/>
    <w:pPr>
      <w:tabs>
        <w:tab w:val="left" w:pos="1247"/>
      </w:tabs>
      <w:spacing w:line="240" w:lineRule="auto"/>
      <w:ind w:left="720" w:hanging="720"/>
      <w:jc w:val="left"/>
    </w:pPr>
    <w:rPr>
      <w:rFonts w:eastAsia="PMingLiU"/>
      <w:sz w:val="24"/>
      <w:lang w:eastAsia="zh-TW"/>
    </w:rPr>
  </w:style>
  <w:style w:type="paragraph" w:customStyle="1" w:styleId="HeaderFooter">
    <w:name w:val="HeaderFooter"/>
    <w:basedOn w:val="a8"/>
    <w:rsid w:val="00E179B0"/>
    <w:pPr>
      <w:pBdr>
        <w:bottom w:val="none" w:sz="0" w:space="0" w:color="auto"/>
      </w:pBdr>
      <w:tabs>
        <w:tab w:val="clear" w:pos="4153"/>
        <w:tab w:val="clear" w:pos="8306"/>
        <w:tab w:val="left" w:pos="1123"/>
        <w:tab w:val="center" w:pos="4320"/>
        <w:tab w:val="right" w:pos="8640"/>
      </w:tabs>
      <w:overflowPunct w:val="0"/>
      <w:autoSpaceDE w:val="0"/>
      <w:autoSpaceDN w:val="0"/>
      <w:snapToGrid/>
      <w:spacing w:line="480" w:lineRule="exact"/>
      <w:ind w:firstLine="547"/>
      <w:textAlignment w:val="baseline"/>
    </w:pPr>
    <w:rPr>
      <w:rFonts w:ascii="Arial" w:hAnsi="Arial"/>
      <w:b/>
      <w:smallCaps/>
      <w:sz w:val="28"/>
      <w:szCs w:val="28"/>
    </w:rPr>
  </w:style>
  <w:style w:type="paragraph" w:customStyle="1" w:styleId="puce0">
    <w:name w:val="puce[0]"/>
    <w:basedOn w:val="a"/>
    <w:rsid w:val="00E179B0"/>
    <w:pPr>
      <w:spacing w:after="120" w:line="240" w:lineRule="auto"/>
      <w:ind w:left="283" w:hanging="283"/>
    </w:pPr>
    <w:rPr>
      <w:rFonts w:ascii="Arial" w:eastAsia="PMingLiU" w:hAnsi="Arial"/>
      <w:kern w:val="0"/>
      <w:sz w:val="22"/>
      <w:szCs w:val="20"/>
      <w:lang w:val="en-GB" w:eastAsia="zh-TW"/>
    </w:rPr>
  </w:style>
  <w:style w:type="paragraph" w:customStyle="1" w:styleId="1enum1-enum">
    <w:name w:val="&gt;1:enum1 -:enum"/>
    <w:basedOn w:val="a"/>
    <w:rsid w:val="00E179B0"/>
    <w:pPr>
      <w:tabs>
        <w:tab w:val="left" w:pos="352"/>
        <w:tab w:val="left" w:pos="709"/>
        <w:tab w:val="left" w:pos="1061"/>
        <w:tab w:val="left" w:pos="1418"/>
      </w:tabs>
      <w:spacing w:before="50" w:after="50" w:line="280" w:lineRule="exact"/>
      <w:ind w:left="568" w:hanging="284"/>
      <w:jc w:val="left"/>
    </w:pPr>
    <w:rPr>
      <w:rFonts w:ascii="Arial" w:hAnsi="Arial"/>
      <w:kern w:val="0"/>
      <w:position w:val="6"/>
      <w:sz w:val="20"/>
      <w:szCs w:val="20"/>
      <w:lang w:eastAsia="fr-FR"/>
    </w:rPr>
  </w:style>
  <w:style w:type="paragraph" w:styleId="19">
    <w:name w:val="index 1"/>
    <w:basedOn w:val="a"/>
    <w:next w:val="a"/>
    <w:rsid w:val="00E179B0"/>
    <w:pPr>
      <w:spacing w:line="240" w:lineRule="auto"/>
    </w:pPr>
    <w:rPr>
      <w:sz w:val="21"/>
      <w:szCs w:val="20"/>
    </w:rPr>
  </w:style>
  <w:style w:type="paragraph" w:styleId="afff">
    <w:name w:val="index heading"/>
    <w:basedOn w:val="a"/>
    <w:next w:val="19"/>
    <w:rsid w:val="00E179B0"/>
    <w:pPr>
      <w:spacing w:before="240" w:after="120" w:line="240" w:lineRule="auto"/>
      <w:jc w:val="center"/>
    </w:pPr>
    <w:rPr>
      <w:b/>
      <w:bCs/>
      <w:kern w:val="0"/>
      <w:sz w:val="22"/>
      <w:szCs w:val="31"/>
      <w:lang w:val="en-GB" w:eastAsia="fr-FR"/>
    </w:rPr>
  </w:style>
  <w:style w:type="paragraph" w:customStyle="1" w:styleId="afff0">
    <w:name w:val="标题一"/>
    <w:basedOn w:val="a"/>
    <w:rsid w:val="00E179B0"/>
    <w:pPr>
      <w:tabs>
        <w:tab w:val="left" w:pos="1123"/>
      </w:tabs>
      <w:spacing w:line="480" w:lineRule="exact"/>
      <w:outlineLvl w:val="0"/>
    </w:pPr>
    <w:rPr>
      <w:rFonts w:eastAsia="黑体"/>
      <w:b/>
      <w:sz w:val="30"/>
      <w:szCs w:val="30"/>
    </w:rPr>
  </w:style>
  <w:style w:type="paragraph" w:styleId="afff1">
    <w:name w:val="Block Text"/>
    <w:basedOn w:val="a"/>
    <w:rsid w:val="00E179B0"/>
    <w:pPr>
      <w:spacing w:before="120" w:after="120" w:line="240" w:lineRule="auto"/>
      <w:ind w:left="720" w:right="218"/>
    </w:pPr>
    <w:rPr>
      <w:rFonts w:ascii="Arial" w:hAnsi="Arial"/>
      <w:kern w:val="0"/>
      <w:sz w:val="24"/>
      <w:szCs w:val="20"/>
      <w:lang w:eastAsia="en-US"/>
    </w:rPr>
  </w:style>
  <w:style w:type="paragraph" w:customStyle="1" w:styleId="wsaFooter">
    <w:name w:val="wsaFooter"/>
    <w:basedOn w:val="a"/>
    <w:rsid w:val="00E179B0"/>
    <w:pPr>
      <w:spacing w:line="240" w:lineRule="auto"/>
      <w:jc w:val="right"/>
    </w:pPr>
    <w:rPr>
      <w:rFonts w:ascii="Invensys Andale" w:hAnsi="Invensys Andale"/>
      <w:color w:val="FFFFFF"/>
      <w:kern w:val="0"/>
      <w:sz w:val="16"/>
      <w:szCs w:val="16"/>
      <w:lang w:val="en-AU" w:eastAsia="en-US"/>
    </w:rPr>
  </w:style>
  <w:style w:type="paragraph" w:styleId="afff2">
    <w:name w:val="List Bullet"/>
    <w:basedOn w:val="a"/>
    <w:rsid w:val="00E179B0"/>
    <w:pPr>
      <w:tabs>
        <w:tab w:val="left" w:pos="360"/>
      </w:tabs>
      <w:spacing w:line="240" w:lineRule="auto"/>
      <w:ind w:left="360" w:hanging="360"/>
      <w:jc w:val="left"/>
    </w:pPr>
    <w:rPr>
      <w:rFonts w:eastAsia="PMingLiU"/>
      <w:kern w:val="0"/>
      <w:sz w:val="24"/>
      <w:lang w:eastAsia="en-US"/>
    </w:rPr>
  </w:style>
  <w:style w:type="paragraph" w:customStyle="1" w:styleId="Einzeilig">
    <w:name w:val="Einzeilig"/>
    <w:basedOn w:val="a"/>
    <w:rsid w:val="00E179B0"/>
    <w:pPr>
      <w:autoSpaceDE w:val="0"/>
      <w:autoSpaceDN w:val="0"/>
      <w:spacing w:after="120" w:line="240" w:lineRule="atLeast"/>
      <w:ind w:left="851"/>
      <w:jc w:val="left"/>
    </w:pPr>
    <w:rPr>
      <w:rFonts w:ascii="Arial" w:eastAsia="PMingLiU" w:hAnsi="Arial" w:cs="Arial"/>
      <w:kern w:val="0"/>
      <w:sz w:val="22"/>
      <w:szCs w:val="22"/>
      <w:lang w:val="en-GB"/>
    </w:rPr>
  </w:style>
  <w:style w:type="paragraph" w:customStyle="1" w:styleId="Listepuces2">
    <w:name w:val="Liste puces 2"/>
    <w:basedOn w:val="a"/>
    <w:rsid w:val="00E179B0"/>
    <w:pPr>
      <w:tabs>
        <w:tab w:val="left" w:pos="0"/>
        <w:tab w:val="num" w:pos="1123"/>
      </w:tabs>
      <w:spacing w:line="240" w:lineRule="auto"/>
      <w:ind w:left="1123" w:hanging="1123"/>
    </w:pPr>
    <w:rPr>
      <w:rFonts w:ascii="Arial" w:hAnsi="Arial"/>
      <w:kern w:val="0"/>
      <w:sz w:val="22"/>
      <w:szCs w:val="20"/>
      <w:lang w:val="en-HK" w:eastAsia="zh-HK"/>
    </w:rPr>
  </w:style>
  <w:style w:type="paragraph" w:styleId="afff3">
    <w:name w:val="List Paragraph"/>
    <w:basedOn w:val="a"/>
    <w:uiPriority w:val="99"/>
    <w:qFormat/>
    <w:rsid w:val="00E179B0"/>
    <w:pPr>
      <w:ind w:firstLineChars="200" w:firstLine="420"/>
    </w:pPr>
  </w:style>
  <w:style w:type="paragraph" w:customStyle="1" w:styleId="1a">
    <w:name w:val="珠江新城 标题样式1"/>
    <w:basedOn w:val="1"/>
    <w:rsid w:val="00E179B0"/>
    <w:pPr>
      <w:keepNext/>
      <w:keepLines/>
      <w:pageBreakBefore/>
      <w:numPr>
        <w:numId w:val="0"/>
      </w:numPr>
      <w:tabs>
        <w:tab w:val="left" w:pos="1272"/>
      </w:tabs>
      <w:snapToGrid/>
      <w:spacing w:before="360" w:after="360" w:line="360" w:lineRule="auto"/>
      <w:ind w:left="510" w:hanging="510"/>
      <w:jc w:val="left"/>
    </w:pPr>
    <w:rPr>
      <w:rFonts w:ascii="Arial" w:eastAsia="宋体" w:hAnsi="Arial"/>
      <w:sz w:val="28"/>
      <w:lang w:val="en-AU"/>
    </w:rPr>
  </w:style>
  <w:style w:type="paragraph" w:customStyle="1" w:styleId="Achievement">
    <w:name w:val="Achievement"/>
    <w:basedOn w:val="ad"/>
    <w:rsid w:val="00E179B0"/>
    <w:pPr>
      <w:spacing w:after="60" w:line="220" w:lineRule="atLeast"/>
      <w:ind w:left="245" w:hanging="245"/>
    </w:pPr>
    <w:rPr>
      <w:rFonts w:ascii="Arial" w:eastAsia="PMingLiU" w:hAnsi="Arial"/>
      <w:spacing w:val="-5"/>
      <w:szCs w:val="20"/>
      <w:lang w:eastAsia="en-US"/>
    </w:rPr>
  </w:style>
  <w:style w:type="paragraph" w:customStyle="1" w:styleId="textetableau">
    <w:name w:val="texte tableau"/>
    <w:basedOn w:val="a"/>
    <w:next w:val="a"/>
    <w:rsid w:val="00E179B0"/>
    <w:pPr>
      <w:spacing w:before="60" w:line="240" w:lineRule="auto"/>
      <w:jc w:val="left"/>
    </w:pPr>
    <w:rPr>
      <w:rFonts w:ascii="Arial" w:eastAsia="PMingLiU" w:hAnsi="Arial"/>
      <w:kern w:val="0"/>
      <w:sz w:val="20"/>
      <w:szCs w:val="20"/>
      <w:lang w:val="en-GB" w:eastAsia="en-US"/>
    </w:rPr>
  </w:style>
  <w:style w:type="paragraph" w:customStyle="1" w:styleId="Appendix1">
    <w:name w:val="Appendix 1"/>
    <w:basedOn w:val="a"/>
    <w:next w:val="a"/>
    <w:rsid w:val="00E179B0"/>
    <w:pPr>
      <w:keepNext/>
      <w:pageBreakBefore/>
      <w:tabs>
        <w:tab w:val="left" w:pos="432"/>
      </w:tabs>
      <w:spacing w:after="240" w:line="240" w:lineRule="auto"/>
      <w:ind w:left="432" w:hanging="432"/>
      <w:jc w:val="left"/>
    </w:pPr>
    <w:rPr>
      <w:rFonts w:ascii="Arial" w:hAnsi="Arial"/>
      <w:b/>
      <w:caps/>
      <w:color w:val="333399"/>
      <w:spacing w:val="6"/>
      <w:kern w:val="28"/>
      <w:sz w:val="36"/>
      <w:szCs w:val="20"/>
      <w:lang w:val="en-HK" w:eastAsia="en-US"/>
    </w:rPr>
  </w:style>
  <w:style w:type="paragraph" w:customStyle="1" w:styleId="Appendix3">
    <w:name w:val="Appendix 3"/>
    <w:basedOn w:val="a"/>
    <w:next w:val="a"/>
    <w:rsid w:val="00E179B0"/>
    <w:pPr>
      <w:keepNext/>
      <w:tabs>
        <w:tab w:val="left" w:pos="1320"/>
      </w:tabs>
      <w:spacing w:before="120" w:after="60" w:line="240" w:lineRule="auto"/>
      <w:ind w:left="2055" w:hanging="420"/>
    </w:pPr>
    <w:rPr>
      <w:rFonts w:ascii="Arial" w:hAnsi="Arial"/>
      <w:b/>
      <w:spacing w:val="6"/>
      <w:kern w:val="0"/>
      <w:sz w:val="24"/>
      <w:szCs w:val="20"/>
      <w:lang w:val="en-GB" w:eastAsia="en-US"/>
    </w:rPr>
  </w:style>
  <w:style w:type="paragraph" w:customStyle="1" w:styleId="ZNormalpara">
    <w:name w:val="Z_Normal para"/>
    <w:basedOn w:val="a"/>
    <w:rsid w:val="00E179B0"/>
    <w:pPr>
      <w:tabs>
        <w:tab w:val="left" w:pos="1627"/>
        <w:tab w:val="left" w:pos="2160"/>
        <w:tab w:val="left" w:pos="2880"/>
      </w:tabs>
      <w:spacing w:after="240" w:line="240" w:lineRule="auto"/>
      <w:ind w:left="1077" w:right="91"/>
    </w:pPr>
    <w:rPr>
      <w:rFonts w:ascii="Arial" w:hAnsi="Arial" w:cs="Arial"/>
      <w:kern w:val="0"/>
      <w:sz w:val="22"/>
      <w:szCs w:val="20"/>
      <w:lang w:val="en-GB" w:eastAsia="en-US"/>
    </w:rPr>
  </w:style>
  <w:style w:type="paragraph" w:customStyle="1" w:styleId="Nomduvolume">
    <w:name w:val="Nom du volume"/>
    <w:basedOn w:val="Text"/>
    <w:rsid w:val="00E179B0"/>
    <w:pPr>
      <w:spacing w:before="360" w:after="360" w:line="480" w:lineRule="atLeast"/>
      <w:ind w:left="0"/>
      <w:jc w:val="center"/>
    </w:pPr>
    <w:rPr>
      <w:b/>
      <w:caps/>
      <w:color w:val="000080"/>
      <w:spacing w:val="100"/>
      <w:sz w:val="40"/>
    </w:rPr>
  </w:style>
  <w:style w:type="paragraph" w:customStyle="1" w:styleId="datm">
    <w:name w:val="datm"/>
    <w:basedOn w:val="a"/>
    <w:rsid w:val="00E179B0"/>
    <w:pPr>
      <w:tabs>
        <w:tab w:val="right" w:pos="8789"/>
      </w:tabs>
      <w:spacing w:line="240" w:lineRule="auto"/>
      <w:jc w:val="left"/>
    </w:pPr>
    <w:rPr>
      <w:rFonts w:ascii="Arial" w:eastAsia="Times New Roman" w:hAnsi="Arial"/>
      <w:kern w:val="0"/>
      <w:sz w:val="22"/>
      <w:szCs w:val="20"/>
      <w:lang w:val="de-DE" w:eastAsia="de-DE"/>
    </w:rPr>
  </w:style>
  <w:style w:type="paragraph" w:customStyle="1" w:styleId="MVARdocnom">
    <w:name w:val="M:VAR:doc_nom"/>
    <w:basedOn w:val="a"/>
    <w:next w:val="a"/>
    <w:rsid w:val="00E179B0"/>
    <w:pPr>
      <w:spacing w:before="1680" w:after="120" w:line="240" w:lineRule="auto"/>
      <w:jc w:val="center"/>
    </w:pPr>
    <w:rPr>
      <w:rFonts w:ascii="Arial" w:hAnsi="Arial"/>
      <w:b/>
      <w:kern w:val="0"/>
      <w:lang w:eastAsia="fr-FR"/>
    </w:rPr>
  </w:style>
  <w:style w:type="paragraph" w:customStyle="1" w:styleId="25">
    <w:name w:val="样式2"/>
    <w:basedOn w:val="2"/>
    <w:rsid w:val="00E179B0"/>
    <w:pPr>
      <w:keepNext/>
      <w:keepLines/>
      <w:numPr>
        <w:ilvl w:val="0"/>
        <w:numId w:val="0"/>
      </w:numPr>
      <w:spacing w:before="240" w:after="240" w:line="360" w:lineRule="auto"/>
      <w:ind w:leftChars="-1" w:left="-2" w:firstLine="2"/>
      <w:jc w:val="left"/>
    </w:pPr>
    <w:rPr>
      <w:rFonts w:ascii="Arial" w:eastAsia="宋体" w:hAnsi="Arial"/>
      <w:sz w:val="30"/>
      <w:szCs w:val="36"/>
      <w:lang w:val="en-AU"/>
    </w:rPr>
  </w:style>
  <w:style w:type="paragraph" w:customStyle="1" w:styleId="afff4">
    <w:name w:val="正文样式"/>
    <w:rsid w:val="00E179B0"/>
    <w:pPr>
      <w:widowControl w:val="0"/>
      <w:spacing w:line="360" w:lineRule="auto"/>
      <w:ind w:firstLine="482"/>
      <w:jc w:val="both"/>
    </w:pPr>
    <w:rPr>
      <w:rFonts w:ascii="宋体" w:eastAsia="宋体" w:hAnsi="Times New Roman" w:cs="宋体"/>
      <w:kern w:val="2"/>
      <w:sz w:val="24"/>
    </w:rPr>
  </w:style>
  <w:style w:type="paragraph" w:customStyle="1" w:styleId="TM">
    <w:name w:val="TM"/>
    <w:rsid w:val="00E179B0"/>
    <w:pPr>
      <w:tabs>
        <w:tab w:val="left" w:pos="576"/>
        <w:tab w:val="left" w:pos="720"/>
        <w:tab w:val="left" w:pos="864"/>
        <w:tab w:val="left" w:pos="1008"/>
        <w:tab w:val="left" w:pos="1152"/>
        <w:tab w:val="left" w:pos="1296"/>
        <w:tab w:val="right" w:leader="dot" w:pos="9648"/>
      </w:tabs>
      <w:spacing w:line="240" w:lineRule="atLeast"/>
      <w:ind w:firstLine="561"/>
      <w:jc w:val="both"/>
    </w:pPr>
    <w:rPr>
      <w:rFonts w:ascii="Arial" w:eastAsia="Times New Roman" w:hAnsi="Arial"/>
      <w:sz w:val="22"/>
      <w:lang w:val="en-GB" w:eastAsia="en-US"/>
    </w:rPr>
  </w:style>
  <w:style w:type="paragraph" w:customStyle="1" w:styleId="32">
    <w:name w:val="珠江新城 标题样式3"/>
    <w:basedOn w:val="3"/>
    <w:rsid w:val="00E179B0"/>
    <w:pPr>
      <w:keepNext/>
      <w:keepLines/>
      <w:numPr>
        <w:ilvl w:val="0"/>
        <w:numId w:val="0"/>
      </w:numPr>
      <w:tabs>
        <w:tab w:val="left" w:pos="2190"/>
      </w:tabs>
      <w:spacing w:before="240" w:after="120" w:line="360" w:lineRule="auto"/>
      <w:jc w:val="left"/>
    </w:pPr>
    <w:rPr>
      <w:rFonts w:ascii="Arial" w:hAnsi="Arial"/>
      <w:b/>
      <w:lang w:val="en-AU"/>
    </w:rPr>
  </w:style>
  <w:style w:type="paragraph" w:customStyle="1" w:styleId="paragraph">
    <w:name w:val="paragraph"/>
    <w:basedOn w:val="a"/>
    <w:rsid w:val="00E179B0"/>
    <w:pPr>
      <w:spacing w:before="80" w:after="80" w:line="240" w:lineRule="auto"/>
      <w:ind w:left="1701"/>
      <w:jc w:val="left"/>
    </w:pPr>
    <w:rPr>
      <w:kern w:val="0"/>
      <w:sz w:val="22"/>
      <w:szCs w:val="20"/>
      <w:lang w:val="en-AU" w:eastAsia="en-US"/>
    </w:rPr>
  </w:style>
  <w:style w:type="paragraph" w:customStyle="1" w:styleId="FrontPageVersion">
    <w:name w:val="FrontPageVersion"/>
    <w:basedOn w:val="a"/>
    <w:rsid w:val="00E179B0"/>
    <w:pPr>
      <w:tabs>
        <w:tab w:val="left" w:pos="1134"/>
      </w:tabs>
      <w:spacing w:line="280" w:lineRule="atLeast"/>
      <w:jc w:val="left"/>
    </w:pPr>
    <w:rPr>
      <w:rFonts w:ascii="Invensys Andale" w:hAnsi="Invensys Andale"/>
      <w:kern w:val="0"/>
      <w:sz w:val="20"/>
      <w:szCs w:val="21"/>
      <w:lang w:val="en-AU" w:eastAsia="en-US"/>
    </w:rPr>
  </w:style>
  <w:style w:type="paragraph" w:customStyle="1" w:styleId="afff5">
    <w:name w:val="段落正文"/>
    <w:basedOn w:val="a"/>
    <w:rsid w:val="00E179B0"/>
    <w:pPr>
      <w:wordWrap w:val="0"/>
      <w:topLinePunct/>
      <w:spacing w:line="240" w:lineRule="auto"/>
      <w:ind w:left="1071"/>
      <w:jc w:val="left"/>
    </w:pPr>
    <w:rPr>
      <w:rFonts w:ascii="Arial" w:hAnsi="Arial"/>
      <w:kern w:val="0"/>
      <w:sz w:val="21"/>
      <w:szCs w:val="21"/>
      <w:lang w:val="en-AU"/>
    </w:rPr>
  </w:style>
  <w:style w:type="paragraph" w:customStyle="1" w:styleId="150">
    <w:name w:val="1.5行距正文"/>
    <w:basedOn w:val="a"/>
    <w:rsid w:val="00E179B0"/>
    <w:pPr>
      <w:spacing w:line="360" w:lineRule="auto"/>
      <w:ind w:firstLineChars="200" w:firstLine="200"/>
    </w:pPr>
    <w:rPr>
      <w:sz w:val="21"/>
    </w:rPr>
  </w:style>
  <w:style w:type="paragraph" w:customStyle="1" w:styleId="1texte-text">
    <w:name w:val="&gt;1: texte-text"/>
    <w:basedOn w:val="a"/>
    <w:rsid w:val="00E179B0"/>
    <w:pPr>
      <w:spacing w:before="50" w:after="50" w:line="280" w:lineRule="exact"/>
      <w:jc w:val="left"/>
    </w:pPr>
    <w:rPr>
      <w:rFonts w:ascii="Arial" w:hAnsi="Arial"/>
      <w:kern w:val="0"/>
      <w:sz w:val="20"/>
      <w:szCs w:val="20"/>
      <w:lang w:eastAsia="fr-FR"/>
    </w:rPr>
  </w:style>
  <w:style w:type="paragraph" w:customStyle="1" w:styleId="TextTable">
    <w:name w:val="Text Table"/>
    <w:basedOn w:val="a"/>
    <w:rsid w:val="00E179B0"/>
    <w:pPr>
      <w:spacing w:line="240" w:lineRule="auto"/>
      <w:jc w:val="left"/>
    </w:pPr>
    <w:rPr>
      <w:rFonts w:ascii="Arial" w:hAnsi="Arial"/>
      <w:kern w:val="0"/>
      <w:sz w:val="22"/>
      <w:szCs w:val="20"/>
      <w:lang w:val="en-HK" w:eastAsia="fr-FR"/>
    </w:rPr>
  </w:style>
  <w:style w:type="paragraph" w:customStyle="1" w:styleId="MVARdocsecurit">
    <w:name w:val="M:VAR:doc_securit"/>
    <w:basedOn w:val="a"/>
    <w:rsid w:val="00E179B0"/>
    <w:pPr>
      <w:spacing w:after="120" w:line="240" w:lineRule="auto"/>
      <w:jc w:val="center"/>
    </w:pPr>
    <w:rPr>
      <w:rFonts w:ascii="Arial" w:hAnsi="Arial"/>
      <w:caps/>
      <w:kern w:val="0"/>
      <w:sz w:val="20"/>
      <w:szCs w:val="20"/>
      <w:lang w:eastAsia="fr-FR"/>
    </w:rPr>
  </w:style>
  <w:style w:type="paragraph" w:customStyle="1" w:styleId="202">
    <w:name w:val="样式 宋体 四号 行距: 固定值 20 磅2"/>
    <w:basedOn w:val="4"/>
    <w:rsid w:val="00E179B0"/>
    <w:pPr>
      <w:spacing w:before="0" w:after="0" w:line="400" w:lineRule="exact"/>
      <w:ind w:leftChars="150" w:left="150" w:rightChars="74" w:right="74"/>
    </w:pPr>
    <w:rPr>
      <w:rFonts w:ascii="宋体" w:eastAsia="宋体" w:hAnsi="宋体" w:cs="宋体"/>
      <w:b w:val="0"/>
    </w:rPr>
  </w:style>
  <w:style w:type="paragraph" w:customStyle="1" w:styleId="Charf5">
    <w:name w:val="Char"/>
    <w:basedOn w:val="a"/>
    <w:rsid w:val="00E179B0"/>
    <w:pPr>
      <w:spacing w:after="160" w:line="240" w:lineRule="exact"/>
      <w:jc w:val="left"/>
    </w:pPr>
    <w:rPr>
      <w:rFonts w:ascii="Tahoma" w:hAnsi="Tahoma" w:cs="Tahoma"/>
      <w:kern w:val="0"/>
      <w:sz w:val="20"/>
      <w:szCs w:val="20"/>
      <w:lang w:eastAsia="en-US"/>
    </w:rPr>
  </w:style>
  <w:style w:type="paragraph" w:customStyle="1" w:styleId="26">
    <w:name w:val="招标列表2"/>
    <w:rsid w:val="00E179B0"/>
    <w:pPr>
      <w:tabs>
        <w:tab w:val="left" w:pos="840"/>
      </w:tabs>
      <w:spacing w:line="360" w:lineRule="auto"/>
      <w:ind w:left="840" w:hanging="420"/>
      <w:jc w:val="both"/>
    </w:pPr>
    <w:rPr>
      <w:rFonts w:ascii="宋体" w:eastAsia="宋体" w:hAnsi="宋体" w:cs="宋体"/>
      <w:kern w:val="2"/>
      <w:sz w:val="21"/>
      <w:szCs w:val="21"/>
      <w:lang w:val="zh-CN"/>
    </w:rPr>
  </w:style>
  <w:style w:type="paragraph" w:customStyle="1" w:styleId="Appendix10">
    <w:name w:val="Appendix1"/>
    <w:basedOn w:val="a"/>
    <w:next w:val="a"/>
    <w:rsid w:val="00E179B0"/>
    <w:pPr>
      <w:keepNext/>
      <w:keepLines/>
      <w:tabs>
        <w:tab w:val="left" w:pos="1440"/>
      </w:tabs>
      <w:spacing w:before="240" w:after="240" w:line="240" w:lineRule="auto"/>
    </w:pPr>
    <w:rPr>
      <w:rFonts w:ascii="Arial" w:eastAsia="PMingLiU" w:hAnsi="Arial"/>
      <w:b/>
      <w:caps/>
      <w:kern w:val="0"/>
      <w:sz w:val="40"/>
      <w:szCs w:val="40"/>
      <w:lang w:val="en-GB" w:eastAsia="zh-TW"/>
    </w:rPr>
  </w:style>
  <w:style w:type="paragraph" w:customStyle="1" w:styleId="P3">
    <w:name w:val="P3"/>
    <w:basedOn w:val="a"/>
    <w:rsid w:val="00E179B0"/>
    <w:pPr>
      <w:spacing w:before="240" w:line="240" w:lineRule="atLeast"/>
      <w:ind w:left="1152"/>
      <w:jc w:val="left"/>
    </w:pPr>
    <w:rPr>
      <w:rFonts w:ascii="Invensys Nimrod" w:hAnsi="Invensys Nimrod"/>
      <w:kern w:val="0"/>
      <w:sz w:val="18"/>
      <w:szCs w:val="20"/>
      <w:lang w:val="en-AU" w:eastAsia="en-US"/>
    </w:rPr>
  </w:style>
  <w:style w:type="paragraph" w:customStyle="1" w:styleId="ParaChar">
    <w:name w:val="默认段落字体 Para Char"/>
    <w:basedOn w:val="a"/>
    <w:next w:val="a"/>
    <w:rsid w:val="00E179B0"/>
    <w:pPr>
      <w:adjustRightInd w:val="0"/>
      <w:spacing w:line="360" w:lineRule="auto"/>
      <w:ind w:firstLineChars="200" w:firstLine="200"/>
    </w:pPr>
    <w:rPr>
      <w:rFonts w:ascii="Arial" w:hAnsi="Arial"/>
      <w:kern w:val="0"/>
      <w:sz w:val="24"/>
      <w:szCs w:val="20"/>
    </w:rPr>
  </w:style>
  <w:style w:type="paragraph" w:customStyle="1" w:styleId="Tablelegend">
    <w:name w:val="Table legend"/>
    <w:basedOn w:val="aff4"/>
    <w:next w:val="a"/>
    <w:rsid w:val="00E179B0"/>
    <w:pPr>
      <w:tabs>
        <w:tab w:val="left" w:pos="900"/>
      </w:tabs>
      <w:spacing w:before="120" w:after="120"/>
      <w:ind w:left="900" w:right="540" w:hanging="420"/>
      <w:jc w:val="center"/>
    </w:pPr>
    <w:rPr>
      <w:rFonts w:eastAsia="宋体"/>
      <w:b/>
      <w:i/>
      <w:sz w:val="22"/>
      <w:lang w:eastAsia="fr-FR"/>
    </w:rPr>
  </w:style>
  <w:style w:type="paragraph" w:customStyle="1" w:styleId="TextHeader">
    <w:name w:val="Text Header"/>
    <w:basedOn w:val="Text"/>
    <w:rsid w:val="00E179B0"/>
    <w:rPr>
      <w:b/>
      <w:lang w:val="en-HK" w:eastAsia="zh-HK"/>
    </w:rPr>
  </w:style>
  <w:style w:type="paragraph" w:customStyle="1" w:styleId="CharChar1CharCharCharChar1CharCharCharCharCharCharCharCharCharCharCharCharCharChar">
    <w:name w:val="Char Char1 Char Char Char Char1 Char Char Char Char Char Char Char Char Char Char Char Char Char Char"/>
    <w:basedOn w:val="a"/>
    <w:rsid w:val="00E179B0"/>
    <w:pPr>
      <w:framePr w:hSpace="180" w:wrap="around" w:vAnchor="text" w:hAnchor="margin" w:y="192"/>
      <w:spacing w:line="240" w:lineRule="auto"/>
      <w:jc w:val="center"/>
    </w:pPr>
    <w:rPr>
      <w:rFonts w:ascii="宋体" w:hAnsi="宋体"/>
      <w:b/>
      <w:kern w:val="0"/>
      <w:sz w:val="24"/>
      <w:lang w:val="en-AU" w:eastAsia="en-US"/>
    </w:rPr>
  </w:style>
  <w:style w:type="paragraph" w:customStyle="1" w:styleId="CharCharZchnZchnCharChar">
    <w:name w:val="Char Char Zchn Zchn Char Char"/>
    <w:basedOn w:val="a"/>
    <w:rsid w:val="00E179B0"/>
    <w:pPr>
      <w:spacing w:line="240" w:lineRule="auto"/>
    </w:pPr>
    <w:rPr>
      <w:rFonts w:ascii="Tahoma" w:hAnsi="Tahoma"/>
      <w:sz w:val="24"/>
      <w:szCs w:val="20"/>
    </w:rPr>
  </w:style>
  <w:style w:type="paragraph" w:customStyle="1" w:styleId="configurationitemstyle">
    <w:name w:val="configuration item style"/>
    <w:basedOn w:val="a"/>
    <w:rsid w:val="00E179B0"/>
    <w:pPr>
      <w:spacing w:before="120" w:after="120" w:line="240" w:lineRule="auto"/>
      <w:jc w:val="left"/>
    </w:pPr>
    <w:rPr>
      <w:rFonts w:ascii="Arial" w:eastAsia="PMingLiU" w:hAnsi="Arial"/>
      <w:color w:val="0000FF"/>
      <w:kern w:val="0"/>
      <w:sz w:val="20"/>
      <w:szCs w:val="20"/>
      <w:lang w:eastAsia="zh-TW"/>
    </w:rPr>
  </w:style>
  <w:style w:type="paragraph" w:customStyle="1" w:styleId="Listepuces3">
    <w:name w:val="Liste puces 3"/>
    <w:basedOn w:val="a"/>
    <w:rsid w:val="00E179B0"/>
    <w:pPr>
      <w:tabs>
        <w:tab w:val="left" w:pos="0"/>
        <w:tab w:val="left" w:pos="2127"/>
      </w:tabs>
      <w:spacing w:line="240" w:lineRule="auto"/>
      <w:ind w:left="2127" w:hanging="426"/>
    </w:pPr>
    <w:rPr>
      <w:rFonts w:ascii="Arial" w:hAnsi="Arial"/>
      <w:kern w:val="0"/>
      <w:sz w:val="22"/>
      <w:szCs w:val="20"/>
      <w:lang w:val="en-GB" w:eastAsia="fr-FR"/>
    </w:rPr>
  </w:style>
  <w:style w:type="paragraph" w:customStyle="1" w:styleId="afff6">
    <w:name w:val="文档副标题"/>
    <w:basedOn w:val="a"/>
    <w:qFormat/>
    <w:rsid w:val="00E179B0"/>
    <w:pPr>
      <w:spacing w:line="240" w:lineRule="auto"/>
      <w:jc w:val="center"/>
    </w:pPr>
    <w:rPr>
      <w:rFonts w:ascii="黑体" w:eastAsia="黑体" w:hAnsi="Arial"/>
      <w:kern w:val="0"/>
      <w:sz w:val="72"/>
      <w:szCs w:val="84"/>
      <w:lang w:val="en-GB"/>
    </w:rPr>
  </w:style>
  <w:style w:type="paragraph" w:customStyle="1" w:styleId="33">
    <w:name w:val="样式3"/>
    <w:basedOn w:val="3"/>
    <w:rsid w:val="00E179B0"/>
    <w:pPr>
      <w:keepNext/>
      <w:keepLines/>
      <w:numPr>
        <w:ilvl w:val="0"/>
        <w:numId w:val="0"/>
      </w:numPr>
      <w:spacing w:before="240" w:after="120" w:line="360" w:lineRule="auto"/>
      <w:jc w:val="left"/>
    </w:pPr>
    <w:rPr>
      <w:rFonts w:ascii="Arial" w:hAnsi="Arial"/>
      <w:b/>
    </w:rPr>
  </w:style>
  <w:style w:type="paragraph" w:customStyle="1" w:styleId="StyleAsian10ptBoldCenteredBefore2ptAfter2pt">
    <w:name w:val="Style (Asian) 宋体 10 pt Bold Centered Before:  2 pt After:  2 pt"/>
    <w:basedOn w:val="a"/>
    <w:next w:val="aff2"/>
    <w:rsid w:val="00E179B0"/>
    <w:pPr>
      <w:spacing w:line="240" w:lineRule="auto"/>
      <w:jc w:val="center"/>
    </w:pPr>
    <w:rPr>
      <w:rFonts w:ascii="Arial" w:hAnsi="Arial"/>
      <w:b/>
      <w:bCs/>
      <w:kern w:val="0"/>
      <w:sz w:val="20"/>
      <w:szCs w:val="20"/>
      <w:lang w:val="en-GB" w:eastAsia="zh-TW"/>
    </w:rPr>
  </w:style>
  <w:style w:type="paragraph" w:customStyle="1" w:styleId="texte">
    <w:name w:val="texte"/>
    <w:basedOn w:val="a"/>
    <w:rsid w:val="00E179B0"/>
    <w:pPr>
      <w:tabs>
        <w:tab w:val="left" w:pos="0"/>
        <w:tab w:val="left" w:pos="352"/>
        <w:tab w:val="left" w:pos="709"/>
        <w:tab w:val="left" w:pos="1061"/>
        <w:tab w:val="left" w:pos="1120"/>
        <w:tab w:val="left" w:pos="1418"/>
        <w:tab w:val="left" w:pos="2126"/>
        <w:tab w:val="left" w:pos="2835"/>
        <w:tab w:val="left" w:pos="3544"/>
        <w:tab w:val="left" w:pos="4251"/>
        <w:tab w:val="left" w:pos="4960"/>
        <w:tab w:val="left" w:pos="5669"/>
        <w:tab w:val="left" w:pos="6378"/>
        <w:tab w:val="left" w:pos="7086"/>
        <w:tab w:val="left" w:pos="7795"/>
        <w:tab w:val="left" w:pos="8504"/>
        <w:tab w:val="left" w:pos="9213"/>
        <w:tab w:val="left" w:pos="9922"/>
        <w:tab w:val="left" w:pos="10630"/>
        <w:tab w:val="left" w:pos="11339"/>
        <w:tab w:val="left" w:pos="12048"/>
        <w:tab w:val="left" w:pos="12755"/>
        <w:tab w:val="left" w:pos="13464"/>
      </w:tabs>
      <w:spacing w:before="120" w:after="40" w:line="240" w:lineRule="auto"/>
      <w:ind w:right="11"/>
      <w:jc w:val="left"/>
    </w:pPr>
    <w:rPr>
      <w:rFonts w:eastAsia="Times New Roman"/>
      <w:snapToGrid w:val="0"/>
      <w:kern w:val="0"/>
      <w:sz w:val="24"/>
      <w:szCs w:val="20"/>
      <w:lang w:val="en-GB" w:eastAsia="fr-FR"/>
    </w:rPr>
  </w:style>
  <w:style w:type="paragraph" w:customStyle="1" w:styleId="WPSOffice1">
    <w:name w:val="WPSOffice手动目录 1"/>
    <w:rsid w:val="00E179B0"/>
    <w:pPr>
      <w:spacing w:line="480" w:lineRule="atLeast"/>
      <w:ind w:firstLine="561"/>
      <w:jc w:val="both"/>
    </w:pPr>
    <w:rPr>
      <w:rFonts w:ascii="Times New Roman" w:eastAsia="宋体" w:hAnsi="Times New Roman"/>
    </w:rPr>
  </w:style>
  <w:style w:type="paragraph" w:customStyle="1" w:styleId="TextTitle">
    <w:name w:val="Text Title"/>
    <w:basedOn w:val="Text"/>
    <w:next w:val="Text"/>
    <w:rsid w:val="00E179B0"/>
    <w:pPr>
      <w:keepNext/>
      <w:keepLines/>
    </w:pPr>
    <w:rPr>
      <w:b/>
      <w:lang w:val="en-HK" w:eastAsia="zh-CN"/>
    </w:rPr>
  </w:style>
  <w:style w:type="paragraph" w:customStyle="1" w:styleId="clear">
    <w:name w:val="clear"/>
    <w:basedOn w:val="3"/>
    <w:rsid w:val="00E179B0"/>
    <w:pPr>
      <w:keepNext/>
      <w:numPr>
        <w:ilvl w:val="0"/>
        <w:numId w:val="0"/>
      </w:numPr>
      <w:tabs>
        <w:tab w:val="left" w:pos="851"/>
        <w:tab w:val="left" w:pos="2280"/>
      </w:tabs>
      <w:spacing w:before="120" w:after="120" w:line="240" w:lineRule="auto"/>
      <w:ind w:left="2280" w:hanging="480"/>
      <w:jc w:val="left"/>
    </w:pPr>
    <w:rPr>
      <w:b/>
      <w:szCs w:val="28"/>
    </w:rPr>
  </w:style>
  <w:style w:type="paragraph" w:customStyle="1" w:styleId="capabilitystyle">
    <w:name w:val="capability style"/>
    <w:basedOn w:val="a"/>
    <w:rsid w:val="00E179B0"/>
    <w:pPr>
      <w:spacing w:before="50" w:after="50" w:line="280" w:lineRule="exact"/>
      <w:jc w:val="left"/>
    </w:pPr>
    <w:rPr>
      <w:rFonts w:ascii="Arial" w:hAnsi="Arial"/>
      <w:color w:val="008000"/>
      <w:kern w:val="0"/>
      <w:sz w:val="20"/>
      <w:szCs w:val="20"/>
      <w:lang w:eastAsia="fr-FR"/>
    </w:rPr>
  </w:style>
  <w:style w:type="paragraph" w:customStyle="1" w:styleId="P2">
    <w:name w:val="P2"/>
    <w:basedOn w:val="a"/>
    <w:rsid w:val="00E179B0"/>
    <w:pPr>
      <w:spacing w:before="240" w:line="240" w:lineRule="atLeast"/>
      <w:ind w:left="578"/>
      <w:jc w:val="left"/>
    </w:pPr>
    <w:rPr>
      <w:rFonts w:ascii="Invensys Nimrod" w:hAnsi="Invensys Nimrod"/>
      <w:kern w:val="0"/>
      <w:sz w:val="18"/>
      <w:szCs w:val="20"/>
      <w:lang w:val="en-AU" w:eastAsia="en-US"/>
    </w:rPr>
  </w:style>
  <w:style w:type="paragraph" w:customStyle="1" w:styleId="Tabledesmatires">
    <w:name w:val="Table des matières"/>
    <w:basedOn w:val="Text"/>
    <w:next w:val="Text"/>
    <w:rsid w:val="00E179B0"/>
    <w:pPr>
      <w:spacing w:before="240" w:after="240"/>
      <w:ind w:left="0"/>
      <w:jc w:val="center"/>
    </w:pPr>
    <w:rPr>
      <w:b/>
      <w:smallCaps/>
      <w:sz w:val="24"/>
    </w:rPr>
  </w:style>
  <w:style w:type="paragraph" w:customStyle="1" w:styleId="sourceCode">
    <w:name w:val="sourceCode"/>
    <w:basedOn w:val="paragraph"/>
    <w:rsid w:val="00E179B0"/>
    <w:pPr>
      <w:spacing w:before="0" w:after="0"/>
      <w:ind w:left="0"/>
    </w:pPr>
    <w:rPr>
      <w:rFonts w:ascii="Courier New" w:hAnsi="Courier New"/>
      <w:sz w:val="16"/>
    </w:rPr>
  </w:style>
  <w:style w:type="paragraph" w:customStyle="1" w:styleId="Style1">
    <w:name w:val="Style1"/>
    <w:basedOn w:val="a"/>
    <w:next w:val="a"/>
    <w:rsid w:val="00E179B0"/>
    <w:pPr>
      <w:spacing w:line="240" w:lineRule="auto"/>
      <w:jc w:val="left"/>
    </w:pPr>
    <w:rPr>
      <w:rFonts w:eastAsia="PMingLiU"/>
      <w:sz w:val="24"/>
      <w:lang w:eastAsia="zh-TW"/>
    </w:rPr>
  </w:style>
  <w:style w:type="paragraph" w:customStyle="1" w:styleId="1b">
    <w:name w:val="副标题1"/>
    <w:basedOn w:val="aff7"/>
    <w:rsid w:val="00E179B0"/>
    <w:pPr>
      <w:spacing w:before="1000" w:after="1000"/>
      <w:jc w:val="left"/>
      <w:outlineLvl w:val="9"/>
    </w:pPr>
    <w:rPr>
      <w:rFonts w:ascii="Invensys Andale" w:hAnsi="Invensys Andale"/>
      <w:bCs w:val="0"/>
      <w:szCs w:val="20"/>
      <w:lang w:val="en-AU" w:eastAsia="en-AU"/>
    </w:rPr>
  </w:style>
  <w:style w:type="paragraph" w:customStyle="1" w:styleId="B3">
    <w:name w:val="B3"/>
    <w:basedOn w:val="a"/>
    <w:rsid w:val="00E179B0"/>
    <w:pPr>
      <w:tabs>
        <w:tab w:val="left" w:pos="1800"/>
      </w:tabs>
      <w:spacing w:before="120" w:line="280" w:lineRule="atLeast"/>
      <w:ind w:left="1800" w:hanging="360"/>
      <w:jc w:val="left"/>
    </w:pPr>
    <w:rPr>
      <w:rFonts w:ascii="Invensys Nimrod" w:hAnsi="Invensys Nimrod"/>
      <w:kern w:val="0"/>
      <w:sz w:val="18"/>
      <w:szCs w:val="20"/>
      <w:lang w:val="en-AU" w:eastAsia="en-US"/>
    </w:rPr>
  </w:style>
  <w:style w:type="paragraph" w:customStyle="1" w:styleId="44440">
    <w:name w:val="样式 标题 4标题4样式标题 4，标题4样式 + 段前: 0 磅"/>
    <w:basedOn w:val="4"/>
    <w:rsid w:val="00E179B0"/>
    <w:pPr>
      <w:keepLines w:val="0"/>
      <w:numPr>
        <w:ilvl w:val="3"/>
      </w:numPr>
      <w:adjustRightInd w:val="0"/>
      <w:snapToGrid w:val="0"/>
      <w:spacing w:before="0" w:after="0" w:line="360" w:lineRule="auto"/>
      <w:ind w:left="851" w:hanging="851"/>
    </w:pPr>
    <w:rPr>
      <w:rFonts w:ascii="宋体" w:eastAsia="宋体" w:hAnsi="Times New Roman" w:cs="宋体"/>
      <w:sz w:val="24"/>
      <w:szCs w:val="20"/>
    </w:rPr>
  </w:style>
  <w:style w:type="paragraph" w:customStyle="1" w:styleId="List1">
    <w:name w:val="List  1"/>
    <w:basedOn w:val="a"/>
    <w:rsid w:val="00E179B0"/>
    <w:pPr>
      <w:tabs>
        <w:tab w:val="left" w:pos="1276"/>
      </w:tabs>
      <w:spacing w:before="20" w:after="60" w:line="240" w:lineRule="exact"/>
      <w:ind w:left="1276" w:hanging="283"/>
    </w:pPr>
    <w:rPr>
      <w:rFonts w:ascii="Arial" w:eastAsia="PMingLiU" w:hAnsi="Arial"/>
      <w:kern w:val="0"/>
      <w:sz w:val="22"/>
      <w:szCs w:val="20"/>
      <w:lang w:val="en-GB" w:eastAsia="en-US"/>
    </w:rPr>
  </w:style>
  <w:style w:type="paragraph" w:customStyle="1" w:styleId="afff7">
    <w:name w:val="标题二"/>
    <w:basedOn w:val="a"/>
    <w:rsid w:val="00E179B0"/>
    <w:pPr>
      <w:keepNext/>
      <w:tabs>
        <w:tab w:val="left" w:pos="1123"/>
      </w:tabs>
      <w:autoSpaceDE w:val="0"/>
      <w:autoSpaceDN w:val="0"/>
      <w:adjustRightInd w:val="0"/>
      <w:spacing w:line="480" w:lineRule="exact"/>
      <w:outlineLvl w:val="1"/>
    </w:pPr>
    <w:rPr>
      <w:rFonts w:eastAsia="黑体" w:cs="Arial"/>
      <w:b/>
      <w:bCs/>
      <w:iCs/>
      <w:kern w:val="0"/>
      <w:szCs w:val="28"/>
    </w:rPr>
  </w:style>
  <w:style w:type="paragraph" w:customStyle="1" w:styleId="para1">
    <w:name w:val="para1"/>
    <w:basedOn w:val="a"/>
    <w:rsid w:val="00E179B0"/>
    <w:pPr>
      <w:spacing w:after="120" w:line="240" w:lineRule="auto"/>
      <w:ind w:left="284"/>
    </w:pPr>
    <w:rPr>
      <w:rFonts w:ascii="Arial" w:eastAsia="PMingLiU" w:hAnsi="Arial"/>
      <w:kern w:val="0"/>
      <w:sz w:val="22"/>
      <w:szCs w:val="20"/>
      <w:lang w:val="en-GB" w:eastAsia="zh-TW"/>
    </w:rPr>
  </w:style>
  <w:style w:type="paragraph" w:customStyle="1" w:styleId="TextCode">
    <w:name w:val="Text Code"/>
    <w:basedOn w:val="a"/>
    <w:rsid w:val="00E179B0"/>
    <w:pPr>
      <w:pBdr>
        <w:top w:val="single" w:sz="6" w:space="1" w:color="000080"/>
        <w:left w:val="single" w:sz="6" w:space="0" w:color="000080"/>
        <w:bottom w:val="single" w:sz="6" w:space="1" w:color="000080"/>
        <w:right w:val="single" w:sz="6" w:space="4" w:color="000080"/>
      </w:pBdr>
      <w:shd w:val="clear" w:color="auto" w:fill="D9D9D9"/>
      <w:spacing w:line="240" w:lineRule="auto"/>
      <w:jc w:val="left"/>
    </w:pPr>
    <w:rPr>
      <w:rFonts w:ascii="Courier New" w:hAnsi="Courier New" w:cs="Courier New"/>
      <w:kern w:val="0"/>
      <w:sz w:val="20"/>
      <w:szCs w:val="20"/>
      <w:lang w:eastAsia="fr-FR"/>
    </w:rPr>
  </w:style>
  <w:style w:type="paragraph" w:customStyle="1" w:styleId="requirementstyle">
    <w:name w:val="requirement style"/>
    <w:basedOn w:val="a"/>
    <w:rsid w:val="00E179B0"/>
    <w:pPr>
      <w:spacing w:after="120" w:line="240" w:lineRule="auto"/>
      <w:ind w:left="562"/>
      <w:jc w:val="left"/>
    </w:pPr>
    <w:rPr>
      <w:rFonts w:ascii="Arial" w:hAnsi="Arial"/>
      <w:color w:val="0000FF"/>
      <w:kern w:val="0"/>
      <w:sz w:val="20"/>
      <w:szCs w:val="20"/>
      <w:lang w:val="en-GB" w:eastAsia="en-US"/>
    </w:rPr>
  </w:style>
  <w:style w:type="paragraph" w:customStyle="1" w:styleId="Afff8">
    <w:name w:val="正文缩进A"/>
    <w:basedOn w:val="a"/>
    <w:rsid w:val="00E179B0"/>
    <w:pPr>
      <w:tabs>
        <w:tab w:val="left" w:pos="1123"/>
      </w:tabs>
      <w:adjustRightInd w:val="0"/>
      <w:spacing w:line="480" w:lineRule="exact"/>
      <w:ind w:firstLine="547"/>
      <w:jc w:val="left"/>
    </w:pPr>
    <w:rPr>
      <w:szCs w:val="28"/>
    </w:rPr>
  </w:style>
  <w:style w:type="paragraph" w:customStyle="1" w:styleId="Appendix2">
    <w:name w:val="Appendix 2"/>
    <w:basedOn w:val="a"/>
    <w:next w:val="a"/>
    <w:rsid w:val="00E179B0"/>
    <w:pPr>
      <w:keepNext/>
      <w:spacing w:before="240" w:after="120" w:line="240" w:lineRule="auto"/>
      <w:ind w:left="1635" w:hanging="420"/>
      <w:jc w:val="left"/>
    </w:pPr>
    <w:rPr>
      <w:rFonts w:ascii="Arial" w:hAnsi="Arial"/>
      <w:b/>
      <w:spacing w:val="6"/>
      <w:kern w:val="0"/>
      <w:szCs w:val="20"/>
      <w:lang w:val="en-GB" w:eastAsia="en-US"/>
    </w:rPr>
  </w:style>
  <w:style w:type="paragraph" w:customStyle="1" w:styleId="afff9">
    <w:name w:val="文档主标题"/>
    <w:basedOn w:val="a"/>
    <w:qFormat/>
    <w:rsid w:val="00E179B0"/>
    <w:pPr>
      <w:spacing w:line="240" w:lineRule="auto"/>
      <w:jc w:val="center"/>
    </w:pPr>
    <w:rPr>
      <w:rFonts w:ascii="宋体" w:hAnsi="宋体"/>
      <w:color w:val="000000"/>
      <w:kern w:val="0"/>
      <w:sz w:val="84"/>
      <w:szCs w:val="84"/>
      <w:lang w:val="en-GB" w:eastAsia="fr-FR"/>
    </w:rPr>
  </w:style>
  <w:style w:type="character" w:customStyle="1" w:styleId="fontstyle01">
    <w:name w:val="fontstyle01"/>
    <w:rsid w:val="00E179B0"/>
    <w:rPr>
      <w:rFonts w:ascii="宋体" w:eastAsia="宋体" w:hAnsi="宋体" w:hint="eastAsia"/>
      <w:b w:val="0"/>
      <w:bCs w:val="0"/>
      <w:i w:val="0"/>
      <w:iCs w:val="0"/>
      <w:color w:val="000000"/>
      <w:sz w:val="24"/>
      <w:szCs w:val="24"/>
    </w:rPr>
  </w:style>
  <w:style w:type="character" w:customStyle="1" w:styleId="fontstyle21">
    <w:name w:val="fontstyle21"/>
    <w:rsid w:val="00E179B0"/>
    <w:rPr>
      <w:rFonts w:ascii="TimesNewRomanPSMT" w:hAnsi="TimesNewRomanPSMT" w:hint="default"/>
      <w:b w:val="0"/>
      <w:bCs w:val="0"/>
      <w:i w:val="0"/>
      <w:iCs w:val="0"/>
      <w:color w:val="000000"/>
      <w:sz w:val="24"/>
      <w:szCs w:val="24"/>
    </w:rPr>
  </w:style>
  <w:style w:type="paragraph" w:styleId="TOC">
    <w:name w:val="TOC Heading"/>
    <w:basedOn w:val="1"/>
    <w:next w:val="a"/>
    <w:uiPriority w:val="39"/>
    <w:unhideWhenUsed/>
    <w:qFormat/>
    <w:rsid w:val="00E179B0"/>
    <w:pPr>
      <w:keepNext/>
      <w:keepLines/>
      <w:numPr>
        <w:numId w:val="0"/>
      </w:numPr>
      <w:snapToGrid/>
      <w:spacing w:before="240" w:line="259" w:lineRule="auto"/>
      <w:jc w:val="left"/>
      <w:outlineLvl w:val="9"/>
    </w:pPr>
    <w:rPr>
      <w:rFonts w:ascii="等线 Light" w:eastAsia="等线 Light" w:hAnsi="等线 Light"/>
      <w:b w:val="0"/>
      <w:bCs w:val="0"/>
      <w:color w:val="2E74B5"/>
      <w:kern w:val="0"/>
      <w:sz w:val="32"/>
      <w:szCs w:val="32"/>
    </w:rPr>
  </w:style>
  <w:style w:type="character" w:customStyle="1" w:styleId="1c">
    <w:name w:val="未处理的提及1"/>
    <w:uiPriority w:val="99"/>
    <w:semiHidden/>
    <w:unhideWhenUsed/>
    <w:rsid w:val="00E179B0"/>
    <w:rPr>
      <w:color w:val="605E5C"/>
      <w:shd w:val="clear" w:color="auto" w:fill="E1DFDD"/>
    </w:rPr>
  </w:style>
  <w:style w:type="paragraph" w:customStyle="1" w:styleId="afffa">
    <w:basedOn w:val="a"/>
    <w:next w:val="afff3"/>
    <w:uiPriority w:val="34"/>
    <w:qFormat/>
    <w:rsid w:val="008800F1"/>
    <w:pPr>
      <w:widowControl w:val="0"/>
      <w:spacing w:line="360" w:lineRule="auto"/>
      <w:ind w:firstLineChars="200" w:firstLine="420"/>
    </w:pPr>
    <w:rPr>
      <w:rFonts w:ascii="Calibri" w:hAnsi="Calibri"/>
      <w:sz w:val="21"/>
      <w:szCs w:val="22"/>
    </w:rPr>
  </w:style>
  <w:style w:type="paragraph" w:styleId="1d">
    <w:name w:val="toc 1"/>
    <w:basedOn w:val="a"/>
    <w:next w:val="a"/>
    <w:autoRedefine/>
    <w:uiPriority w:val="39"/>
    <w:unhideWhenUsed/>
    <w:rsid w:val="00B427F8"/>
    <w:pPr>
      <w:spacing w:before="120" w:after="120"/>
      <w:jc w:val="left"/>
    </w:pPr>
    <w:rPr>
      <w:rFonts w:ascii="等线" w:eastAsia="等线"/>
      <w:b/>
      <w:bCs/>
      <w:caps/>
      <w:sz w:val="20"/>
      <w:szCs w:val="20"/>
    </w:rPr>
  </w:style>
  <w:style w:type="paragraph" w:styleId="27">
    <w:name w:val="toc 2"/>
    <w:basedOn w:val="a"/>
    <w:next w:val="a"/>
    <w:autoRedefine/>
    <w:uiPriority w:val="39"/>
    <w:unhideWhenUsed/>
    <w:rsid w:val="00824DD8"/>
    <w:pPr>
      <w:ind w:left="280"/>
      <w:jc w:val="left"/>
    </w:pPr>
    <w:rPr>
      <w:rFonts w:ascii="等线" w:eastAsia="等线"/>
      <w:smallCaps/>
      <w:sz w:val="20"/>
      <w:szCs w:val="20"/>
    </w:rPr>
  </w:style>
  <w:style w:type="paragraph" w:styleId="34">
    <w:name w:val="toc 3"/>
    <w:basedOn w:val="a"/>
    <w:next w:val="a"/>
    <w:autoRedefine/>
    <w:uiPriority w:val="39"/>
    <w:unhideWhenUsed/>
    <w:rsid w:val="00824DD8"/>
    <w:pPr>
      <w:ind w:left="560"/>
      <w:jc w:val="left"/>
    </w:pPr>
    <w:rPr>
      <w:rFonts w:ascii="等线" w:eastAsia="等线"/>
      <w:i/>
      <w:iCs/>
      <w:sz w:val="20"/>
      <w:szCs w:val="20"/>
    </w:rPr>
  </w:style>
  <w:style w:type="paragraph" w:customStyle="1" w:styleId="afffb">
    <w:basedOn w:val="a"/>
    <w:next w:val="a"/>
    <w:autoRedefine/>
    <w:uiPriority w:val="39"/>
    <w:rsid w:val="00A753DB"/>
    <w:pPr>
      <w:widowControl w:val="0"/>
      <w:spacing w:line="360" w:lineRule="auto"/>
      <w:ind w:left="480" w:firstLineChars="200" w:firstLine="200"/>
      <w:jc w:val="left"/>
    </w:pPr>
    <w:rPr>
      <w:i/>
      <w:iCs/>
      <w:sz w:val="20"/>
      <w:szCs w:val="20"/>
    </w:rPr>
  </w:style>
  <w:style w:type="paragraph" w:styleId="42">
    <w:name w:val="toc 4"/>
    <w:basedOn w:val="a"/>
    <w:next w:val="a"/>
    <w:autoRedefine/>
    <w:uiPriority w:val="39"/>
    <w:unhideWhenUsed/>
    <w:rsid w:val="00B427F8"/>
    <w:pPr>
      <w:ind w:left="840"/>
      <w:jc w:val="left"/>
    </w:pPr>
    <w:rPr>
      <w:rFonts w:ascii="等线" w:eastAsia="等线"/>
      <w:sz w:val="18"/>
      <w:szCs w:val="18"/>
    </w:rPr>
  </w:style>
  <w:style w:type="paragraph" w:styleId="51">
    <w:name w:val="toc 5"/>
    <w:basedOn w:val="a"/>
    <w:next w:val="a"/>
    <w:autoRedefine/>
    <w:uiPriority w:val="39"/>
    <w:unhideWhenUsed/>
    <w:rsid w:val="00B427F8"/>
    <w:pPr>
      <w:ind w:left="1120"/>
      <w:jc w:val="left"/>
    </w:pPr>
    <w:rPr>
      <w:rFonts w:ascii="等线" w:eastAsia="等线"/>
      <w:sz w:val="18"/>
      <w:szCs w:val="18"/>
    </w:rPr>
  </w:style>
  <w:style w:type="paragraph" w:styleId="60">
    <w:name w:val="toc 6"/>
    <w:basedOn w:val="a"/>
    <w:next w:val="a"/>
    <w:autoRedefine/>
    <w:uiPriority w:val="39"/>
    <w:unhideWhenUsed/>
    <w:rsid w:val="00B427F8"/>
    <w:pPr>
      <w:ind w:left="1400"/>
      <w:jc w:val="left"/>
    </w:pPr>
    <w:rPr>
      <w:rFonts w:ascii="等线" w:eastAsia="等线"/>
      <w:sz w:val="18"/>
      <w:szCs w:val="18"/>
    </w:rPr>
  </w:style>
  <w:style w:type="paragraph" w:styleId="70">
    <w:name w:val="toc 7"/>
    <w:basedOn w:val="a"/>
    <w:next w:val="a"/>
    <w:autoRedefine/>
    <w:uiPriority w:val="39"/>
    <w:unhideWhenUsed/>
    <w:rsid w:val="00B427F8"/>
    <w:pPr>
      <w:ind w:left="1680"/>
      <w:jc w:val="left"/>
    </w:pPr>
    <w:rPr>
      <w:rFonts w:ascii="等线" w:eastAsia="等线"/>
      <w:sz w:val="18"/>
      <w:szCs w:val="18"/>
    </w:rPr>
  </w:style>
  <w:style w:type="paragraph" w:styleId="80">
    <w:name w:val="toc 8"/>
    <w:basedOn w:val="a"/>
    <w:next w:val="a"/>
    <w:autoRedefine/>
    <w:uiPriority w:val="39"/>
    <w:unhideWhenUsed/>
    <w:rsid w:val="00B427F8"/>
    <w:pPr>
      <w:ind w:left="1960"/>
      <w:jc w:val="left"/>
    </w:pPr>
    <w:rPr>
      <w:rFonts w:ascii="等线" w:eastAsia="等线"/>
      <w:sz w:val="18"/>
      <w:szCs w:val="18"/>
    </w:rPr>
  </w:style>
  <w:style w:type="paragraph" w:styleId="90">
    <w:name w:val="toc 9"/>
    <w:basedOn w:val="a"/>
    <w:next w:val="a"/>
    <w:autoRedefine/>
    <w:uiPriority w:val="39"/>
    <w:unhideWhenUsed/>
    <w:rsid w:val="00B427F8"/>
    <w:pPr>
      <w:ind w:left="2240"/>
      <w:jc w:val="left"/>
    </w:pPr>
    <w:rPr>
      <w:rFonts w:ascii="等线" w:eastAsia="等线"/>
      <w:sz w:val="18"/>
      <w:szCs w:val="18"/>
    </w:rPr>
  </w:style>
  <w:style w:type="paragraph" w:styleId="afffc">
    <w:name w:val="Revision"/>
    <w:hidden/>
    <w:uiPriority w:val="99"/>
    <w:semiHidden/>
    <w:rsid w:val="003B4D3B"/>
    <w:rPr>
      <w:rFonts w:ascii="Times New Roman" w:eastAsia="宋体" w:hAnsi="Times New Roman"/>
      <w:kern w:val="2"/>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280757">
      <w:bodyDiv w:val="1"/>
      <w:marLeft w:val="0"/>
      <w:marRight w:val="0"/>
      <w:marTop w:val="0"/>
      <w:marBottom w:val="0"/>
      <w:divBdr>
        <w:top w:val="none" w:sz="0" w:space="0" w:color="auto"/>
        <w:left w:val="none" w:sz="0" w:space="0" w:color="auto"/>
        <w:bottom w:val="none" w:sz="0" w:space="0" w:color="auto"/>
        <w:right w:val="none" w:sz="0" w:space="0" w:color="auto"/>
      </w:divBdr>
      <w:divsChild>
        <w:div w:id="1788502003">
          <w:marLeft w:val="0"/>
          <w:marRight w:val="0"/>
          <w:marTop w:val="0"/>
          <w:marBottom w:val="0"/>
          <w:divBdr>
            <w:top w:val="none" w:sz="0" w:space="0" w:color="auto"/>
            <w:left w:val="none" w:sz="0" w:space="0" w:color="auto"/>
            <w:bottom w:val="none" w:sz="0" w:space="0" w:color="auto"/>
            <w:right w:val="none" w:sz="0" w:space="0" w:color="auto"/>
          </w:divBdr>
          <w:divsChild>
            <w:div w:id="56217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00532">
      <w:bodyDiv w:val="1"/>
      <w:marLeft w:val="0"/>
      <w:marRight w:val="0"/>
      <w:marTop w:val="0"/>
      <w:marBottom w:val="0"/>
      <w:divBdr>
        <w:top w:val="none" w:sz="0" w:space="0" w:color="auto"/>
        <w:left w:val="none" w:sz="0" w:space="0" w:color="auto"/>
        <w:bottom w:val="none" w:sz="0" w:space="0" w:color="auto"/>
        <w:right w:val="none" w:sz="0" w:space="0" w:color="auto"/>
      </w:divBdr>
      <w:divsChild>
        <w:div w:id="882447705">
          <w:marLeft w:val="0"/>
          <w:marRight w:val="0"/>
          <w:marTop w:val="0"/>
          <w:marBottom w:val="0"/>
          <w:divBdr>
            <w:top w:val="none" w:sz="0" w:space="0" w:color="auto"/>
            <w:left w:val="none" w:sz="0" w:space="0" w:color="auto"/>
            <w:bottom w:val="none" w:sz="0" w:space="0" w:color="auto"/>
            <w:right w:val="none" w:sz="0" w:space="0" w:color="auto"/>
          </w:divBdr>
        </w:div>
      </w:divsChild>
    </w:div>
    <w:div w:id="163787610">
      <w:bodyDiv w:val="1"/>
      <w:marLeft w:val="0"/>
      <w:marRight w:val="0"/>
      <w:marTop w:val="0"/>
      <w:marBottom w:val="0"/>
      <w:divBdr>
        <w:top w:val="none" w:sz="0" w:space="0" w:color="auto"/>
        <w:left w:val="none" w:sz="0" w:space="0" w:color="auto"/>
        <w:bottom w:val="none" w:sz="0" w:space="0" w:color="auto"/>
        <w:right w:val="none" w:sz="0" w:space="0" w:color="auto"/>
      </w:divBdr>
      <w:divsChild>
        <w:div w:id="630402895">
          <w:marLeft w:val="0"/>
          <w:marRight w:val="0"/>
          <w:marTop w:val="0"/>
          <w:marBottom w:val="0"/>
          <w:divBdr>
            <w:top w:val="none" w:sz="0" w:space="0" w:color="auto"/>
            <w:left w:val="none" w:sz="0" w:space="0" w:color="auto"/>
            <w:bottom w:val="none" w:sz="0" w:space="0" w:color="auto"/>
            <w:right w:val="none" w:sz="0" w:space="0" w:color="auto"/>
          </w:divBdr>
        </w:div>
      </w:divsChild>
    </w:div>
    <w:div w:id="185096128">
      <w:bodyDiv w:val="1"/>
      <w:marLeft w:val="0"/>
      <w:marRight w:val="0"/>
      <w:marTop w:val="0"/>
      <w:marBottom w:val="0"/>
      <w:divBdr>
        <w:top w:val="none" w:sz="0" w:space="0" w:color="auto"/>
        <w:left w:val="none" w:sz="0" w:space="0" w:color="auto"/>
        <w:bottom w:val="none" w:sz="0" w:space="0" w:color="auto"/>
        <w:right w:val="none" w:sz="0" w:space="0" w:color="auto"/>
      </w:divBdr>
      <w:divsChild>
        <w:div w:id="334188503">
          <w:marLeft w:val="0"/>
          <w:marRight w:val="0"/>
          <w:marTop w:val="0"/>
          <w:marBottom w:val="0"/>
          <w:divBdr>
            <w:top w:val="none" w:sz="0" w:space="0" w:color="auto"/>
            <w:left w:val="none" w:sz="0" w:space="0" w:color="auto"/>
            <w:bottom w:val="none" w:sz="0" w:space="0" w:color="auto"/>
            <w:right w:val="none" w:sz="0" w:space="0" w:color="auto"/>
          </w:divBdr>
        </w:div>
      </w:divsChild>
    </w:div>
    <w:div w:id="239488339">
      <w:bodyDiv w:val="1"/>
      <w:marLeft w:val="0"/>
      <w:marRight w:val="0"/>
      <w:marTop w:val="0"/>
      <w:marBottom w:val="0"/>
      <w:divBdr>
        <w:top w:val="none" w:sz="0" w:space="0" w:color="auto"/>
        <w:left w:val="none" w:sz="0" w:space="0" w:color="auto"/>
        <w:bottom w:val="none" w:sz="0" w:space="0" w:color="auto"/>
        <w:right w:val="none" w:sz="0" w:space="0" w:color="auto"/>
      </w:divBdr>
      <w:divsChild>
        <w:div w:id="1875076213">
          <w:marLeft w:val="0"/>
          <w:marRight w:val="0"/>
          <w:marTop w:val="0"/>
          <w:marBottom w:val="0"/>
          <w:divBdr>
            <w:top w:val="none" w:sz="0" w:space="0" w:color="auto"/>
            <w:left w:val="none" w:sz="0" w:space="0" w:color="auto"/>
            <w:bottom w:val="none" w:sz="0" w:space="0" w:color="auto"/>
            <w:right w:val="none" w:sz="0" w:space="0" w:color="auto"/>
          </w:divBdr>
          <w:divsChild>
            <w:div w:id="10361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489308">
      <w:bodyDiv w:val="1"/>
      <w:marLeft w:val="0"/>
      <w:marRight w:val="0"/>
      <w:marTop w:val="0"/>
      <w:marBottom w:val="0"/>
      <w:divBdr>
        <w:top w:val="none" w:sz="0" w:space="0" w:color="auto"/>
        <w:left w:val="none" w:sz="0" w:space="0" w:color="auto"/>
        <w:bottom w:val="none" w:sz="0" w:space="0" w:color="auto"/>
        <w:right w:val="none" w:sz="0" w:space="0" w:color="auto"/>
      </w:divBdr>
      <w:divsChild>
        <w:div w:id="2099672599">
          <w:marLeft w:val="0"/>
          <w:marRight w:val="0"/>
          <w:marTop w:val="0"/>
          <w:marBottom w:val="0"/>
          <w:divBdr>
            <w:top w:val="none" w:sz="0" w:space="0" w:color="auto"/>
            <w:left w:val="none" w:sz="0" w:space="0" w:color="auto"/>
            <w:bottom w:val="none" w:sz="0" w:space="0" w:color="auto"/>
            <w:right w:val="none" w:sz="0" w:space="0" w:color="auto"/>
          </w:divBdr>
        </w:div>
      </w:divsChild>
    </w:div>
    <w:div w:id="348681542">
      <w:bodyDiv w:val="1"/>
      <w:marLeft w:val="0"/>
      <w:marRight w:val="0"/>
      <w:marTop w:val="0"/>
      <w:marBottom w:val="0"/>
      <w:divBdr>
        <w:top w:val="none" w:sz="0" w:space="0" w:color="auto"/>
        <w:left w:val="none" w:sz="0" w:space="0" w:color="auto"/>
        <w:bottom w:val="none" w:sz="0" w:space="0" w:color="auto"/>
        <w:right w:val="none" w:sz="0" w:space="0" w:color="auto"/>
      </w:divBdr>
      <w:divsChild>
        <w:div w:id="1440023753">
          <w:marLeft w:val="0"/>
          <w:marRight w:val="0"/>
          <w:marTop w:val="0"/>
          <w:marBottom w:val="0"/>
          <w:divBdr>
            <w:top w:val="none" w:sz="0" w:space="0" w:color="auto"/>
            <w:left w:val="none" w:sz="0" w:space="0" w:color="auto"/>
            <w:bottom w:val="none" w:sz="0" w:space="0" w:color="auto"/>
            <w:right w:val="none" w:sz="0" w:space="0" w:color="auto"/>
          </w:divBdr>
        </w:div>
      </w:divsChild>
    </w:div>
    <w:div w:id="398017483">
      <w:bodyDiv w:val="1"/>
      <w:marLeft w:val="0"/>
      <w:marRight w:val="0"/>
      <w:marTop w:val="0"/>
      <w:marBottom w:val="0"/>
      <w:divBdr>
        <w:top w:val="none" w:sz="0" w:space="0" w:color="auto"/>
        <w:left w:val="none" w:sz="0" w:space="0" w:color="auto"/>
        <w:bottom w:val="none" w:sz="0" w:space="0" w:color="auto"/>
        <w:right w:val="none" w:sz="0" w:space="0" w:color="auto"/>
      </w:divBdr>
      <w:divsChild>
        <w:div w:id="1025790355">
          <w:marLeft w:val="0"/>
          <w:marRight w:val="0"/>
          <w:marTop w:val="0"/>
          <w:marBottom w:val="0"/>
          <w:divBdr>
            <w:top w:val="none" w:sz="0" w:space="0" w:color="auto"/>
            <w:left w:val="none" w:sz="0" w:space="0" w:color="auto"/>
            <w:bottom w:val="none" w:sz="0" w:space="0" w:color="auto"/>
            <w:right w:val="none" w:sz="0" w:space="0" w:color="auto"/>
          </w:divBdr>
          <w:divsChild>
            <w:div w:id="22526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551066">
      <w:bodyDiv w:val="1"/>
      <w:marLeft w:val="0"/>
      <w:marRight w:val="0"/>
      <w:marTop w:val="0"/>
      <w:marBottom w:val="0"/>
      <w:divBdr>
        <w:top w:val="none" w:sz="0" w:space="0" w:color="auto"/>
        <w:left w:val="none" w:sz="0" w:space="0" w:color="auto"/>
        <w:bottom w:val="none" w:sz="0" w:space="0" w:color="auto"/>
        <w:right w:val="none" w:sz="0" w:space="0" w:color="auto"/>
      </w:divBdr>
      <w:divsChild>
        <w:div w:id="1644039643">
          <w:marLeft w:val="0"/>
          <w:marRight w:val="0"/>
          <w:marTop w:val="0"/>
          <w:marBottom w:val="0"/>
          <w:divBdr>
            <w:top w:val="none" w:sz="0" w:space="0" w:color="auto"/>
            <w:left w:val="none" w:sz="0" w:space="0" w:color="auto"/>
            <w:bottom w:val="none" w:sz="0" w:space="0" w:color="auto"/>
            <w:right w:val="none" w:sz="0" w:space="0" w:color="auto"/>
          </w:divBdr>
          <w:divsChild>
            <w:div w:id="126295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843603">
      <w:bodyDiv w:val="1"/>
      <w:marLeft w:val="0"/>
      <w:marRight w:val="0"/>
      <w:marTop w:val="0"/>
      <w:marBottom w:val="0"/>
      <w:divBdr>
        <w:top w:val="none" w:sz="0" w:space="0" w:color="auto"/>
        <w:left w:val="none" w:sz="0" w:space="0" w:color="auto"/>
        <w:bottom w:val="none" w:sz="0" w:space="0" w:color="auto"/>
        <w:right w:val="none" w:sz="0" w:space="0" w:color="auto"/>
      </w:divBdr>
      <w:divsChild>
        <w:div w:id="883249459">
          <w:marLeft w:val="0"/>
          <w:marRight w:val="0"/>
          <w:marTop w:val="0"/>
          <w:marBottom w:val="0"/>
          <w:divBdr>
            <w:top w:val="none" w:sz="0" w:space="0" w:color="auto"/>
            <w:left w:val="none" w:sz="0" w:space="0" w:color="auto"/>
            <w:bottom w:val="none" w:sz="0" w:space="0" w:color="auto"/>
            <w:right w:val="none" w:sz="0" w:space="0" w:color="auto"/>
          </w:divBdr>
          <w:divsChild>
            <w:div w:id="48250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887065">
      <w:bodyDiv w:val="1"/>
      <w:marLeft w:val="0"/>
      <w:marRight w:val="0"/>
      <w:marTop w:val="0"/>
      <w:marBottom w:val="0"/>
      <w:divBdr>
        <w:top w:val="none" w:sz="0" w:space="0" w:color="auto"/>
        <w:left w:val="none" w:sz="0" w:space="0" w:color="auto"/>
        <w:bottom w:val="none" w:sz="0" w:space="0" w:color="auto"/>
        <w:right w:val="none" w:sz="0" w:space="0" w:color="auto"/>
      </w:divBdr>
      <w:divsChild>
        <w:div w:id="1950508774">
          <w:marLeft w:val="0"/>
          <w:marRight w:val="0"/>
          <w:marTop w:val="0"/>
          <w:marBottom w:val="0"/>
          <w:divBdr>
            <w:top w:val="none" w:sz="0" w:space="0" w:color="auto"/>
            <w:left w:val="none" w:sz="0" w:space="0" w:color="auto"/>
            <w:bottom w:val="none" w:sz="0" w:space="0" w:color="auto"/>
            <w:right w:val="none" w:sz="0" w:space="0" w:color="auto"/>
          </w:divBdr>
        </w:div>
      </w:divsChild>
    </w:div>
    <w:div w:id="660082779">
      <w:bodyDiv w:val="1"/>
      <w:marLeft w:val="0"/>
      <w:marRight w:val="0"/>
      <w:marTop w:val="0"/>
      <w:marBottom w:val="0"/>
      <w:divBdr>
        <w:top w:val="none" w:sz="0" w:space="0" w:color="auto"/>
        <w:left w:val="none" w:sz="0" w:space="0" w:color="auto"/>
        <w:bottom w:val="none" w:sz="0" w:space="0" w:color="auto"/>
        <w:right w:val="none" w:sz="0" w:space="0" w:color="auto"/>
      </w:divBdr>
      <w:divsChild>
        <w:div w:id="812524794">
          <w:marLeft w:val="0"/>
          <w:marRight w:val="0"/>
          <w:marTop w:val="0"/>
          <w:marBottom w:val="0"/>
          <w:divBdr>
            <w:top w:val="none" w:sz="0" w:space="0" w:color="auto"/>
            <w:left w:val="none" w:sz="0" w:space="0" w:color="auto"/>
            <w:bottom w:val="none" w:sz="0" w:space="0" w:color="auto"/>
            <w:right w:val="none" w:sz="0" w:space="0" w:color="auto"/>
          </w:divBdr>
        </w:div>
      </w:divsChild>
    </w:div>
    <w:div w:id="736821910">
      <w:bodyDiv w:val="1"/>
      <w:marLeft w:val="0"/>
      <w:marRight w:val="0"/>
      <w:marTop w:val="0"/>
      <w:marBottom w:val="0"/>
      <w:divBdr>
        <w:top w:val="none" w:sz="0" w:space="0" w:color="auto"/>
        <w:left w:val="none" w:sz="0" w:space="0" w:color="auto"/>
        <w:bottom w:val="none" w:sz="0" w:space="0" w:color="auto"/>
        <w:right w:val="none" w:sz="0" w:space="0" w:color="auto"/>
      </w:divBdr>
      <w:divsChild>
        <w:div w:id="1655066344">
          <w:marLeft w:val="0"/>
          <w:marRight w:val="0"/>
          <w:marTop w:val="0"/>
          <w:marBottom w:val="0"/>
          <w:divBdr>
            <w:top w:val="none" w:sz="0" w:space="0" w:color="auto"/>
            <w:left w:val="none" w:sz="0" w:space="0" w:color="auto"/>
            <w:bottom w:val="none" w:sz="0" w:space="0" w:color="auto"/>
            <w:right w:val="none" w:sz="0" w:space="0" w:color="auto"/>
          </w:divBdr>
        </w:div>
      </w:divsChild>
    </w:div>
    <w:div w:id="758529293">
      <w:bodyDiv w:val="1"/>
      <w:marLeft w:val="0"/>
      <w:marRight w:val="0"/>
      <w:marTop w:val="0"/>
      <w:marBottom w:val="0"/>
      <w:divBdr>
        <w:top w:val="none" w:sz="0" w:space="0" w:color="auto"/>
        <w:left w:val="none" w:sz="0" w:space="0" w:color="auto"/>
        <w:bottom w:val="none" w:sz="0" w:space="0" w:color="auto"/>
        <w:right w:val="none" w:sz="0" w:space="0" w:color="auto"/>
      </w:divBdr>
      <w:divsChild>
        <w:div w:id="786895070">
          <w:marLeft w:val="0"/>
          <w:marRight w:val="0"/>
          <w:marTop w:val="0"/>
          <w:marBottom w:val="0"/>
          <w:divBdr>
            <w:top w:val="none" w:sz="0" w:space="0" w:color="auto"/>
            <w:left w:val="none" w:sz="0" w:space="0" w:color="auto"/>
            <w:bottom w:val="none" w:sz="0" w:space="0" w:color="auto"/>
            <w:right w:val="none" w:sz="0" w:space="0" w:color="auto"/>
          </w:divBdr>
        </w:div>
      </w:divsChild>
    </w:div>
    <w:div w:id="913511694">
      <w:bodyDiv w:val="1"/>
      <w:marLeft w:val="0"/>
      <w:marRight w:val="0"/>
      <w:marTop w:val="0"/>
      <w:marBottom w:val="0"/>
      <w:divBdr>
        <w:top w:val="none" w:sz="0" w:space="0" w:color="auto"/>
        <w:left w:val="none" w:sz="0" w:space="0" w:color="auto"/>
        <w:bottom w:val="none" w:sz="0" w:space="0" w:color="auto"/>
        <w:right w:val="none" w:sz="0" w:space="0" w:color="auto"/>
      </w:divBdr>
      <w:divsChild>
        <w:div w:id="759373594">
          <w:marLeft w:val="0"/>
          <w:marRight w:val="0"/>
          <w:marTop w:val="0"/>
          <w:marBottom w:val="0"/>
          <w:divBdr>
            <w:top w:val="none" w:sz="0" w:space="0" w:color="auto"/>
            <w:left w:val="none" w:sz="0" w:space="0" w:color="auto"/>
            <w:bottom w:val="none" w:sz="0" w:space="0" w:color="auto"/>
            <w:right w:val="none" w:sz="0" w:space="0" w:color="auto"/>
          </w:divBdr>
        </w:div>
      </w:divsChild>
    </w:div>
    <w:div w:id="992174482">
      <w:bodyDiv w:val="1"/>
      <w:marLeft w:val="0"/>
      <w:marRight w:val="0"/>
      <w:marTop w:val="0"/>
      <w:marBottom w:val="0"/>
      <w:divBdr>
        <w:top w:val="none" w:sz="0" w:space="0" w:color="auto"/>
        <w:left w:val="none" w:sz="0" w:space="0" w:color="auto"/>
        <w:bottom w:val="none" w:sz="0" w:space="0" w:color="auto"/>
        <w:right w:val="none" w:sz="0" w:space="0" w:color="auto"/>
      </w:divBdr>
      <w:divsChild>
        <w:div w:id="591738525">
          <w:marLeft w:val="0"/>
          <w:marRight w:val="0"/>
          <w:marTop w:val="0"/>
          <w:marBottom w:val="0"/>
          <w:divBdr>
            <w:top w:val="none" w:sz="0" w:space="0" w:color="auto"/>
            <w:left w:val="none" w:sz="0" w:space="0" w:color="auto"/>
            <w:bottom w:val="none" w:sz="0" w:space="0" w:color="auto"/>
            <w:right w:val="none" w:sz="0" w:space="0" w:color="auto"/>
          </w:divBdr>
        </w:div>
      </w:divsChild>
    </w:div>
    <w:div w:id="1036657599">
      <w:bodyDiv w:val="1"/>
      <w:marLeft w:val="0"/>
      <w:marRight w:val="0"/>
      <w:marTop w:val="0"/>
      <w:marBottom w:val="0"/>
      <w:divBdr>
        <w:top w:val="none" w:sz="0" w:space="0" w:color="auto"/>
        <w:left w:val="none" w:sz="0" w:space="0" w:color="auto"/>
        <w:bottom w:val="none" w:sz="0" w:space="0" w:color="auto"/>
        <w:right w:val="none" w:sz="0" w:space="0" w:color="auto"/>
      </w:divBdr>
      <w:divsChild>
        <w:div w:id="1692535226">
          <w:marLeft w:val="0"/>
          <w:marRight w:val="0"/>
          <w:marTop w:val="0"/>
          <w:marBottom w:val="0"/>
          <w:divBdr>
            <w:top w:val="none" w:sz="0" w:space="0" w:color="auto"/>
            <w:left w:val="none" w:sz="0" w:space="0" w:color="auto"/>
            <w:bottom w:val="none" w:sz="0" w:space="0" w:color="auto"/>
            <w:right w:val="none" w:sz="0" w:space="0" w:color="auto"/>
          </w:divBdr>
        </w:div>
      </w:divsChild>
    </w:div>
    <w:div w:id="1100176481">
      <w:bodyDiv w:val="1"/>
      <w:marLeft w:val="0"/>
      <w:marRight w:val="0"/>
      <w:marTop w:val="0"/>
      <w:marBottom w:val="0"/>
      <w:divBdr>
        <w:top w:val="none" w:sz="0" w:space="0" w:color="auto"/>
        <w:left w:val="none" w:sz="0" w:space="0" w:color="auto"/>
        <w:bottom w:val="none" w:sz="0" w:space="0" w:color="auto"/>
        <w:right w:val="none" w:sz="0" w:space="0" w:color="auto"/>
      </w:divBdr>
      <w:divsChild>
        <w:div w:id="432480090">
          <w:marLeft w:val="0"/>
          <w:marRight w:val="0"/>
          <w:marTop w:val="0"/>
          <w:marBottom w:val="0"/>
          <w:divBdr>
            <w:top w:val="none" w:sz="0" w:space="0" w:color="auto"/>
            <w:left w:val="none" w:sz="0" w:space="0" w:color="auto"/>
            <w:bottom w:val="none" w:sz="0" w:space="0" w:color="auto"/>
            <w:right w:val="none" w:sz="0" w:space="0" w:color="auto"/>
          </w:divBdr>
        </w:div>
      </w:divsChild>
    </w:div>
    <w:div w:id="1184628952">
      <w:bodyDiv w:val="1"/>
      <w:marLeft w:val="0"/>
      <w:marRight w:val="0"/>
      <w:marTop w:val="0"/>
      <w:marBottom w:val="0"/>
      <w:divBdr>
        <w:top w:val="none" w:sz="0" w:space="0" w:color="auto"/>
        <w:left w:val="none" w:sz="0" w:space="0" w:color="auto"/>
        <w:bottom w:val="none" w:sz="0" w:space="0" w:color="auto"/>
        <w:right w:val="none" w:sz="0" w:space="0" w:color="auto"/>
      </w:divBdr>
      <w:divsChild>
        <w:div w:id="1443650275">
          <w:marLeft w:val="0"/>
          <w:marRight w:val="0"/>
          <w:marTop w:val="0"/>
          <w:marBottom w:val="0"/>
          <w:divBdr>
            <w:top w:val="none" w:sz="0" w:space="0" w:color="auto"/>
            <w:left w:val="none" w:sz="0" w:space="0" w:color="auto"/>
            <w:bottom w:val="none" w:sz="0" w:space="0" w:color="auto"/>
            <w:right w:val="none" w:sz="0" w:space="0" w:color="auto"/>
          </w:divBdr>
          <w:divsChild>
            <w:div w:id="189727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780993">
      <w:bodyDiv w:val="1"/>
      <w:marLeft w:val="0"/>
      <w:marRight w:val="0"/>
      <w:marTop w:val="0"/>
      <w:marBottom w:val="0"/>
      <w:divBdr>
        <w:top w:val="none" w:sz="0" w:space="0" w:color="auto"/>
        <w:left w:val="none" w:sz="0" w:space="0" w:color="auto"/>
        <w:bottom w:val="none" w:sz="0" w:space="0" w:color="auto"/>
        <w:right w:val="none" w:sz="0" w:space="0" w:color="auto"/>
      </w:divBdr>
      <w:divsChild>
        <w:div w:id="1476679701">
          <w:marLeft w:val="0"/>
          <w:marRight w:val="0"/>
          <w:marTop w:val="0"/>
          <w:marBottom w:val="0"/>
          <w:divBdr>
            <w:top w:val="none" w:sz="0" w:space="0" w:color="auto"/>
            <w:left w:val="none" w:sz="0" w:space="0" w:color="auto"/>
            <w:bottom w:val="none" w:sz="0" w:space="0" w:color="auto"/>
            <w:right w:val="none" w:sz="0" w:space="0" w:color="auto"/>
          </w:divBdr>
        </w:div>
      </w:divsChild>
    </w:div>
    <w:div w:id="1273711209">
      <w:bodyDiv w:val="1"/>
      <w:marLeft w:val="0"/>
      <w:marRight w:val="0"/>
      <w:marTop w:val="0"/>
      <w:marBottom w:val="0"/>
      <w:divBdr>
        <w:top w:val="none" w:sz="0" w:space="0" w:color="auto"/>
        <w:left w:val="none" w:sz="0" w:space="0" w:color="auto"/>
        <w:bottom w:val="none" w:sz="0" w:space="0" w:color="auto"/>
        <w:right w:val="none" w:sz="0" w:space="0" w:color="auto"/>
      </w:divBdr>
      <w:divsChild>
        <w:div w:id="1398282324">
          <w:marLeft w:val="0"/>
          <w:marRight w:val="0"/>
          <w:marTop w:val="0"/>
          <w:marBottom w:val="0"/>
          <w:divBdr>
            <w:top w:val="none" w:sz="0" w:space="0" w:color="auto"/>
            <w:left w:val="none" w:sz="0" w:space="0" w:color="auto"/>
            <w:bottom w:val="none" w:sz="0" w:space="0" w:color="auto"/>
            <w:right w:val="none" w:sz="0" w:space="0" w:color="auto"/>
          </w:divBdr>
        </w:div>
      </w:divsChild>
    </w:div>
    <w:div w:id="1373187882">
      <w:bodyDiv w:val="1"/>
      <w:marLeft w:val="0"/>
      <w:marRight w:val="0"/>
      <w:marTop w:val="0"/>
      <w:marBottom w:val="0"/>
      <w:divBdr>
        <w:top w:val="none" w:sz="0" w:space="0" w:color="auto"/>
        <w:left w:val="none" w:sz="0" w:space="0" w:color="auto"/>
        <w:bottom w:val="none" w:sz="0" w:space="0" w:color="auto"/>
        <w:right w:val="none" w:sz="0" w:space="0" w:color="auto"/>
      </w:divBdr>
      <w:divsChild>
        <w:div w:id="190265430">
          <w:marLeft w:val="0"/>
          <w:marRight w:val="0"/>
          <w:marTop w:val="0"/>
          <w:marBottom w:val="0"/>
          <w:divBdr>
            <w:top w:val="none" w:sz="0" w:space="0" w:color="auto"/>
            <w:left w:val="none" w:sz="0" w:space="0" w:color="auto"/>
            <w:bottom w:val="none" w:sz="0" w:space="0" w:color="auto"/>
            <w:right w:val="none" w:sz="0" w:space="0" w:color="auto"/>
          </w:divBdr>
        </w:div>
      </w:divsChild>
    </w:div>
    <w:div w:id="1496217264">
      <w:bodyDiv w:val="1"/>
      <w:marLeft w:val="0"/>
      <w:marRight w:val="0"/>
      <w:marTop w:val="0"/>
      <w:marBottom w:val="0"/>
      <w:divBdr>
        <w:top w:val="none" w:sz="0" w:space="0" w:color="auto"/>
        <w:left w:val="none" w:sz="0" w:space="0" w:color="auto"/>
        <w:bottom w:val="none" w:sz="0" w:space="0" w:color="auto"/>
        <w:right w:val="none" w:sz="0" w:space="0" w:color="auto"/>
      </w:divBdr>
      <w:divsChild>
        <w:div w:id="318388507">
          <w:marLeft w:val="0"/>
          <w:marRight w:val="0"/>
          <w:marTop w:val="0"/>
          <w:marBottom w:val="0"/>
          <w:divBdr>
            <w:top w:val="none" w:sz="0" w:space="0" w:color="auto"/>
            <w:left w:val="none" w:sz="0" w:space="0" w:color="auto"/>
            <w:bottom w:val="none" w:sz="0" w:space="0" w:color="auto"/>
            <w:right w:val="none" w:sz="0" w:space="0" w:color="auto"/>
          </w:divBdr>
        </w:div>
      </w:divsChild>
    </w:div>
    <w:div w:id="1515026037">
      <w:bodyDiv w:val="1"/>
      <w:marLeft w:val="0"/>
      <w:marRight w:val="0"/>
      <w:marTop w:val="0"/>
      <w:marBottom w:val="0"/>
      <w:divBdr>
        <w:top w:val="none" w:sz="0" w:space="0" w:color="auto"/>
        <w:left w:val="none" w:sz="0" w:space="0" w:color="auto"/>
        <w:bottom w:val="none" w:sz="0" w:space="0" w:color="auto"/>
        <w:right w:val="none" w:sz="0" w:space="0" w:color="auto"/>
      </w:divBdr>
      <w:divsChild>
        <w:div w:id="1980333858">
          <w:marLeft w:val="0"/>
          <w:marRight w:val="0"/>
          <w:marTop w:val="0"/>
          <w:marBottom w:val="0"/>
          <w:divBdr>
            <w:top w:val="none" w:sz="0" w:space="0" w:color="auto"/>
            <w:left w:val="none" w:sz="0" w:space="0" w:color="auto"/>
            <w:bottom w:val="none" w:sz="0" w:space="0" w:color="auto"/>
            <w:right w:val="none" w:sz="0" w:space="0" w:color="auto"/>
          </w:divBdr>
        </w:div>
      </w:divsChild>
    </w:div>
    <w:div w:id="1545019272">
      <w:bodyDiv w:val="1"/>
      <w:marLeft w:val="0"/>
      <w:marRight w:val="0"/>
      <w:marTop w:val="0"/>
      <w:marBottom w:val="0"/>
      <w:divBdr>
        <w:top w:val="none" w:sz="0" w:space="0" w:color="auto"/>
        <w:left w:val="none" w:sz="0" w:space="0" w:color="auto"/>
        <w:bottom w:val="none" w:sz="0" w:space="0" w:color="auto"/>
        <w:right w:val="none" w:sz="0" w:space="0" w:color="auto"/>
      </w:divBdr>
      <w:divsChild>
        <w:div w:id="1543902822">
          <w:marLeft w:val="0"/>
          <w:marRight w:val="0"/>
          <w:marTop w:val="0"/>
          <w:marBottom w:val="0"/>
          <w:divBdr>
            <w:top w:val="none" w:sz="0" w:space="0" w:color="auto"/>
            <w:left w:val="none" w:sz="0" w:space="0" w:color="auto"/>
            <w:bottom w:val="none" w:sz="0" w:space="0" w:color="auto"/>
            <w:right w:val="none" w:sz="0" w:space="0" w:color="auto"/>
          </w:divBdr>
        </w:div>
      </w:divsChild>
    </w:div>
    <w:div w:id="1553227589">
      <w:bodyDiv w:val="1"/>
      <w:marLeft w:val="0"/>
      <w:marRight w:val="0"/>
      <w:marTop w:val="0"/>
      <w:marBottom w:val="0"/>
      <w:divBdr>
        <w:top w:val="none" w:sz="0" w:space="0" w:color="auto"/>
        <w:left w:val="none" w:sz="0" w:space="0" w:color="auto"/>
        <w:bottom w:val="none" w:sz="0" w:space="0" w:color="auto"/>
        <w:right w:val="none" w:sz="0" w:space="0" w:color="auto"/>
      </w:divBdr>
      <w:divsChild>
        <w:div w:id="248469212">
          <w:marLeft w:val="0"/>
          <w:marRight w:val="0"/>
          <w:marTop w:val="0"/>
          <w:marBottom w:val="0"/>
          <w:divBdr>
            <w:top w:val="none" w:sz="0" w:space="0" w:color="auto"/>
            <w:left w:val="none" w:sz="0" w:space="0" w:color="auto"/>
            <w:bottom w:val="none" w:sz="0" w:space="0" w:color="auto"/>
            <w:right w:val="none" w:sz="0" w:space="0" w:color="auto"/>
          </w:divBdr>
        </w:div>
      </w:divsChild>
    </w:div>
    <w:div w:id="1564102667">
      <w:bodyDiv w:val="1"/>
      <w:marLeft w:val="0"/>
      <w:marRight w:val="0"/>
      <w:marTop w:val="0"/>
      <w:marBottom w:val="0"/>
      <w:divBdr>
        <w:top w:val="none" w:sz="0" w:space="0" w:color="auto"/>
        <w:left w:val="none" w:sz="0" w:space="0" w:color="auto"/>
        <w:bottom w:val="none" w:sz="0" w:space="0" w:color="auto"/>
        <w:right w:val="none" w:sz="0" w:space="0" w:color="auto"/>
      </w:divBdr>
      <w:divsChild>
        <w:div w:id="122697127">
          <w:marLeft w:val="0"/>
          <w:marRight w:val="0"/>
          <w:marTop w:val="0"/>
          <w:marBottom w:val="0"/>
          <w:divBdr>
            <w:top w:val="none" w:sz="0" w:space="0" w:color="auto"/>
            <w:left w:val="none" w:sz="0" w:space="0" w:color="auto"/>
            <w:bottom w:val="none" w:sz="0" w:space="0" w:color="auto"/>
            <w:right w:val="none" w:sz="0" w:space="0" w:color="auto"/>
          </w:divBdr>
        </w:div>
      </w:divsChild>
    </w:div>
    <w:div w:id="1578131529">
      <w:bodyDiv w:val="1"/>
      <w:marLeft w:val="0"/>
      <w:marRight w:val="0"/>
      <w:marTop w:val="0"/>
      <w:marBottom w:val="0"/>
      <w:divBdr>
        <w:top w:val="none" w:sz="0" w:space="0" w:color="auto"/>
        <w:left w:val="none" w:sz="0" w:space="0" w:color="auto"/>
        <w:bottom w:val="none" w:sz="0" w:space="0" w:color="auto"/>
        <w:right w:val="none" w:sz="0" w:space="0" w:color="auto"/>
      </w:divBdr>
      <w:divsChild>
        <w:div w:id="1735855057">
          <w:marLeft w:val="0"/>
          <w:marRight w:val="0"/>
          <w:marTop w:val="0"/>
          <w:marBottom w:val="0"/>
          <w:divBdr>
            <w:top w:val="none" w:sz="0" w:space="0" w:color="auto"/>
            <w:left w:val="none" w:sz="0" w:space="0" w:color="auto"/>
            <w:bottom w:val="none" w:sz="0" w:space="0" w:color="auto"/>
            <w:right w:val="none" w:sz="0" w:space="0" w:color="auto"/>
          </w:divBdr>
        </w:div>
      </w:divsChild>
    </w:div>
    <w:div w:id="1895307988">
      <w:bodyDiv w:val="1"/>
      <w:marLeft w:val="0"/>
      <w:marRight w:val="0"/>
      <w:marTop w:val="0"/>
      <w:marBottom w:val="0"/>
      <w:divBdr>
        <w:top w:val="none" w:sz="0" w:space="0" w:color="auto"/>
        <w:left w:val="none" w:sz="0" w:space="0" w:color="auto"/>
        <w:bottom w:val="none" w:sz="0" w:space="0" w:color="auto"/>
        <w:right w:val="none" w:sz="0" w:space="0" w:color="auto"/>
      </w:divBdr>
      <w:divsChild>
        <w:div w:id="1039161356">
          <w:marLeft w:val="0"/>
          <w:marRight w:val="0"/>
          <w:marTop w:val="0"/>
          <w:marBottom w:val="0"/>
          <w:divBdr>
            <w:top w:val="none" w:sz="0" w:space="0" w:color="auto"/>
            <w:left w:val="none" w:sz="0" w:space="0" w:color="auto"/>
            <w:bottom w:val="none" w:sz="0" w:space="0" w:color="auto"/>
            <w:right w:val="none" w:sz="0" w:space="0" w:color="auto"/>
          </w:divBdr>
        </w:div>
      </w:divsChild>
    </w:div>
    <w:div w:id="1939829718">
      <w:bodyDiv w:val="1"/>
      <w:marLeft w:val="0"/>
      <w:marRight w:val="0"/>
      <w:marTop w:val="0"/>
      <w:marBottom w:val="0"/>
      <w:divBdr>
        <w:top w:val="none" w:sz="0" w:space="0" w:color="auto"/>
        <w:left w:val="none" w:sz="0" w:space="0" w:color="auto"/>
        <w:bottom w:val="none" w:sz="0" w:space="0" w:color="auto"/>
        <w:right w:val="none" w:sz="0" w:space="0" w:color="auto"/>
      </w:divBdr>
      <w:divsChild>
        <w:div w:id="1422876201">
          <w:marLeft w:val="0"/>
          <w:marRight w:val="0"/>
          <w:marTop w:val="0"/>
          <w:marBottom w:val="0"/>
          <w:divBdr>
            <w:top w:val="none" w:sz="0" w:space="0" w:color="auto"/>
            <w:left w:val="none" w:sz="0" w:space="0" w:color="auto"/>
            <w:bottom w:val="none" w:sz="0" w:space="0" w:color="auto"/>
            <w:right w:val="none" w:sz="0" w:space="0" w:color="auto"/>
          </w:divBdr>
        </w:div>
      </w:divsChild>
    </w:div>
    <w:div w:id="2054455021">
      <w:bodyDiv w:val="1"/>
      <w:marLeft w:val="0"/>
      <w:marRight w:val="0"/>
      <w:marTop w:val="0"/>
      <w:marBottom w:val="0"/>
      <w:divBdr>
        <w:top w:val="none" w:sz="0" w:space="0" w:color="auto"/>
        <w:left w:val="none" w:sz="0" w:space="0" w:color="auto"/>
        <w:bottom w:val="none" w:sz="0" w:space="0" w:color="auto"/>
        <w:right w:val="none" w:sz="0" w:space="0" w:color="auto"/>
      </w:divBdr>
      <w:divsChild>
        <w:div w:id="141971895">
          <w:marLeft w:val="0"/>
          <w:marRight w:val="0"/>
          <w:marTop w:val="0"/>
          <w:marBottom w:val="0"/>
          <w:divBdr>
            <w:top w:val="none" w:sz="0" w:space="0" w:color="auto"/>
            <w:left w:val="none" w:sz="0" w:space="0" w:color="auto"/>
            <w:bottom w:val="none" w:sz="0" w:space="0" w:color="auto"/>
            <w:right w:val="none" w:sz="0" w:space="0" w:color="auto"/>
          </w:divBdr>
        </w:div>
      </w:divsChild>
    </w:div>
    <w:div w:id="2125079793">
      <w:bodyDiv w:val="1"/>
      <w:marLeft w:val="0"/>
      <w:marRight w:val="0"/>
      <w:marTop w:val="0"/>
      <w:marBottom w:val="0"/>
      <w:divBdr>
        <w:top w:val="none" w:sz="0" w:space="0" w:color="auto"/>
        <w:left w:val="none" w:sz="0" w:space="0" w:color="auto"/>
        <w:bottom w:val="none" w:sz="0" w:space="0" w:color="auto"/>
        <w:right w:val="none" w:sz="0" w:space="0" w:color="auto"/>
      </w:divBdr>
      <w:divsChild>
        <w:div w:id="201285061">
          <w:marLeft w:val="0"/>
          <w:marRight w:val="0"/>
          <w:marTop w:val="0"/>
          <w:marBottom w:val="0"/>
          <w:divBdr>
            <w:top w:val="none" w:sz="0" w:space="0" w:color="auto"/>
            <w:left w:val="none" w:sz="0" w:space="0" w:color="auto"/>
            <w:bottom w:val="none" w:sz="0" w:space="0" w:color="auto"/>
            <w:right w:val="none" w:sz="0" w:space="0" w:color="auto"/>
          </w:divBdr>
        </w:div>
      </w:divsChild>
    </w:div>
    <w:div w:id="2138181710">
      <w:bodyDiv w:val="1"/>
      <w:marLeft w:val="0"/>
      <w:marRight w:val="0"/>
      <w:marTop w:val="0"/>
      <w:marBottom w:val="0"/>
      <w:divBdr>
        <w:top w:val="none" w:sz="0" w:space="0" w:color="auto"/>
        <w:left w:val="none" w:sz="0" w:space="0" w:color="auto"/>
        <w:bottom w:val="none" w:sz="0" w:space="0" w:color="auto"/>
        <w:right w:val="none" w:sz="0" w:space="0" w:color="auto"/>
      </w:divBdr>
      <w:divsChild>
        <w:div w:id="11442014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5.png"/><Relationship Id="rId21" Type="http://schemas.openxmlformats.org/officeDocument/2006/relationships/image" Target="media/image14.png"/><Relationship Id="rId42" Type="http://schemas.openxmlformats.org/officeDocument/2006/relationships/image" Target="media/image30.png"/><Relationship Id="rId63" Type="http://schemas.openxmlformats.org/officeDocument/2006/relationships/image" Target="media/image46.png"/><Relationship Id="rId84" Type="http://schemas.openxmlformats.org/officeDocument/2006/relationships/image" Target="media/image67.png"/><Relationship Id="rId138" Type="http://schemas.openxmlformats.org/officeDocument/2006/relationships/image" Target="media/image116.png"/><Relationship Id="rId159" Type="http://schemas.openxmlformats.org/officeDocument/2006/relationships/image" Target="media/image131.png"/><Relationship Id="rId170" Type="http://schemas.openxmlformats.org/officeDocument/2006/relationships/image" Target="media/image141.png"/><Relationship Id="rId191" Type="http://schemas.openxmlformats.org/officeDocument/2006/relationships/image" Target="media/image161.png"/><Relationship Id="rId205" Type="http://schemas.openxmlformats.org/officeDocument/2006/relationships/image" Target="media/image175.png"/><Relationship Id="rId226" Type="http://schemas.openxmlformats.org/officeDocument/2006/relationships/image" Target="media/image196.png"/><Relationship Id="rId247" Type="http://schemas.openxmlformats.org/officeDocument/2006/relationships/image" Target="media/image217.png"/><Relationship Id="rId107" Type="http://schemas.openxmlformats.org/officeDocument/2006/relationships/image" Target="media/image85.png"/><Relationship Id="rId11" Type="http://schemas.openxmlformats.org/officeDocument/2006/relationships/image" Target="media/image4.png"/><Relationship Id="rId32" Type="http://schemas.openxmlformats.org/officeDocument/2006/relationships/image" Target="media/image21.png"/><Relationship Id="rId53" Type="http://schemas.openxmlformats.org/officeDocument/2006/relationships/oleObject" Target="embeddings/oleObject7.bin"/><Relationship Id="rId74" Type="http://schemas.openxmlformats.org/officeDocument/2006/relationships/image" Target="media/image57.png"/><Relationship Id="rId128" Type="http://schemas.openxmlformats.org/officeDocument/2006/relationships/image" Target="media/image106.png"/><Relationship Id="rId149" Type="http://schemas.openxmlformats.org/officeDocument/2006/relationships/image" Target="media/image127.png"/><Relationship Id="rId5" Type="http://schemas.openxmlformats.org/officeDocument/2006/relationships/settings" Target="settings.xml"/><Relationship Id="rId95" Type="http://schemas.openxmlformats.org/officeDocument/2006/relationships/image" Target="media/image78.png"/><Relationship Id="rId160" Type="http://schemas.openxmlformats.org/officeDocument/2006/relationships/oleObject" Target="embeddings/oleObject22.bin"/><Relationship Id="rId181" Type="http://schemas.openxmlformats.org/officeDocument/2006/relationships/image" Target="media/image152.png"/><Relationship Id="rId216" Type="http://schemas.openxmlformats.org/officeDocument/2006/relationships/image" Target="media/image186.png"/><Relationship Id="rId237" Type="http://schemas.openxmlformats.org/officeDocument/2006/relationships/image" Target="media/image207.png"/><Relationship Id="rId22" Type="http://schemas.openxmlformats.org/officeDocument/2006/relationships/image" Target="media/image15.png"/><Relationship Id="rId43" Type="http://schemas.openxmlformats.org/officeDocument/2006/relationships/image" Target="media/image31.png"/><Relationship Id="rId64" Type="http://schemas.openxmlformats.org/officeDocument/2006/relationships/image" Target="media/image47.png"/><Relationship Id="rId118" Type="http://schemas.openxmlformats.org/officeDocument/2006/relationships/image" Target="media/image96.png"/><Relationship Id="rId139" Type="http://schemas.openxmlformats.org/officeDocument/2006/relationships/image" Target="media/image117.png"/><Relationship Id="rId85" Type="http://schemas.openxmlformats.org/officeDocument/2006/relationships/image" Target="media/image68.png"/><Relationship Id="rId150" Type="http://schemas.openxmlformats.org/officeDocument/2006/relationships/oleObject" Target="embeddings/oleObject16.bin"/><Relationship Id="rId171" Type="http://schemas.openxmlformats.org/officeDocument/2006/relationships/image" Target="media/image142.png"/><Relationship Id="rId192" Type="http://schemas.openxmlformats.org/officeDocument/2006/relationships/image" Target="media/image162.png"/><Relationship Id="rId206" Type="http://schemas.openxmlformats.org/officeDocument/2006/relationships/image" Target="media/image176.png"/><Relationship Id="rId227" Type="http://schemas.openxmlformats.org/officeDocument/2006/relationships/image" Target="media/image197.png"/><Relationship Id="rId248" Type="http://schemas.openxmlformats.org/officeDocument/2006/relationships/image" Target="media/image218.png"/><Relationship Id="rId12" Type="http://schemas.openxmlformats.org/officeDocument/2006/relationships/image" Target="media/image5.png"/><Relationship Id="rId33" Type="http://schemas.openxmlformats.org/officeDocument/2006/relationships/oleObject" Target="embeddings/oleObject5.bin"/><Relationship Id="rId108" Type="http://schemas.openxmlformats.org/officeDocument/2006/relationships/image" Target="media/image86.png"/><Relationship Id="rId129" Type="http://schemas.openxmlformats.org/officeDocument/2006/relationships/image" Target="media/image107.png"/><Relationship Id="rId54" Type="http://schemas.openxmlformats.org/officeDocument/2006/relationships/image" Target="media/image40.png"/><Relationship Id="rId70" Type="http://schemas.openxmlformats.org/officeDocument/2006/relationships/image" Target="media/image53.png"/><Relationship Id="rId75" Type="http://schemas.openxmlformats.org/officeDocument/2006/relationships/image" Target="media/image58.png"/><Relationship Id="rId91" Type="http://schemas.openxmlformats.org/officeDocument/2006/relationships/image" Target="media/image74.png"/><Relationship Id="rId96" Type="http://schemas.openxmlformats.org/officeDocument/2006/relationships/image" Target="media/image79.png"/><Relationship Id="rId140" Type="http://schemas.openxmlformats.org/officeDocument/2006/relationships/image" Target="media/image118.png"/><Relationship Id="rId145" Type="http://schemas.openxmlformats.org/officeDocument/2006/relationships/image" Target="media/image123.png"/><Relationship Id="rId161" Type="http://schemas.openxmlformats.org/officeDocument/2006/relationships/image" Target="media/image132.png"/><Relationship Id="rId166" Type="http://schemas.openxmlformats.org/officeDocument/2006/relationships/image" Target="media/image137.png"/><Relationship Id="rId182" Type="http://schemas.openxmlformats.org/officeDocument/2006/relationships/image" Target="media/image153.png"/><Relationship Id="rId187" Type="http://schemas.openxmlformats.org/officeDocument/2006/relationships/image" Target="media/image157.png"/><Relationship Id="rId217" Type="http://schemas.openxmlformats.org/officeDocument/2006/relationships/image" Target="media/image187.png"/><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182.png"/><Relationship Id="rId233" Type="http://schemas.openxmlformats.org/officeDocument/2006/relationships/image" Target="media/image203.png"/><Relationship Id="rId238" Type="http://schemas.openxmlformats.org/officeDocument/2006/relationships/image" Target="media/image208.png"/><Relationship Id="rId23" Type="http://schemas.openxmlformats.org/officeDocument/2006/relationships/image" Target="media/image16.png"/><Relationship Id="rId28" Type="http://schemas.openxmlformats.org/officeDocument/2006/relationships/oleObject" Target="embeddings/oleObject3.bin"/><Relationship Id="rId49" Type="http://schemas.openxmlformats.org/officeDocument/2006/relationships/image" Target="media/image36.png"/><Relationship Id="rId114" Type="http://schemas.openxmlformats.org/officeDocument/2006/relationships/image" Target="media/image92.png"/><Relationship Id="rId119" Type="http://schemas.openxmlformats.org/officeDocument/2006/relationships/image" Target="media/image97.png"/><Relationship Id="rId44" Type="http://schemas.openxmlformats.org/officeDocument/2006/relationships/image" Target="media/image32.png"/><Relationship Id="rId60" Type="http://schemas.openxmlformats.org/officeDocument/2006/relationships/image" Target="media/image43.png"/><Relationship Id="rId65" Type="http://schemas.openxmlformats.org/officeDocument/2006/relationships/image" Target="media/image48.png"/><Relationship Id="rId81" Type="http://schemas.openxmlformats.org/officeDocument/2006/relationships/image" Target="media/image64.png"/><Relationship Id="rId86" Type="http://schemas.openxmlformats.org/officeDocument/2006/relationships/image" Target="media/image69.png"/><Relationship Id="rId130" Type="http://schemas.openxmlformats.org/officeDocument/2006/relationships/image" Target="media/image108.png"/><Relationship Id="rId135" Type="http://schemas.openxmlformats.org/officeDocument/2006/relationships/image" Target="media/image113.png"/><Relationship Id="rId151" Type="http://schemas.openxmlformats.org/officeDocument/2006/relationships/image" Target="media/image128.png"/><Relationship Id="rId156" Type="http://schemas.openxmlformats.org/officeDocument/2006/relationships/oleObject" Target="embeddings/oleObject20.bin"/><Relationship Id="rId177" Type="http://schemas.openxmlformats.org/officeDocument/2006/relationships/image" Target="media/image148.png"/><Relationship Id="rId198" Type="http://schemas.openxmlformats.org/officeDocument/2006/relationships/image" Target="media/image168.png"/><Relationship Id="rId172" Type="http://schemas.openxmlformats.org/officeDocument/2006/relationships/image" Target="media/image143.png"/><Relationship Id="rId193" Type="http://schemas.openxmlformats.org/officeDocument/2006/relationships/image" Target="media/image163.png"/><Relationship Id="rId202" Type="http://schemas.openxmlformats.org/officeDocument/2006/relationships/image" Target="media/image172.png"/><Relationship Id="rId207" Type="http://schemas.openxmlformats.org/officeDocument/2006/relationships/image" Target="media/image177.png"/><Relationship Id="rId223" Type="http://schemas.openxmlformats.org/officeDocument/2006/relationships/image" Target="media/image193.png"/><Relationship Id="rId228" Type="http://schemas.openxmlformats.org/officeDocument/2006/relationships/image" Target="media/image198.png"/><Relationship Id="rId244" Type="http://schemas.openxmlformats.org/officeDocument/2006/relationships/image" Target="media/image214.png"/><Relationship Id="rId249" Type="http://schemas.openxmlformats.org/officeDocument/2006/relationships/image" Target="media/image219.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7.png"/><Relationship Id="rId109" Type="http://schemas.openxmlformats.org/officeDocument/2006/relationships/image" Target="media/image87.png"/><Relationship Id="rId34" Type="http://schemas.openxmlformats.org/officeDocument/2006/relationships/image" Target="media/image22.png"/><Relationship Id="rId50" Type="http://schemas.openxmlformats.org/officeDocument/2006/relationships/image" Target="media/image37.png"/><Relationship Id="rId55" Type="http://schemas.openxmlformats.org/officeDocument/2006/relationships/oleObject" Target="embeddings/oleObject8.bin"/><Relationship Id="rId76" Type="http://schemas.openxmlformats.org/officeDocument/2006/relationships/image" Target="media/image59.png"/><Relationship Id="rId97" Type="http://schemas.openxmlformats.org/officeDocument/2006/relationships/oleObject" Target="embeddings/oleObject11.bin"/><Relationship Id="rId104" Type="http://schemas.openxmlformats.org/officeDocument/2006/relationships/image" Target="media/image83.png"/><Relationship Id="rId120" Type="http://schemas.openxmlformats.org/officeDocument/2006/relationships/image" Target="media/image98.png"/><Relationship Id="rId125" Type="http://schemas.openxmlformats.org/officeDocument/2006/relationships/image" Target="media/image103.png"/><Relationship Id="rId141" Type="http://schemas.openxmlformats.org/officeDocument/2006/relationships/image" Target="media/image119.png"/><Relationship Id="rId146" Type="http://schemas.openxmlformats.org/officeDocument/2006/relationships/image" Target="media/image124.png"/><Relationship Id="rId167" Type="http://schemas.openxmlformats.org/officeDocument/2006/relationships/image" Target="media/image138.png"/><Relationship Id="rId188" Type="http://schemas.openxmlformats.org/officeDocument/2006/relationships/image" Target="media/image158.png"/><Relationship Id="rId7" Type="http://schemas.openxmlformats.org/officeDocument/2006/relationships/footnotes" Target="footnotes.xml"/><Relationship Id="rId71" Type="http://schemas.openxmlformats.org/officeDocument/2006/relationships/image" Target="media/image54.png"/><Relationship Id="rId92" Type="http://schemas.openxmlformats.org/officeDocument/2006/relationships/image" Target="media/image75.png"/><Relationship Id="rId162" Type="http://schemas.openxmlformats.org/officeDocument/2006/relationships/image" Target="media/image133.png"/><Relationship Id="rId183" Type="http://schemas.openxmlformats.org/officeDocument/2006/relationships/image" Target="media/image154.png"/><Relationship Id="rId213" Type="http://schemas.openxmlformats.org/officeDocument/2006/relationships/image" Target="media/image183.png"/><Relationship Id="rId218" Type="http://schemas.openxmlformats.org/officeDocument/2006/relationships/image" Target="media/image188.png"/><Relationship Id="rId234" Type="http://schemas.openxmlformats.org/officeDocument/2006/relationships/image" Target="media/image204.png"/><Relationship Id="rId239" Type="http://schemas.openxmlformats.org/officeDocument/2006/relationships/image" Target="media/image209.png"/><Relationship Id="rId2" Type="http://schemas.openxmlformats.org/officeDocument/2006/relationships/numbering" Target="numbering.xml"/><Relationship Id="rId29" Type="http://schemas.openxmlformats.org/officeDocument/2006/relationships/oleObject" Target="embeddings/oleObject4.bin"/><Relationship Id="rId250" Type="http://schemas.openxmlformats.org/officeDocument/2006/relationships/image" Target="media/image220.png"/><Relationship Id="rId24" Type="http://schemas.openxmlformats.org/officeDocument/2006/relationships/oleObject" Target="embeddings/oleObject1.bin"/><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49.png"/><Relationship Id="rId87" Type="http://schemas.openxmlformats.org/officeDocument/2006/relationships/image" Target="media/image70.png"/><Relationship Id="rId110" Type="http://schemas.openxmlformats.org/officeDocument/2006/relationships/image" Target="media/image88.png"/><Relationship Id="rId115" Type="http://schemas.openxmlformats.org/officeDocument/2006/relationships/image" Target="media/image93.png"/><Relationship Id="rId131" Type="http://schemas.openxmlformats.org/officeDocument/2006/relationships/image" Target="media/image109.png"/><Relationship Id="rId136" Type="http://schemas.openxmlformats.org/officeDocument/2006/relationships/image" Target="media/image114.png"/><Relationship Id="rId157" Type="http://schemas.openxmlformats.org/officeDocument/2006/relationships/image" Target="media/image130.png"/><Relationship Id="rId178" Type="http://schemas.openxmlformats.org/officeDocument/2006/relationships/image" Target="media/image149.png"/><Relationship Id="rId61" Type="http://schemas.openxmlformats.org/officeDocument/2006/relationships/image" Target="media/image44.png"/><Relationship Id="rId82" Type="http://schemas.openxmlformats.org/officeDocument/2006/relationships/image" Target="media/image65.png"/><Relationship Id="rId152" Type="http://schemas.openxmlformats.org/officeDocument/2006/relationships/oleObject" Target="embeddings/oleObject17.bin"/><Relationship Id="rId173" Type="http://schemas.openxmlformats.org/officeDocument/2006/relationships/image" Target="media/image144.png"/><Relationship Id="rId194" Type="http://schemas.openxmlformats.org/officeDocument/2006/relationships/image" Target="media/image164.png"/><Relationship Id="rId199" Type="http://schemas.openxmlformats.org/officeDocument/2006/relationships/image" Target="media/image169.png"/><Relationship Id="rId203" Type="http://schemas.openxmlformats.org/officeDocument/2006/relationships/image" Target="media/image173.png"/><Relationship Id="rId208" Type="http://schemas.openxmlformats.org/officeDocument/2006/relationships/image" Target="media/image178.png"/><Relationship Id="rId229" Type="http://schemas.openxmlformats.org/officeDocument/2006/relationships/image" Target="media/image199.png"/><Relationship Id="rId19" Type="http://schemas.openxmlformats.org/officeDocument/2006/relationships/image" Target="media/image12.png"/><Relationship Id="rId224" Type="http://schemas.openxmlformats.org/officeDocument/2006/relationships/image" Target="media/image194.png"/><Relationship Id="rId240" Type="http://schemas.openxmlformats.org/officeDocument/2006/relationships/image" Target="media/image210.png"/><Relationship Id="rId245" Type="http://schemas.openxmlformats.org/officeDocument/2006/relationships/image" Target="media/image215.png"/><Relationship Id="rId14" Type="http://schemas.openxmlformats.org/officeDocument/2006/relationships/image" Target="media/image7.png"/><Relationship Id="rId30" Type="http://schemas.openxmlformats.org/officeDocument/2006/relationships/image" Target="media/image19.png"/><Relationship Id="rId35" Type="http://schemas.openxmlformats.org/officeDocument/2006/relationships/image" Target="media/image23.png"/><Relationship Id="rId56" Type="http://schemas.openxmlformats.org/officeDocument/2006/relationships/image" Target="media/image41.png"/><Relationship Id="rId77" Type="http://schemas.openxmlformats.org/officeDocument/2006/relationships/image" Target="media/image60.png"/><Relationship Id="rId100" Type="http://schemas.openxmlformats.org/officeDocument/2006/relationships/image" Target="media/image81.png"/><Relationship Id="rId105" Type="http://schemas.openxmlformats.org/officeDocument/2006/relationships/oleObject" Target="embeddings/oleObject15.bin"/><Relationship Id="rId126" Type="http://schemas.openxmlformats.org/officeDocument/2006/relationships/image" Target="media/image104.png"/><Relationship Id="rId147" Type="http://schemas.openxmlformats.org/officeDocument/2006/relationships/image" Target="media/image125.png"/><Relationship Id="rId168" Type="http://schemas.openxmlformats.org/officeDocument/2006/relationships/image" Target="media/image139.png"/><Relationship Id="rId8" Type="http://schemas.openxmlformats.org/officeDocument/2006/relationships/endnotes" Target="endnotes.xml"/><Relationship Id="rId51" Type="http://schemas.openxmlformats.org/officeDocument/2006/relationships/image" Target="media/image38.png"/><Relationship Id="rId72" Type="http://schemas.openxmlformats.org/officeDocument/2006/relationships/image" Target="media/image55.png"/><Relationship Id="rId93" Type="http://schemas.openxmlformats.org/officeDocument/2006/relationships/image" Target="media/image76.png"/><Relationship Id="rId98" Type="http://schemas.openxmlformats.org/officeDocument/2006/relationships/image" Target="media/image80.png"/><Relationship Id="rId121" Type="http://schemas.openxmlformats.org/officeDocument/2006/relationships/image" Target="media/image99.png"/><Relationship Id="rId142" Type="http://schemas.openxmlformats.org/officeDocument/2006/relationships/image" Target="media/image120.png"/><Relationship Id="rId163" Type="http://schemas.openxmlformats.org/officeDocument/2006/relationships/image" Target="media/image134.png"/><Relationship Id="rId184" Type="http://schemas.openxmlformats.org/officeDocument/2006/relationships/image" Target="media/image155.emf"/><Relationship Id="rId189" Type="http://schemas.openxmlformats.org/officeDocument/2006/relationships/image" Target="media/image159.png"/><Relationship Id="rId219" Type="http://schemas.openxmlformats.org/officeDocument/2006/relationships/image" Target="media/image189.png"/><Relationship Id="rId3" Type="http://schemas.openxmlformats.org/officeDocument/2006/relationships/styles" Target="styles.xml"/><Relationship Id="rId214" Type="http://schemas.openxmlformats.org/officeDocument/2006/relationships/image" Target="media/image184.png"/><Relationship Id="rId230" Type="http://schemas.openxmlformats.org/officeDocument/2006/relationships/image" Target="media/image200.png"/><Relationship Id="rId235" Type="http://schemas.openxmlformats.org/officeDocument/2006/relationships/image" Target="media/image205.png"/><Relationship Id="rId251" Type="http://schemas.openxmlformats.org/officeDocument/2006/relationships/footer" Target="footer1.xml"/><Relationship Id="rId25" Type="http://schemas.openxmlformats.org/officeDocument/2006/relationships/image" Target="media/image17.png"/><Relationship Id="rId46" Type="http://schemas.openxmlformats.org/officeDocument/2006/relationships/image" Target="media/image34.png"/><Relationship Id="rId67" Type="http://schemas.openxmlformats.org/officeDocument/2006/relationships/image" Target="media/image50.png"/><Relationship Id="rId116" Type="http://schemas.openxmlformats.org/officeDocument/2006/relationships/image" Target="media/image94.png"/><Relationship Id="rId137" Type="http://schemas.openxmlformats.org/officeDocument/2006/relationships/image" Target="media/image115.png"/><Relationship Id="rId158" Type="http://schemas.openxmlformats.org/officeDocument/2006/relationships/oleObject" Target="embeddings/oleObject21.bin"/><Relationship Id="rId20" Type="http://schemas.openxmlformats.org/officeDocument/2006/relationships/image" Target="media/image13.png"/><Relationship Id="rId41" Type="http://schemas.openxmlformats.org/officeDocument/2006/relationships/image" Target="media/image29.png"/><Relationship Id="rId62" Type="http://schemas.openxmlformats.org/officeDocument/2006/relationships/image" Target="media/image45.png"/><Relationship Id="rId83" Type="http://schemas.openxmlformats.org/officeDocument/2006/relationships/image" Target="media/image66.png"/><Relationship Id="rId88" Type="http://schemas.openxmlformats.org/officeDocument/2006/relationships/image" Target="media/image71.png"/><Relationship Id="rId111" Type="http://schemas.openxmlformats.org/officeDocument/2006/relationships/image" Target="media/image89.png"/><Relationship Id="rId132" Type="http://schemas.openxmlformats.org/officeDocument/2006/relationships/image" Target="media/image110.png"/><Relationship Id="rId153" Type="http://schemas.openxmlformats.org/officeDocument/2006/relationships/image" Target="media/image129.png"/><Relationship Id="rId174" Type="http://schemas.openxmlformats.org/officeDocument/2006/relationships/image" Target="media/image145.png"/><Relationship Id="rId179" Type="http://schemas.openxmlformats.org/officeDocument/2006/relationships/image" Target="media/image150.png"/><Relationship Id="rId195" Type="http://schemas.openxmlformats.org/officeDocument/2006/relationships/image" Target="media/image165.png"/><Relationship Id="rId209" Type="http://schemas.openxmlformats.org/officeDocument/2006/relationships/image" Target="media/image179.png"/><Relationship Id="rId190" Type="http://schemas.openxmlformats.org/officeDocument/2006/relationships/image" Target="media/image160.png"/><Relationship Id="rId204" Type="http://schemas.openxmlformats.org/officeDocument/2006/relationships/image" Target="media/image174.png"/><Relationship Id="rId220" Type="http://schemas.openxmlformats.org/officeDocument/2006/relationships/image" Target="media/image190.png"/><Relationship Id="rId225" Type="http://schemas.openxmlformats.org/officeDocument/2006/relationships/image" Target="media/image195.png"/><Relationship Id="rId241" Type="http://schemas.openxmlformats.org/officeDocument/2006/relationships/image" Target="media/image211.png"/><Relationship Id="rId246" Type="http://schemas.openxmlformats.org/officeDocument/2006/relationships/image" Target="media/image216.png"/><Relationship Id="rId15" Type="http://schemas.openxmlformats.org/officeDocument/2006/relationships/image" Target="media/image8.png"/><Relationship Id="rId36" Type="http://schemas.openxmlformats.org/officeDocument/2006/relationships/image" Target="media/image24.png"/><Relationship Id="rId57" Type="http://schemas.openxmlformats.org/officeDocument/2006/relationships/oleObject" Target="embeddings/oleObject9.bin"/><Relationship Id="rId106" Type="http://schemas.openxmlformats.org/officeDocument/2006/relationships/image" Target="media/image84.png"/><Relationship Id="rId127" Type="http://schemas.openxmlformats.org/officeDocument/2006/relationships/image" Target="media/image105.png"/><Relationship Id="rId10" Type="http://schemas.openxmlformats.org/officeDocument/2006/relationships/image" Target="media/image3.png"/><Relationship Id="rId31" Type="http://schemas.openxmlformats.org/officeDocument/2006/relationships/image" Target="media/image20.png"/><Relationship Id="rId52" Type="http://schemas.openxmlformats.org/officeDocument/2006/relationships/image" Target="media/image39.png"/><Relationship Id="rId73" Type="http://schemas.openxmlformats.org/officeDocument/2006/relationships/image" Target="media/image56.png"/><Relationship Id="rId78" Type="http://schemas.openxmlformats.org/officeDocument/2006/relationships/image" Target="media/image61.png"/><Relationship Id="rId94" Type="http://schemas.openxmlformats.org/officeDocument/2006/relationships/image" Target="media/image77.png"/><Relationship Id="rId99" Type="http://schemas.openxmlformats.org/officeDocument/2006/relationships/oleObject" Target="embeddings/oleObject12.bin"/><Relationship Id="rId101" Type="http://schemas.openxmlformats.org/officeDocument/2006/relationships/oleObject" Target="embeddings/oleObject13.bin"/><Relationship Id="rId122" Type="http://schemas.openxmlformats.org/officeDocument/2006/relationships/image" Target="media/image100.png"/><Relationship Id="rId143" Type="http://schemas.openxmlformats.org/officeDocument/2006/relationships/image" Target="media/image121.png"/><Relationship Id="rId148" Type="http://schemas.openxmlformats.org/officeDocument/2006/relationships/image" Target="media/image126.png"/><Relationship Id="rId164" Type="http://schemas.openxmlformats.org/officeDocument/2006/relationships/image" Target="media/image135.png"/><Relationship Id="rId169" Type="http://schemas.openxmlformats.org/officeDocument/2006/relationships/image" Target="media/image140.png"/><Relationship Id="rId185" Type="http://schemas.openxmlformats.org/officeDocument/2006/relationships/package" Target="embeddings/Microsoft_Visio_Drawing1.vsdx"/><Relationship Id="rId4" Type="http://schemas.microsoft.com/office/2007/relationships/stylesWithEffects" Target="stylesWithEffects.xml"/><Relationship Id="rId9" Type="http://schemas.openxmlformats.org/officeDocument/2006/relationships/header" Target="header1.xml"/><Relationship Id="rId180" Type="http://schemas.openxmlformats.org/officeDocument/2006/relationships/image" Target="media/image151.png"/><Relationship Id="rId210" Type="http://schemas.openxmlformats.org/officeDocument/2006/relationships/image" Target="media/image180.png"/><Relationship Id="rId215" Type="http://schemas.openxmlformats.org/officeDocument/2006/relationships/image" Target="media/image185.png"/><Relationship Id="rId236" Type="http://schemas.openxmlformats.org/officeDocument/2006/relationships/image" Target="media/image206.png"/><Relationship Id="rId26" Type="http://schemas.openxmlformats.org/officeDocument/2006/relationships/oleObject" Target="embeddings/oleObject2.bin"/><Relationship Id="rId231" Type="http://schemas.openxmlformats.org/officeDocument/2006/relationships/image" Target="media/image201.png"/><Relationship Id="rId252" Type="http://schemas.openxmlformats.org/officeDocument/2006/relationships/fontTable" Target="fontTable.xml"/><Relationship Id="rId47" Type="http://schemas.openxmlformats.org/officeDocument/2006/relationships/oleObject" Target="embeddings/oleObject6.bin"/><Relationship Id="rId68" Type="http://schemas.openxmlformats.org/officeDocument/2006/relationships/image" Target="media/image51.png"/><Relationship Id="rId89" Type="http://schemas.openxmlformats.org/officeDocument/2006/relationships/image" Target="media/image72.png"/><Relationship Id="rId112" Type="http://schemas.openxmlformats.org/officeDocument/2006/relationships/image" Target="media/image90.png"/><Relationship Id="rId133" Type="http://schemas.openxmlformats.org/officeDocument/2006/relationships/image" Target="media/image111.png"/><Relationship Id="rId154" Type="http://schemas.openxmlformats.org/officeDocument/2006/relationships/oleObject" Target="embeddings/oleObject18.bin"/><Relationship Id="rId175" Type="http://schemas.openxmlformats.org/officeDocument/2006/relationships/image" Target="media/image146.png"/><Relationship Id="rId196" Type="http://schemas.openxmlformats.org/officeDocument/2006/relationships/image" Target="media/image166.png"/><Relationship Id="rId200" Type="http://schemas.openxmlformats.org/officeDocument/2006/relationships/image" Target="media/image170.png"/><Relationship Id="rId16" Type="http://schemas.openxmlformats.org/officeDocument/2006/relationships/image" Target="media/image9.png"/><Relationship Id="rId221" Type="http://schemas.openxmlformats.org/officeDocument/2006/relationships/image" Target="media/image191.png"/><Relationship Id="rId242" Type="http://schemas.openxmlformats.org/officeDocument/2006/relationships/image" Target="media/image212.png"/><Relationship Id="rId37" Type="http://schemas.openxmlformats.org/officeDocument/2006/relationships/image" Target="media/image25.png"/><Relationship Id="rId58" Type="http://schemas.openxmlformats.org/officeDocument/2006/relationships/image" Target="media/image42.png"/><Relationship Id="rId79" Type="http://schemas.openxmlformats.org/officeDocument/2006/relationships/image" Target="media/image62.png"/><Relationship Id="rId102" Type="http://schemas.openxmlformats.org/officeDocument/2006/relationships/image" Target="media/image82.png"/><Relationship Id="rId123" Type="http://schemas.openxmlformats.org/officeDocument/2006/relationships/image" Target="media/image101.png"/><Relationship Id="rId144" Type="http://schemas.openxmlformats.org/officeDocument/2006/relationships/image" Target="media/image122.png"/><Relationship Id="rId90" Type="http://schemas.openxmlformats.org/officeDocument/2006/relationships/image" Target="media/image73.png"/><Relationship Id="rId165" Type="http://schemas.openxmlformats.org/officeDocument/2006/relationships/image" Target="media/image136.png"/><Relationship Id="rId186" Type="http://schemas.openxmlformats.org/officeDocument/2006/relationships/image" Target="media/image156.png"/><Relationship Id="rId211" Type="http://schemas.openxmlformats.org/officeDocument/2006/relationships/image" Target="media/image181.png"/><Relationship Id="rId232" Type="http://schemas.openxmlformats.org/officeDocument/2006/relationships/image" Target="media/image202.png"/><Relationship Id="rId253" Type="http://schemas.openxmlformats.org/officeDocument/2006/relationships/theme" Target="theme/theme1.xml"/><Relationship Id="rId27" Type="http://schemas.openxmlformats.org/officeDocument/2006/relationships/image" Target="media/image18.emf"/><Relationship Id="rId48" Type="http://schemas.openxmlformats.org/officeDocument/2006/relationships/image" Target="media/image35.png"/><Relationship Id="rId69" Type="http://schemas.openxmlformats.org/officeDocument/2006/relationships/image" Target="media/image52.png"/><Relationship Id="rId113" Type="http://schemas.openxmlformats.org/officeDocument/2006/relationships/image" Target="media/image91.png"/><Relationship Id="rId134" Type="http://schemas.openxmlformats.org/officeDocument/2006/relationships/image" Target="media/image112.png"/><Relationship Id="rId80" Type="http://schemas.openxmlformats.org/officeDocument/2006/relationships/image" Target="media/image63.png"/><Relationship Id="rId155" Type="http://schemas.openxmlformats.org/officeDocument/2006/relationships/oleObject" Target="embeddings/oleObject19.bin"/><Relationship Id="rId176" Type="http://schemas.openxmlformats.org/officeDocument/2006/relationships/image" Target="media/image147.png"/><Relationship Id="rId197" Type="http://schemas.openxmlformats.org/officeDocument/2006/relationships/image" Target="media/image167.png"/><Relationship Id="rId201" Type="http://schemas.openxmlformats.org/officeDocument/2006/relationships/image" Target="media/image171.png"/><Relationship Id="rId222" Type="http://schemas.openxmlformats.org/officeDocument/2006/relationships/image" Target="media/image192.png"/><Relationship Id="rId243" Type="http://schemas.openxmlformats.org/officeDocument/2006/relationships/image" Target="media/image213.png"/><Relationship Id="rId17" Type="http://schemas.openxmlformats.org/officeDocument/2006/relationships/image" Target="media/image10.png"/><Relationship Id="rId38" Type="http://schemas.openxmlformats.org/officeDocument/2006/relationships/image" Target="media/image26.png"/><Relationship Id="rId59" Type="http://schemas.openxmlformats.org/officeDocument/2006/relationships/oleObject" Target="embeddings/oleObject10.bin"/><Relationship Id="rId103" Type="http://schemas.openxmlformats.org/officeDocument/2006/relationships/oleObject" Target="embeddings/oleObject14.bin"/><Relationship Id="rId124" Type="http://schemas.openxmlformats.org/officeDocument/2006/relationships/image" Target="media/image102.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18FA1D-EABE-485B-8E03-3034ABDC48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76</Pages>
  <Words>5140</Words>
  <Characters>29300</Characters>
  <Application>Microsoft Office Word</Application>
  <DocSecurity>0</DocSecurity>
  <Lines>244</Lines>
  <Paragraphs>68</Paragraphs>
  <ScaleCrop>false</ScaleCrop>
  <Company>微软中国</Company>
  <LinksUpToDate>false</LinksUpToDate>
  <CharactersWithSpaces>34372</CharactersWithSpaces>
  <SharedDoc>false</SharedDoc>
  <HLinks>
    <vt:vector size="138" baseType="variant">
      <vt:variant>
        <vt:i4>7405605</vt:i4>
      </vt:variant>
      <vt:variant>
        <vt:i4>32260</vt:i4>
      </vt:variant>
      <vt:variant>
        <vt:i4>9009</vt:i4>
      </vt:variant>
      <vt:variant>
        <vt:i4>1</vt:i4>
      </vt:variant>
      <vt:variant>
        <vt:lpwstr>C:\Users\admin\Documents\Tencent Files\371702774\Image\C2C\MLTHT{ZAT(WAIHM`JT0)(ZF.png</vt:lpwstr>
      </vt:variant>
      <vt:variant>
        <vt:lpwstr/>
      </vt:variant>
      <vt:variant>
        <vt:i4>7012418</vt:i4>
      </vt:variant>
      <vt:variant>
        <vt:i4>32652</vt:i4>
      </vt:variant>
      <vt:variant>
        <vt:i4>9010</vt:i4>
      </vt:variant>
      <vt:variant>
        <vt:i4>1</vt:i4>
      </vt:variant>
      <vt:variant>
        <vt:lpwstr>C:\Users\admin\Documents\Tencent Files\371702774\Image\C2C\}Y}RSAZ{(_2EI_4RPA48D@P.png</vt:lpwstr>
      </vt:variant>
      <vt:variant>
        <vt:lpwstr/>
      </vt:variant>
      <vt:variant>
        <vt:i4>5832805</vt:i4>
      </vt:variant>
      <vt:variant>
        <vt:i4>34266</vt:i4>
      </vt:variant>
      <vt:variant>
        <vt:i4>9011</vt:i4>
      </vt:variant>
      <vt:variant>
        <vt:i4>1</vt:i4>
      </vt:variant>
      <vt:variant>
        <vt:lpwstr>C:\Users\admin\Documents\Tencent Files\371702774\Image\C2C\~D05`4EH@F)MJV2B806)43L.png</vt:lpwstr>
      </vt:variant>
      <vt:variant>
        <vt:lpwstr/>
      </vt:variant>
      <vt:variant>
        <vt:i4>6029375</vt:i4>
      </vt:variant>
      <vt:variant>
        <vt:i4>34872</vt:i4>
      </vt:variant>
      <vt:variant>
        <vt:i4>9012</vt:i4>
      </vt:variant>
      <vt:variant>
        <vt:i4>1</vt:i4>
      </vt:variant>
      <vt:variant>
        <vt:lpwstr>C:\Users\admin\Documents\Tencent Files\371702774\Image\C2C\G{)P@%XN9{%~P57XQBDSG{V.png</vt:lpwstr>
      </vt:variant>
      <vt:variant>
        <vt:lpwstr/>
      </vt:variant>
      <vt:variant>
        <vt:i4>2293807</vt:i4>
      </vt:variant>
      <vt:variant>
        <vt:i4>35224</vt:i4>
      </vt:variant>
      <vt:variant>
        <vt:i4>9013</vt:i4>
      </vt:variant>
      <vt:variant>
        <vt:i4>1</vt:i4>
      </vt:variant>
      <vt:variant>
        <vt:lpwstr>C:\Users\admin\Documents\Tencent Files\371702774\Image\C2C\EYBW}P980JBTI)})~O(AP$U.png</vt:lpwstr>
      </vt:variant>
      <vt:variant>
        <vt:lpwstr/>
      </vt:variant>
      <vt:variant>
        <vt:i4>2555930</vt:i4>
      </vt:variant>
      <vt:variant>
        <vt:i4>36116</vt:i4>
      </vt:variant>
      <vt:variant>
        <vt:i4>9014</vt:i4>
      </vt:variant>
      <vt:variant>
        <vt:i4>1</vt:i4>
      </vt:variant>
      <vt:variant>
        <vt:lpwstr>C:\Users\admin\Documents\Tencent Files\371702774\Image\C2C\DJTI8V88C2T`TWXM)_V{VFP.png</vt:lpwstr>
      </vt:variant>
      <vt:variant>
        <vt:lpwstr/>
      </vt:variant>
      <vt:variant>
        <vt:i4>8192005</vt:i4>
      </vt:variant>
      <vt:variant>
        <vt:i4>36518</vt:i4>
      </vt:variant>
      <vt:variant>
        <vt:i4>9015</vt:i4>
      </vt:variant>
      <vt:variant>
        <vt:i4>1</vt:i4>
      </vt:variant>
      <vt:variant>
        <vt:lpwstr>C:\Users\admin\Documents\Tencent Files\371702774\Image\C2C\PW()9`BNC~H3UV`N1(B@Q57.png</vt:lpwstr>
      </vt:variant>
      <vt:variant>
        <vt:lpwstr/>
      </vt:variant>
      <vt:variant>
        <vt:i4>2293850</vt:i4>
      </vt:variant>
      <vt:variant>
        <vt:i4>37074</vt:i4>
      </vt:variant>
      <vt:variant>
        <vt:i4>9016</vt:i4>
      </vt:variant>
      <vt:variant>
        <vt:i4>1</vt:i4>
      </vt:variant>
      <vt:variant>
        <vt:lpwstr>C:\Users\admin\Documents\Tencent Files\371702774\Image\C2C\[SAWUAQWE`_@@0$T40()]HW.png</vt:lpwstr>
      </vt:variant>
      <vt:variant>
        <vt:lpwstr/>
      </vt:variant>
      <vt:variant>
        <vt:i4>7143526</vt:i4>
      </vt:variant>
      <vt:variant>
        <vt:i4>37506</vt:i4>
      </vt:variant>
      <vt:variant>
        <vt:i4>9017</vt:i4>
      </vt:variant>
      <vt:variant>
        <vt:i4>1</vt:i4>
      </vt:variant>
      <vt:variant>
        <vt:lpwstr>C:\Users\admin\Documents\Tencent Files\371702774\Image\C2C\L$7QU6KH_SMD@M4W}7}}MWV.png</vt:lpwstr>
      </vt:variant>
      <vt:variant>
        <vt:lpwstr/>
      </vt:variant>
      <vt:variant>
        <vt:i4>196667</vt:i4>
      </vt:variant>
      <vt:variant>
        <vt:i4>37934</vt:i4>
      </vt:variant>
      <vt:variant>
        <vt:i4>9018</vt:i4>
      </vt:variant>
      <vt:variant>
        <vt:i4>1</vt:i4>
      </vt:variant>
      <vt:variant>
        <vt:lpwstr>C:\Users\admin\Documents\Tencent Files\371702774\Image\C2C\JUOLZX~I$){S97H}BP[L5BU.png</vt:lpwstr>
      </vt:variant>
      <vt:variant>
        <vt:lpwstr/>
      </vt:variant>
      <vt:variant>
        <vt:i4>3997789</vt:i4>
      </vt:variant>
      <vt:variant>
        <vt:i4>38346</vt:i4>
      </vt:variant>
      <vt:variant>
        <vt:i4>9019</vt:i4>
      </vt:variant>
      <vt:variant>
        <vt:i4>1</vt:i4>
      </vt:variant>
      <vt:variant>
        <vt:lpwstr>C:\Users\admin\Documents\Tencent Files\371702774\Image\C2C\H3N56TUWJ}IQNRL@J4DO``B.png</vt:lpwstr>
      </vt:variant>
      <vt:variant>
        <vt:lpwstr/>
      </vt:variant>
      <vt:variant>
        <vt:i4>5177401</vt:i4>
      </vt:variant>
      <vt:variant>
        <vt:i4>38816</vt:i4>
      </vt:variant>
      <vt:variant>
        <vt:i4>9020</vt:i4>
      </vt:variant>
      <vt:variant>
        <vt:i4>1</vt:i4>
      </vt:variant>
      <vt:variant>
        <vt:lpwstr>C:\Users\admin\Documents\Tencent Files\371702774\Image\C2C\{AJU%SX76MV058[N8`TVV)B.png</vt:lpwstr>
      </vt:variant>
      <vt:variant>
        <vt:lpwstr/>
      </vt:variant>
      <vt:variant>
        <vt:i4>5898352</vt:i4>
      </vt:variant>
      <vt:variant>
        <vt:i4>39324</vt:i4>
      </vt:variant>
      <vt:variant>
        <vt:i4>9021</vt:i4>
      </vt:variant>
      <vt:variant>
        <vt:i4>1</vt:i4>
      </vt:variant>
      <vt:variant>
        <vt:lpwstr>C:\Users\admin\Documents\Tencent Files\371702774\Image\C2C\53I26A6PT7@%IQ3U$}20IFB.png</vt:lpwstr>
      </vt:variant>
      <vt:variant>
        <vt:lpwstr/>
      </vt:variant>
      <vt:variant>
        <vt:i4>3539051</vt:i4>
      </vt:variant>
      <vt:variant>
        <vt:i4>39598</vt:i4>
      </vt:variant>
      <vt:variant>
        <vt:i4>9022</vt:i4>
      </vt:variant>
      <vt:variant>
        <vt:i4>1</vt:i4>
      </vt:variant>
      <vt:variant>
        <vt:lpwstr>C:\Users\admin\Documents\Tencent Files\371702774\Image\C2C\L)Q~{%XNXWFRT6%`}G9U7KA.png</vt:lpwstr>
      </vt:variant>
      <vt:variant>
        <vt:lpwstr/>
      </vt:variant>
      <vt:variant>
        <vt:i4>5177404</vt:i4>
      </vt:variant>
      <vt:variant>
        <vt:i4>238278</vt:i4>
      </vt:variant>
      <vt:variant>
        <vt:i4>9023</vt:i4>
      </vt:variant>
      <vt:variant>
        <vt:i4>1</vt:i4>
      </vt:variant>
      <vt:variant>
        <vt:lpwstr>C:\Users\admin\Documents\Tencent Files\371702774\Image\C2C\37R4~HLAGVCLH`@HI2TSO87.png</vt:lpwstr>
      </vt:variant>
      <vt:variant>
        <vt:lpwstr/>
      </vt:variant>
      <vt:variant>
        <vt:i4>5570684</vt:i4>
      </vt:variant>
      <vt:variant>
        <vt:i4>239720</vt:i4>
      </vt:variant>
      <vt:variant>
        <vt:i4>9024</vt:i4>
      </vt:variant>
      <vt:variant>
        <vt:i4>1</vt:i4>
      </vt:variant>
      <vt:variant>
        <vt:lpwstr>C:\Users\admin\Documents\Tencent Files\371702774\Image\C2C\2(1V_08[12F2~A4@C03}HXA.png</vt:lpwstr>
      </vt:variant>
      <vt:variant>
        <vt:lpwstr/>
      </vt:variant>
      <vt:variant>
        <vt:i4>3735670</vt:i4>
      </vt:variant>
      <vt:variant>
        <vt:i4>240226</vt:i4>
      </vt:variant>
      <vt:variant>
        <vt:i4>9025</vt:i4>
      </vt:variant>
      <vt:variant>
        <vt:i4>1</vt:i4>
      </vt:variant>
      <vt:variant>
        <vt:lpwstr>C:\Users\admin\Documents\Tencent Files\371702774\Image\C2C\2DYJCM{9$Z0Z17X73RXJ}IT.png</vt:lpwstr>
      </vt:variant>
      <vt:variant>
        <vt:lpwstr/>
      </vt:variant>
      <vt:variant>
        <vt:i4>4063294</vt:i4>
      </vt:variant>
      <vt:variant>
        <vt:i4>241760</vt:i4>
      </vt:variant>
      <vt:variant>
        <vt:i4>9026</vt:i4>
      </vt:variant>
      <vt:variant>
        <vt:i4>1</vt:i4>
      </vt:variant>
      <vt:variant>
        <vt:lpwstr>C:\Users\admin\Documents\Tencent Files\371702774\Image\C2C\$0C~IF$S$(EPMN8G{C1LYFF.png</vt:lpwstr>
      </vt:variant>
      <vt:variant>
        <vt:lpwstr/>
      </vt:variant>
      <vt:variant>
        <vt:i4>4063257</vt:i4>
      </vt:variant>
      <vt:variant>
        <vt:i4>242228</vt:i4>
      </vt:variant>
      <vt:variant>
        <vt:i4>9027</vt:i4>
      </vt:variant>
      <vt:variant>
        <vt:i4>1</vt:i4>
      </vt:variant>
      <vt:variant>
        <vt:lpwstr>C:\Users\admin\Documents\Tencent Files\371702774\Image\C2C\FUUGHXJRKWWG6)}T8[T9%SD.png</vt:lpwstr>
      </vt:variant>
      <vt:variant>
        <vt:lpwstr/>
      </vt:variant>
      <vt:variant>
        <vt:i4>7733320</vt:i4>
      </vt:variant>
      <vt:variant>
        <vt:i4>250762</vt:i4>
      </vt:variant>
      <vt:variant>
        <vt:i4>9028</vt:i4>
      </vt:variant>
      <vt:variant>
        <vt:i4>1</vt:i4>
      </vt:variant>
      <vt:variant>
        <vt:lpwstr>C:\Users\admin\Documents\Tencent Files\371702774\Image\C2C\}3{8AEYXFPLM8K8Z9@41R~H.png</vt:lpwstr>
      </vt:variant>
      <vt:variant>
        <vt:lpwstr/>
      </vt:variant>
      <vt:variant>
        <vt:i4>8192068</vt:i4>
      </vt:variant>
      <vt:variant>
        <vt:i4>251418</vt:i4>
      </vt:variant>
      <vt:variant>
        <vt:i4>9029</vt:i4>
      </vt:variant>
      <vt:variant>
        <vt:i4>1</vt:i4>
      </vt:variant>
      <vt:variant>
        <vt:lpwstr>C:\Users\admin\Documents\Tencent Files\371702774\Image\C2C\ZFSCPIK[A)$UT6K162L23K3.jpg</vt:lpwstr>
      </vt:variant>
      <vt:variant>
        <vt:lpwstr/>
      </vt:variant>
      <vt:variant>
        <vt:i4>1179719</vt:i4>
      </vt:variant>
      <vt:variant>
        <vt:i4>253034</vt:i4>
      </vt:variant>
      <vt:variant>
        <vt:i4>9030</vt:i4>
      </vt:variant>
      <vt:variant>
        <vt:i4>1</vt:i4>
      </vt:variant>
      <vt:variant>
        <vt:lpwstr>C:\Users\admin\Documents\Tencent Files\371702774\Image\C2C\``MTY]UD(KF@)2~}P[[VL~8.png</vt:lpwstr>
      </vt:variant>
      <vt:variant>
        <vt:lpwstr/>
      </vt:variant>
      <vt:variant>
        <vt:i4>917609</vt:i4>
      </vt:variant>
      <vt:variant>
        <vt:i4>257992</vt:i4>
      </vt:variant>
      <vt:variant>
        <vt:i4>9031</vt:i4>
      </vt:variant>
      <vt:variant>
        <vt:i4>1</vt:i4>
      </vt:variant>
      <vt:variant>
        <vt:lpwstr>C:\Users\admin\Documents\Tencent Files\371702774\Image\C2C\RM{`@`NZRCE``H76G3%X15O.png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Dell</dc:creator>
  <cp:lastModifiedBy>QTdev5</cp:lastModifiedBy>
  <cp:revision>4</cp:revision>
  <cp:lastPrinted>2019-06-03T09:27:00Z</cp:lastPrinted>
  <dcterms:created xsi:type="dcterms:W3CDTF">2019-08-05T13:29:00Z</dcterms:created>
  <dcterms:modified xsi:type="dcterms:W3CDTF">2019-08-06T01:42:00Z</dcterms:modified>
</cp:coreProperties>
</file>