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0F43" w14:textId="55A2E8BE" w:rsidR="002C5FE0" w:rsidRDefault="00A8189E" w:rsidP="00157C41">
      <w:pPr>
        <w:pStyle w:val="1"/>
      </w:pPr>
      <w:r>
        <w:rPr>
          <w:rFonts w:hint="eastAsia"/>
        </w:rPr>
        <w:t>lib</w:t>
      </w:r>
      <w:r>
        <w:t>atsredis</w:t>
      </w:r>
      <w:r w:rsidR="002C5FE0">
        <w:rPr>
          <w:rFonts w:hint="eastAsia"/>
        </w:rPr>
        <w:t>介绍</w:t>
      </w:r>
    </w:p>
    <w:p w14:paraId="00639781" w14:textId="156055CE" w:rsidR="006B01EA" w:rsidRPr="00157C41" w:rsidRDefault="006B01EA" w:rsidP="00157C41">
      <w:pPr>
        <w:pStyle w:val="2"/>
      </w:pPr>
      <w:r>
        <w:rPr>
          <w:rFonts w:hint="eastAsia"/>
        </w:rPr>
        <w:t>结构体：</w:t>
      </w:r>
    </w:p>
    <w:p w14:paraId="6701000A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typedef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struct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 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</w:p>
    <w:p w14:paraId="2C6B6C6E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{</w:t>
      </w:r>
    </w:p>
    <w:p w14:paraId="302B87E9" w14:textId="46873B25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group[30];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车站组代码</w:t>
      </w:r>
    </w:p>
    <w:p w14:paraId="1109C838" w14:textId="4474B25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trainsno;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车组号</w:t>
      </w:r>
    </w:p>
    <w:p w14:paraId="3F52C644" w14:textId="41DB6B2E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srvno;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服务号</w:t>
      </w:r>
    </w:p>
    <w:p w14:paraId="658CE1D6" w14:textId="7A8A9D52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direction;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方向（上行为0，下行为1）</w:t>
      </w:r>
    </w:p>
    <w:p w14:paraId="68C0C55A" w14:textId="65B713B0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state;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状态</w:t>
      </w:r>
    </w:p>
    <w:p w14:paraId="465FFC24" w14:textId="4090670A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arrivet;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本站到达时间</w:t>
      </w:r>
      <w:r w:rsidR="00D634D9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（</w:t>
      </w:r>
      <w:r w:rsidR="001F107D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时间戳</w:t>
      </w:r>
      <w:r w:rsidR="00D634D9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）</w:t>
      </w:r>
    </w:p>
    <w:p w14:paraId="6B58C0E0" w14:textId="057F8B0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departuret;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//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本站出发时间</w:t>
      </w:r>
    </w:p>
    <w:p w14:paraId="29947163" w14:textId="236E288D" w:rsidR="00A8189E" w:rsidRDefault="00A8189E" w:rsidP="00A8189E">
      <w:pPr>
        <w:rPr>
          <w:rFonts w:asciiTheme="minorEastAsia" w:hAnsiTheme="minorEastAsia" w:cs="新宋体"/>
          <w:color w:val="000000"/>
          <w:kern w:val="0"/>
          <w:szCs w:val="21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}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;</w:t>
      </w:r>
    </w:p>
    <w:p w14:paraId="18C9E391" w14:textId="41CC03BA" w:rsidR="00A8189E" w:rsidRDefault="00A8189E" w:rsidP="00157C41">
      <w:pPr>
        <w:pStyle w:val="2"/>
      </w:pPr>
      <w:r>
        <w:rPr>
          <w:rFonts w:hint="eastAsia"/>
        </w:rPr>
        <w:t>动态库</w:t>
      </w:r>
      <w:r w:rsidR="00157C41">
        <w:rPr>
          <w:rFonts w:hint="eastAsia"/>
        </w:rPr>
        <w:t>类：</w:t>
      </w:r>
    </w:p>
    <w:p w14:paraId="43381634" w14:textId="56C0F774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#ifdef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__unix</w:t>
      </w:r>
    </w:p>
    <w:p w14:paraId="1AE5F601" w14:textId="5D0553DA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class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="00157C41"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CTrainDataOpt</w:t>
      </w:r>
    </w:p>
    <w:p w14:paraId="49E8DA5C" w14:textId="52D4BE6D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#else</w:t>
      </w:r>
    </w:p>
    <w:p w14:paraId="7D51244E" w14:textId="469A45B2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class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A8189E">
        <w:rPr>
          <w:rFonts w:asciiTheme="minorEastAsia" w:hAnsiTheme="minorEastAsia" w:cs="新宋体"/>
          <w:color w:val="6F008A"/>
          <w:kern w:val="0"/>
          <w:szCs w:val="21"/>
          <w:highlight w:val="white"/>
        </w:rPr>
        <w:t>DLLFUN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CTrainDataOpt</w:t>
      </w:r>
    </w:p>
    <w:p w14:paraId="472940F2" w14:textId="27709F4C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#endif</w:t>
      </w:r>
    </w:p>
    <w:p w14:paraId="14AD4CE6" w14:textId="1DA6E968" w:rsid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{</w:t>
      </w:r>
    </w:p>
    <w:p w14:paraId="27550CAE" w14:textId="77777777" w:rsidR="00D50443" w:rsidRPr="00A8189E" w:rsidRDefault="00D50443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576BC3E2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private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:</w:t>
      </w:r>
    </w:p>
    <w:p w14:paraId="1ACF5AC0" w14:textId="269BF416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redisContext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* _conn_write;</w:t>
      </w:r>
    </w:p>
    <w:p w14:paraId="1FD9363E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struct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timeval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tvs;</w:t>
      </w:r>
    </w:p>
    <w:p w14:paraId="60F61D57" w14:textId="47EFC2CA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use_tvs;</w:t>
      </w:r>
    </w:p>
    <w:p w14:paraId="5CD0718A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_conn_write_ip[128];</w:t>
      </w:r>
    </w:p>
    <w:p w14:paraId="43A09A4B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_conn_write_port;</w:t>
      </w:r>
    </w:p>
    <w:p w14:paraId="034BFCF3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_conn_write_pw[128];</w:t>
      </w:r>
    </w:p>
    <w:p w14:paraId="7C17EADC" w14:textId="54108E35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reply_num;</w:t>
      </w:r>
    </w:p>
    <w:p w14:paraId="3C99EF2F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bool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CreatConnectWrite(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const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* ip,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port);</w:t>
      </w:r>
    </w:p>
    <w:p w14:paraId="7879C240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bool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CloseConnectWrite();</w:t>
      </w:r>
    </w:p>
    <w:p w14:paraId="721E0BD4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ReconnectWrite();</w:t>
      </w:r>
    </w:p>
    <w:p w14:paraId="1D3DDF3B" w14:textId="04D43725" w:rsid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bool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SetTimeout_Redis(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long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sec,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long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usec);</w:t>
      </w:r>
    </w:p>
    <w:p w14:paraId="5C54484D" w14:textId="77777777" w:rsidR="00D50443" w:rsidRPr="00A8189E" w:rsidRDefault="00D50443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298D8B9E" w14:textId="1A2C6464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public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:</w:t>
      </w:r>
    </w:p>
    <w:p w14:paraId="3632039E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CTrainDataOpt();</w:t>
      </w:r>
    </w:p>
    <w:p w14:paraId="37C1885C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  <w:t>~CTrainDataOpt();</w:t>
      </w:r>
    </w:p>
    <w:p w14:paraId="16990199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lastRenderedPageBreak/>
        <w:tab/>
      </w:r>
      <w:r w:rsidRPr="00A8189E">
        <w:rPr>
          <w:rFonts w:asciiTheme="minorEastAsia" w:hAnsiTheme="minorEastAsia" w:cs="新宋体"/>
          <w:color w:val="008000"/>
          <w:kern w:val="0"/>
          <w:szCs w:val="21"/>
          <w:highlight w:val="white"/>
        </w:rPr>
        <w:t>//connect,timeout...</w:t>
      </w:r>
    </w:p>
    <w:p w14:paraId="35D07F96" w14:textId="2BD91D80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bool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SetSeverAddr(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char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* ip, </w:t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port);</w:t>
      </w:r>
      <w:r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//</w:t>
      </w:r>
      <w:r w:rsidR="00571804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将连接</w:t>
      </w:r>
      <w:r w:rsidR="00D50443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redis</w:t>
      </w:r>
      <w:r w:rsidR="00571804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的ip号和端口号保存，</w:t>
      </w:r>
      <w:r w:rsidR="00D50443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并创建连接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；</w:t>
      </w:r>
    </w:p>
    <w:p w14:paraId="1ABB61C1" w14:textId="77777777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8000"/>
          <w:kern w:val="0"/>
          <w:szCs w:val="21"/>
          <w:highlight w:val="white"/>
        </w:rPr>
        <w:t>//function</w:t>
      </w:r>
    </w:p>
    <w:p w14:paraId="21A1EECC" w14:textId="65203921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ab/>
      </w: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PutTrainsInfo(</w:t>
      </w:r>
      <w:r w:rsidRPr="00A8189E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ATS_INFO);</w:t>
      </w:r>
      <w:r w:rsidR="00157C41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/</w:t>
      </w:r>
      <w:r w:rsid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/</w:t>
      </w:r>
      <w:r w:rsidR="00157C41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将结构体中的数据存入redis中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，</w:t>
      </w:r>
      <w:r w:rsidR="006916DB"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PutTrainsInfo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接口中有重连功能，当连接中断时会根据</w:t>
      </w:r>
      <w:r w:rsidR="006916DB"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SetSeverAddr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设置的ip和端口号进行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一次</w:t>
      </w:r>
      <w:r w:rsidR="006916DB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重连；</w:t>
      </w:r>
    </w:p>
    <w:p w14:paraId="71D4B2C1" w14:textId="77777777" w:rsidR="006916DB" w:rsidRDefault="006916DB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5C52DF1A" w14:textId="54D45BDB" w:rsidR="00A8189E" w:rsidRPr="00A8189E" w:rsidRDefault="00A8189E" w:rsidP="00A8189E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A8189E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};</w:t>
      </w:r>
    </w:p>
    <w:p w14:paraId="3F97FFCD" w14:textId="7245BDDC" w:rsidR="00A8189E" w:rsidRPr="00A8189E" w:rsidRDefault="00A8189E" w:rsidP="00A8189E">
      <w:pPr>
        <w:rPr>
          <w:rFonts w:asciiTheme="minorEastAsia" w:hAnsiTheme="minorEastAsia"/>
          <w:szCs w:val="21"/>
        </w:rPr>
      </w:pPr>
      <w:r w:rsidRPr="00A8189E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#endif</w:t>
      </w:r>
    </w:p>
    <w:p w14:paraId="33662E96" w14:textId="035049E4" w:rsidR="00A8189E" w:rsidRDefault="00A8189E" w:rsidP="002B2724">
      <w:pPr>
        <w:pStyle w:val="2"/>
      </w:pPr>
      <w:r>
        <w:rPr>
          <w:rFonts w:hint="eastAsia"/>
        </w:rPr>
        <w:t>使用方式：</w:t>
      </w:r>
    </w:p>
    <w:p w14:paraId="3A2F7224" w14:textId="60774150" w:rsidR="00A8189E" w:rsidRDefault="00157C41" w:rsidP="00A81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例如：</w:t>
      </w:r>
    </w:p>
    <w:p w14:paraId="5A117EFD" w14:textId="689B9FC8" w:rsidR="00157C41" w:rsidRDefault="00157C41" w:rsidP="00A81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先创建连接：</w:t>
      </w:r>
    </w:p>
    <w:p w14:paraId="354DB1AB" w14:textId="77777777" w:rsidR="002B2724" w:rsidRDefault="002B2724" w:rsidP="00A8189E">
      <w:pPr>
        <w:rPr>
          <w:rFonts w:asciiTheme="minorEastAsia" w:hAnsiTheme="minorEastAsia"/>
          <w:szCs w:val="21"/>
        </w:rPr>
      </w:pPr>
    </w:p>
    <w:p w14:paraId="2D285011" w14:textId="1B9541C6" w:rsidR="00157C41" w:rsidRPr="00157C41" w:rsidRDefault="00157C41" w:rsidP="00A8189E">
      <w:pPr>
        <w:rPr>
          <w:rFonts w:asciiTheme="minorEastAsia" w:hAnsiTheme="minorEastAsia"/>
          <w:szCs w:val="21"/>
        </w:rPr>
      </w:pPr>
      <w:r w:rsidRPr="00157C41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CTrainDataOpt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* redis_ats;</w:t>
      </w:r>
    </w:p>
    <w:p w14:paraId="12C90AFD" w14:textId="135F85FE" w:rsidR="00157C41" w:rsidRPr="00157C41" w:rsidRDefault="00157C41" w:rsidP="00157C41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redis_ats = </w:t>
      </w:r>
      <w:r w:rsidRPr="00157C41">
        <w:rPr>
          <w:rFonts w:asciiTheme="minorEastAsia" w:hAnsiTheme="minorEastAsia" w:cs="新宋体"/>
          <w:color w:val="6F008A"/>
          <w:kern w:val="0"/>
          <w:szCs w:val="21"/>
          <w:highlight w:val="white"/>
        </w:rPr>
        <w:t>new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</w:t>
      </w:r>
      <w:r w:rsidRPr="00157C41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CTrainDataOpt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;</w:t>
      </w:r>
    </w:p>
    <w:p w14:paraId="69021878" w14:textId="3010E64B" w:rsidR="00A8189E" w:rsidRPr="00157C41" w:rsidRDefault="00157C41" w:rsidP="00157C41">
      <w:pPr>
        <w:rPr>
          <w:rFonts w:asciiTheme="minorEastAsia" w:hAnsiTheme="minorEastAsia"/>
          <w:szCs w:val="21"/>
        </w:rPr>
      </w:pP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redis_ats-&gt;SetSeverAddr(</w:t>
      </w:r>
      <w:r w:rsidRPr="00157C41">
        <w:rPr>
          <w:rFonts w:asciiTheme="minorEastAsia" w:hAnsiTheme="minorEastAsia" w:cs="新宋体"/>
          <w:color w:val="A31515"/>
          <w:kern w:val="0"/>
          <w:szCs w:val="21"/>
          <w:highlight w:val="white"/>
        </w:rPr>
        <w:t>"127.0.0.1"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,6379);</w:t>
      </w:r>
    </w:p>
    <w:p w14:paraId="5021ACDF" w14:textId="50223231" w:rsidR="00A8189E" w:rsidRDefault="00A8189E" w:rsidP="00A8189E">
      <w:pPr>
        <w:rPr>
          <w:rFonts w:asciiTheme="minorEastAsia" w:hAnsiTheme="minorEastAsia"/>
          <w:szCs w:val="21"/>
        </w:rPr>
      </w:pPr>
    </w:p>
    <w:p w14:paraId="4AEC4FF3" w14:textId="76448913" w:rsidR="00157C41" w:rsidRDefault="00157C41" w:rsidP="00A818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结构体存入值：</w:t>
      </w:r>
    </w:p>
    <w:p w14:paraId="7617354C" w14:textId="77777777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redisdata;</w:t>
      </w:r>
    </w:p>
    <w:p w14:paraId="7364942D" w14:textId="77777777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74956E04" w14:textId="1EA95CA9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memset(&amp;redisdata, 0, </w:t>
      </w:r>
      <w:r w:rsidRPr="002B2724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sizeof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(</w:t>
      </w:r>
      <w:r w:rsidRPr="002B2724">
        <w:rPr>
          <w:rFonts w:asciiTheme="minorEastAsia" w:hAnsiTheme="minorEastAsia" w:cs="新宋体"/>
          <w:color w:val="2B91AF"/>
          <w:kern w:val="0"/>
          <w:szCs w:val="21"/>
          <w:highlight w:val="white"/>
        </w:rPr>
        <w:t>TrainsInfo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));</w:t>
      </w:r>
    </w:p>
    <w:p w14:paraId="23AA9068" w14:textId="77777777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6172B07C" w14:textId="511BF25C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strcpy(redisdata.group,</w:t>
      </w:r>
      <w:r w:rsidRPr="002B2724">
        <w:rPr>
          <w:rFonts w:asciiTheme="minorEastAsia" w:hAnsiTheme="minorEastAsia" w:cs="新宋体"/>
          <w:color w:val="A31515"/>
          <w:kern w:val="0"/>
          <w:szCs w:val="21"/>
          <w:highlight w:val="white"/>
        </w:rPr>
        <w:t>"AAA"</w:t>
      </w: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);</w:t>
      </w:r>
    </w:p>
    <w:p w14:paraId="07E96290" w14:textId="34C7374C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redisdata.trainsno = 1001;</w:t>
      </w:r>
    </w:p>
    <w:p w14:paraId="1F76D5CD" w14:textId="6FB1383E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redisdata.srvno = 1001;</w:t>
      </w:r>
    </w:p>
    <w:p w14:paraId="2CF4E8C0" w14:textId="5D88F441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redisdata.direction = 0;</w:t>
      </w:r>
    </w:p>
    <w:p w14:paraId="4A91C7F8" w14:textId="42A25F72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redisdata.state = 1;</w:t>
      </w:r>
    </w:p>
    <w:p w14:paraId="55B1541A" w14:textId="539E5D72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redisdata.arrivet = 1603696018;</w:t>
      </w:r>
    </w:p>
    <w:p w14:paraId="0EF44F93" w14:textId="4597BA85" w:rsidR="002B2724" w:rsidRPr="002B2724" w:rsidRDefault="002B2724" w:rsidP="002B2724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 w:rsidRPr="002B2724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redisdata.departuret = 1603696068;</w:t>
      </w:r>
    </w:p>
    <w:p w14:paraId="3A8BE984" w14:textId="77777777" w:rsidR="00157C41" w:rsidRPr="002B2724" w:rsidRDefault="00157C41" w:rsidP="00157C41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248A42D3" w14:textId="42ECE1A4" w:rsidR="00157C41" w:rsidRPr="00157C41" w:rsidRDefault="00157C41" w:rsidP="00157C41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</w:p>
    <w:p w14:paraId="67325245" w14:textId="51219190" w:rsidR="00157C41" w:rsidRPr="00157C41" w:rsidRDefault="00157C41" w:rsidP="00157C41">
      <w:pPr>
        <w:autoSpaceDE w:val="0"/>
        <w:autoSpaceDN w:val="0"/>
        <w:adjustRightInd w:val="0"/>
        <w:jc w:val="left"/>
        <w:rPr>
          <w:rFonts w:asciiTheme="minorEastAsia" w:hAnsiTheme="minorEastAsia" w:cs="新宋体"/>
          <w:color w:val="000000"/>
          <w:kern w:val="0"/>
          <w:szCs w:val="21"/>
          <w:highlight w:val="white"/>
        </w:rPr>
      </w:pP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存入redis（返回值0为</w:t>
      </w:r>
      <w:r w:rsidR="00D634D9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存入失败</w:t>
      </w:r>
      <w:r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，1为成功</w:t>
      </w:r>
      <w:r w:rsidR="00D634D9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，-</w:t>
      </w:r>
      <w:r w:rsidR="00D634D9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>1</w:t>
      </w:r>
      <w:r w:rsidR="00D634D9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为redis没有连上</w:t>
      </w:r>
      <w:r w:rsidR="00C953CD">
        <w:rPr>
          <w:rFonts w:asciiTheme="minorEastAsia" w:hAnsiTheme="minorEastAsia" w:cs="新宋体" w:hint="eastAsia"/>
          <w:color w:val="000000"/>
          <w:kern w:val="0"/>
          <w:szCs w:val="21"/>
          <w:highlight w:val="white"/>
        </w:rPr>
        <w:t>或阻塞）</w:t>
      </w:r>
    </w:p>
    <w:p w14:paraId="37C63253" w14:textId="075C520A" w:rsidR="00157C41" w:rsidRPr="00157C41" w:rsidRDefault="00157C41" w:rsidP="00157C41">
      <w:pPr>
        <w:rPr>
          <w:rFonts w:asciiTheme="minorEastAsia" w:hAnsiTheme="minorEastAsia"/>
          <w:szCs w:val="21"/>
        </w:rPr>
      </w:pPr>
      <w:r w:rsidRPr="00157C41">
        <w:rPr>
          <w:rFonts w:asciiTheme="minorEastAsia" w:hAnsiTheme="minorEastAsia" w:cs="新宋体"/>
          <w:color w:val="0000FF"/>
          <w:kern w:val="0"/>
          <w:szCs w:val="21"/>
          <w:highlight w:val="white"/>
        </w:rPr>
        <w:t>int</w:t>
      </w:r>
      <w:r w:rsidRPr="00157C41">
        <w:rPr>
          <w:rFonts w:asciiTheme="minorEastAsia" w:hAnsiTheme="minorEastAsia" w:cs="新宋体"/>
          <w:color w:val="000000"/>
          <w:kern w:val="0"/>
          <w:szCs w:val="21"/>
          <w:highlight w:val="white"/>
        </w:rPr>
        <w:t xml:space="preserve"> ret = redis_ats-&gt;PutTrainsInfo(redisdata);</w:t>
      </w:r>
    </w:p>
    <w:p w14:paraId="09840DB3" w14:textId="77777777" w:rsidR="00157C41" w:rsidRPr="00A8189E" w:rsidRDefault="00157C41" w:rsidP="00A8189E">
      <w:pPr>
        <w:rPr>
          <w:rFonts w:asciiTheme="minorEastAsia" w:hAnsiTheme="minorEastAsia"/>
          <w:szCs w:val="21"/>
        </w:rPr>
      </w:pPr>
    </w:p>
    <w:p w14:paraId="110B69BF" w14:textId="7DE46CC5" w:rsidR="006B01EA" w:rsidRPr="006B01EA" w:rsidRDefault="006B01EA">
      <w:pPr>
        <w:rPr>
          <w:rFonts w:asciiTheme="minorEastAsia" w:hAnsiTheme="minorEastAsia" w:cs="新宋体"/>
          <w:color w:val="000000"/>
          <w:kern w:val="0"/>
          <w:szCs w:val="21"/>
        </w:rPr>
      </w:pPr>
    </w:p>
    <w:p w14:paraId="387F00F3" w14:textId="7B543534" w:rsidR="00740A6A" w:rsidRDefault="00740A6A">
      <w:pPr>
        <w:rPr>
          <w:rFonts w:hint="eastAsia"/>
        </w:rPr>
      </w:pPr>
    </w:p>
    <w:p w14:paraId="1E975525" w14:textId="77777777" w:rsidR="006B01EA" w:rsidRDefault="006B01EA"/>
    <w:sectPr w:rsidR="006B0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254A"/>
    <w:rsid w:val="00157C41"/>
    <w:rsid w:val="001C7491"/>
    <w:rsid w:val="001F107D"/>
    <w:rsid w:val="00255C1D"/>
    <w:rsid w:val="002B2724"/>
    <w:rsid w:val="002C5FE0"/>
    <w:rsid w:val="00514522"/>
    <w:rsid w:val="00571804"/>
    <w:rsid w:val="005D441A"/>
    <w:rsid w:val="006916DB"/>
    <w:rsid w:val="006B01EA"/>
    <w:rsid w:val="006D733A"/>
    <w:rsid w:val="00730708"/>
    <w:rsid w:val="00740A6A"/>
    <w:rsid w:val="007650FC"/>
    <w:rsid w:val="007C4C0F"/>
    <w:rsid w:val="0095254A"/>
    <w:rsid w:val="00A43221"/>
    <w:rsid w:val="00A8189E"/>
    <w:rsid w:val="00C953CD"/>
    <w:rsid w:val="00D46A41"/>
    <w:rsid w:val="00D50443"/>
    <w:rsid w:val="00D634D9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1E41"/>
  <w15:chartTrackingRefBased/>
  <w15:docId w15:val="{C8C015D8-CBB6-4F46-A1BD-801F83AB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7C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57C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57C4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57C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DA71-F3CA-4193-9D98-BD7D6F9E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QTdev2</dc:creator>
  <cp:keywords/>
  <dc:description/>
  <cp:lastModifiedBy>QTdev2</cp:lastModifiedBy>
  <cp:revision>18</cp:revision>
  <dcterms:created xsi:type="dcterms:W3CDTF">2020-10-21T02:49:00Z</dcterms:created>
  <dcterms:modified xsi:type="dcterms:W3CDTF">2020-10-26T10:47:00Z</dcterms:modified>
</cp:coreProperties>
</file>