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6" w:rsidRDefault="00F05C12" w:rsidP="00F05C12">
      <w:pPr>
        <w:jc w:val="center"/>
        <w:rPr>
          <w:b/>
          <w:sz w:val="32"/>
          <w:szCs w:val="32"/>
        </w:rPr>
      </w:pPr>
      <w:r w:rsidRPr="00F05C12">
        <w:rPr>
          <w:b/>
          <w:sz w:val="32"/>
          <w:szCs w:val="32"/>
        </w:rPr>
        <w:t>15</w:t>
      </w:r>
      <w:r w:rsidRPr="00F05C12">
        <w:rPr>
          <w:rFonts w:hint="eastAsia"/>
          <w:b/>
          <w:sz w:val="32"/>
          <w:szCs w:val="32"/>
        </w:rPr>
        <w:t>号线，南昌</w:t>
      </w:r>
      <w:r w:rsidRPr="00F05C12">
        <w:rPr>
          <w:rFonts w:hint="eastAsia"/>
          <w:b/>
          <w:sz w:val="32"/>
          <w:szCs w:val="32"/>
        </w:rPr>
        <w:t>3</w:t>
      </w:r>
      <w:r w:rsidRPr="00F05C12">
        <w:rPr>
          <w:rFonts w:hint="eastAsia"/>
          <w:b/>
          <w:sz w:val="32"/>
          <w:szCs w:val="32"/>
        </w:rPr>
        <w:t>号线</w:t>
      </w:r>
      <w:r w:rsidRPr="00F05C12">
        <w:rPr>
          <w:rFonts w:hint="eastAsia"/>
          <w:b/>
          <w:sz w:val="32"/>
          <w:szCs w:val="32"/>
        </w:rPr>
        <w:t>PA</w:t>
      </w:r>
      <w:r w:rsidRPr="00F05C12">
        <w:rPr>
          <w:rFonts w:hint="eastAsia"/>
          <w:b/>
          <w:sz w:val="32"/>
          <w:szCs w:val="32"/>
        </w:rPr>
        <w:t>插件使用说明</w:t>
      </w:r>
    </w:p>
    <w:p w:rsidR="00F05C12" w:rsidRDefault="00F05C12" w:rsidP="00F05C12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F05C12">
        <w:rPr>
          <w:rFonts w:hint="eastAsia"/>
          <w:sz w:val="28"/>
          <w:szCs w:val="28"/>
        </w:rPr>
        <w:t>ehgraph</w:t>
      </w:r>
      <w:r w:rsidRPr="00F05C12">
        <w:rPr>
          <w:rFonts w:hint="eastAsia"/>
          <w:sz w:val="28"/>
          <w:szCs w:val="28"/>
        </w:rPr>
        <w:t>配置</w:t>
      </w:r>
    </w:p>
    <w:p w:rsidR="0012538B" w:rsidRDefault="0012538B" w:rsidP="0012538B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4273ABD" wp14:editId="55F07283">
            <wp:extent cx="5010150" cy="442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8B" w:rsidRDefault="0012538B" w:rsidP="0012538B">
      <w:pPr>
        <w:pStyle w:val="a3"/>
        <w:ind w:left="360" w:firstLineChars="0" w:firstLine="0"/>
        <w:jc w:val="left"/>
        <w:rPr>
          <w:sz w:val="28"/>
          <w:szCs w:val="28"/>
        </w:rPr>
      </w:pPr>
      <w:r w:rsidRPr="0012538B">
        <w:rPr>
          <w:rFonts w:hint="eastAsia"/>
          <w:color w:val="000000" w:themeColor="text1"/>
          <w:sz w:val="28"/>
          <w:szCs w:val="28"/>
        </w:rPr>
        <w:t>中心版</w:t>
      </w:r>
      <w:r>
        <w:rPr>
          <w:rFonts w:hint="eastAsia"/>
          <w:sz w:val="28"/>
          <w:szCs w:val="28"/>
        </w:rPr>
        <w:t>则选择</w:t>
      </w:r>
      <w:r>
        <w:rPr>
          <w:rFonts w:hint="eastAsia"/>
          <w:sz w:val="28"/>
          <w:szCs w:val="28"/>
        </w:rPr>
        <w:t>OCC</w:t>
      </w:r>
      <w:r>
        <w:rPr>
          <w:rFonts w:hint="eastAsia"/>
          <w:sz w:val="28"/>
          <w:szCs w:val="28"/>
        </w:rPr>
        <w:t>控制中心；车站版本则选择车站，并配置车站组代码</w:t>
      </w:r>
      <w:r w:rsidR="00523831">
        <w:rPr>
          <w:rFonts w:hint="eastAsia"/>
          <w:sz w:val="28"/>
          <w:szCs w:val="28"/>
        </w:rPr>
        <w:t>，</w:t>
      </w:r>
      <w:proofErr w:type="gramStart"/>
      <w:r w:rsidR="00523831">
        <w:rPr>
          <w:rFonts w:hint="eastAsia"/>
          <w:sz w:val="28"/>
          <w:szCs w:val="28"/>
        </w:rPr>
        <w:t>且组代码</w:t>
      </w:r>
      <w:proofErr w:type="gramEnd"/>
      <w:r w:rsidR="00D51613">
        <w:rPr>
          <w:rFonts w:hint="eastAsia"/>
          <w:sz w:val="28"/>
          <w:szCs w:val="28"/>
        </w:rPr>
        <w:t>需</w:t>
      </w:r>
      <w:r w:rsidR="00523831">
        <w:rPr>
          <w:rFonts w:hint="eastAsia"/>
          <w:sz w:val="28"/>
          <w:szCs w:val="28"/>
        </w:rPr>
        <w:t>与</w:t>
      </w:r>
      <w:r w:rsidR="00523831">
        <w:rPr>
          <w:rFonts w:hint="eastAsia"/>
          <w:sz w:val="28"/>
          <w:szCs w:val="28"/>
        </w:rPr>
        <w:t>ehdbo</w:t>
      </w:r>
      <w:r w:rsidR="00523831">
        <w:rPr>
          <w:rFonts w:hint="eastAsia"/>
          <w:sz w:val="28"/>
          <w:szCs w:val="28"/>
        </w:rPr>
        <w:t>组表里的一致</w:t>
      </w:r>
      <w:r>
        <w:rPr>
          <w:rFonts w:hint="eastAsia"/>
          <w:sz w:val="28"/>
          <w:szCs w:val="28"/>
        </w:rPr>
        <w:t>。</w:t>
      </w:r>
      <w:r w:rsidR="00B83A8A">
        <w:rPr>
          <w:rFonts w:hint="eastAsia"/>
          <w:sz w:val="28"/>
          <w:szCs w:val="28"/>
        </w:rPr>
        <w:t>15</w:t>
      </w:r>
      <w:r w:rsidR="00B83A8A">
        <w:rPr>
          <w:rFonts w:hint="eastAsia"/>
          <w:sz w:val="28"/>
          <w:szCs w:val="28"/>
        </w:rPr>
        <w:t>号线和南昌</w:t>
      </w:r>
      <w:r w:rsidR="00B83A8A">
        <w:rPr>
          <w:rFonts w:hint="eastAsia"/>
          <w:sz w:val="28"/>
          <w:szCs w:val="28"/>
        </w:rPr>
        <w:t>3</w:t>
      </w:r>
      <w:r w:rsidR="00B83A8A">
        <w:rPr>
          <w:rFonts w:hint="eastAsia"/>
          <w:sz w:val="28"/>
          <w:szCs w:val="28"/>
        </w:rPr>
        <w:t>都这样设置。</w:t>
      </w:r>
    </w:p>
    <w:p w:rsidR="00D3107F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025B80" wp14:editId="127D16AB">
            <wp:extent cx="5274310" cy="3973436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7F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号线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插件宽度要</w:t>
      </w:r>
      <w:r>
        <w:rPr>
          <w:rFonts w:hint="eastAsia"/>
          <w:sz w:val="28"/>
          <w:szCs w:val="28"/>
        </w:rPr>
        <w:t>&gt;=960</w:t>
      </w:r>
      <w:r>
        <w:rPr>
          <w:rFonts w:hint="eastAsia"/>
          <w:sz w:val="28"/>
          <w:szCs w:val="28"/>
        </w:rPr>
        <w:t>，高度</w:t>
      </w:r>
      <w:r>
        <w:rPr>
          <w:rFonts w:hint="eastAsia"/>
          <w:sz w:val="28"/>
          <w:szCs w:val="28"/>
        </w:rPr>
        <w:t>&gt;=720</w:t>
      </w:r>
      <w:r>
        <w:rPr>
          <w:rFonts w:hint="eastAsia"/>
          <w:sz w:val="28"/>
          <w:szCs w:val="28"/>
        </w:rPr>
        <w:t>。</w:t>
      </w:r>
    </w:p>
    <w:p w:rsidR="00D3107F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中心版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插件宽度要</w:t>
      </w:r>
      <w:r>
        <w:rPr>
          <w:rFonts w:hint="eastAsia"/>
          <w:sz w:val="28"/>
          <w:szCs w:val="28"/>
        </w:rPr>
        <w:t>&gt;=1470</w:t>
      </w:r>
      <w:r>
        <w:rPr>
          <w:rFonts w:hint="eastAsia"/>
          <w:sz w:val="28"/>
          <w:szCs w:val="28"/>
        </w:rPr>
        <w:t>，高度</w:t>
      </w:r>
      <w:r>
        <w:rPr>
          <w:rFonts w:hint="eastAsia"/>
          <w:sz w:val="28"/>
          <w:szCs w:val="28"/>
        </w:rPr>
        <w:t>&gt;=770</w:t>
      </w:r>
      <w:r>
        <w:rPr>
          <w:rFonts w:hint="eastAsia"/>
          <w:sz w:val="28"/>
          <w:szCs w:val="28"/>
        </w:rPr>
        <w:t>。</w:t>
      </w:r>
    </w:p>
    <w:p w:rsidR="00D3107F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车站版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插件宽度要</w:t>
      </w:r>
      <w:r>
        <w:rPr>
          <w:rFonts w:hint="eastAsia"/>
          <w:sz w:val="28"/>
          <w:szCs w:val="28"/>
        </w:rPr>
        <w:t>&gt;=1670</w:t>
      </w:r>
      <w:r>
        <w:rPr>
          <w:rFonts w:hint="eastAsia"/>
          <w:sz w:val="28"/>
          <w:szCs w:val="28"/>
        </w:rPr>
        <w:t>，高度</w:t>
      </w:r>
      <w:r>
        <w:rPr>
          <w:rFonts w:hint="eastAsia"/>
          <w:sz w:val="28"/>
          <w:szCs w:val="28"/>
        </w:rPr>
        <w:t>&gt;=760</w:t>
      </w:r>
    </w:p>
    <w:p w:rsidR="00D3107F" w:rsidRPr="00D3107F" w:rsidRDefault="00D3107F" w:rsidP="0012538B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430FDC" w:rsidRPr="00430FDC" w:rsidRDefault="00430FDC" w:rsidP="00430FD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30FDC">
        <w:rPr>
          <w:rFonts w:hint="eastAsia"/>
          <w:sz w:val="28"/>
          <w:szCs w:val="28"/>
        </w:rPr>
        <w:t>ehdbo</w:t>
      </w:r>
      <w:r w:rsidRPr="00430FDC">
        <w:rPr>
          <w:rFonts w:hint="eastAsia"/>
          <w:sz w:val="28"/>
          <w:szCs w:val="28"/>
        </w:rPr>
        <w:t>配置</w:t>
      </w:r>
    </w:p>
    <w:p w:rsidR="00430FDC" w:rsidRDefault="00430FDC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角色表</w:t>
      </w:r>
      <w:r>
        <w:rPr>
          <w:rFonts w:hint="eastAsia"/>
          <w:sz w:val="28"/>
          <w:szCs w:val="28"/>
        </w:rPr>
        <w:t>-TB0101_ROLE: F0101_PALEVEL</w:t>
      </w:r>
      <w:r>
        <w:rPr>
          <w:rFonts w:hint="eastAsia"/>
          <w:sz w:val="28"/>
          <w:szCs w:val="28"/>
        </w:rPr>
        <w:t>，即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控制优先级</w:t>
      </w:r>
      <w:r w:rsidR="0051583E">
        <w:rPr>
          <w:rFonts w:hint="eastAsia"/>
          <w:sz w:val="28"/>
          <w:szCs w:val="28"/>
        </w:rPr>
        <w:t>，</w:t>
      </w:r>
      <w:r w:rsidR="0051583E">
        <w:rPr>
          <w:rFonts w:hint="eastAsia"/>
          <w:sz w:val="28"/>
          <w:szCs w:val="28"/>
        </w:rPr>
        <w:t>15</w:t>
      </w:r>
      <w:r w:rsidR="0051583E">
        <w:rPr>
          <w:rFonts w:hint="eastAsia"/>
          <w:sz w:val="28"/>
          <w:szCs w:val="28"/>
        </w:rPr>
        <w:t>号线可以配置相同，南昌</w:t>
      </w:r>
      <w:r w:rsidR="0051583E">
        <w:rPr>
          <w:rFonts w:hint="eastAsia"/>
          <w:sz w:val="28"/>
          <w:szCs w:val="28"/>
        </w:rPr>
        <w:t>3</w:t>
      </w:r>
      <w:r w:rsidR="0051583E">
        <w:rPr>
          <w:rFonts w:hint="eastAsia"/>
          <w:sz w:val="28"/>
          <w:szCs w:val="28"/>
        </w:rPr>
        <w:t>号线</w:t>
      </w:r>
      <w:r>
        <w:rPr>
          <w:rFonts w:hint="eastAsia"/>
          <w:sz w:val="28"/>
          <w:szCs w:val="28"/>
        </w:rPr>
        <w:t>不能设置相同。</w:t>
      </w:r>
    </w:p>
    <w:p w:rsidR="00430FDC" w:rsidRDefault="00430FDC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间隔区域表</w:t>
      </w:r>
      <w:r>
        <w:rPr>
          <w:rFonts w:hint="eastAsia"/>
          <w:sz w:val="28"/>
          <w:szCs w:val="28"/>
        </w:rPr>
        <w:t>-TB1002_BAYAREA:</w:t>
      </w:r>
      <w:r>
        <w:rPr>
          <w:rFonts w:hint="eastAsia"/>
          <w:sz w:val="28"/>
          <w:szCs w:val="28"/>
        </w:rPr>
        <w:t>最多配置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区域。</w:t>
      </w:r>
    </w:p>
    <w:p w:rsidR="00F216DA" w:rsidRDefault="00993036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</w:t>
      </w:r>
      <w:r>
        <w:rPr>
          <w:rFonts w:hint="eastAsia"/>
          <w:sz w:val="28"/>
          <w:szCs w:val="28"/>
        </w:rPr>
        <w:t>-TB4063_VOICE:</w:t>
      </w:r>
      <w:r w:rsidR="008A653C">
        <w:rPr>
          <w:rFonts w:hint="eastAsia"/>
          <w:sz w:val="28"/>
          <w:szCs w:val="28"/>
        </w:rPr>
        <w:t>F4063_NO,</w:t>
      </w:r>
      <w:r w:rsidR="008A653C">
        <w:rPr>
          <w:rFonts w:hint="eastAsia"/>
          <w:sz w:val="28"/>
          <w:szCs w:val="28"/>
        </w:rPr>
        <w:t>即序号不能为</w:t>
      </w:r>
      <w:r w:rsidR="008A653C">
        <w:rPr>
          <w:rFonts w:hint="eastAsia"/>
          <w:sz w:val="28"/>
          <w:szCs w:val="28"/>
        </w:rPr>
        <w:t>0</w:t>
      </w:r>
      <w:r w:rsidR="008A653C">
        <w:rPr>
          <w:rFonts w:hint="eastAsia"/>
          <w:sz w:val="28"/>
          <w:szCs w:val="28"/>
        </w:rPr>
        <w:t>；</w:t>
      </w:r>
      <w:r w:rsidR="008A653C">
        <w:rPr>
          <w:rFonts w:hint="eastAsia"/>
          <w:sz w:val="28"/>
          <w:szCs w:val="28"/>
        </w:rPr>
        <w:t>F4063_TYPE,</w:t>
      </w:r>
      <w:r w:rsidR="008A653C">
        <w:rPr>
          <w:rFonts w:hint="eastAsia"/>
          <w:sz w:val="28"/>
          <w:szCs w:val="28"/>
        </w:rPr>
        <w:t>语音代表为语音广播类型，背景音乐代表为线路广播类型。</w:t>
      </w:r>
    </w:p>
    <w:p w:rsidR="006B36DB" w:rsidRPr="006B36DB" w:rsidRDefault="006B36DB" w:rsidP="006B36DB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快捷键表</w:t>
      </w:r>
      <w:r>
        <w:rPr>
          <w:rFonts w:hint="eastAsia"/>
          <w:sz w:val="28"/>
          <w:szCs w:val="28"/>
        </w:rPr>
        <w:t>-TB4062_PAHOTKEY:F4062_FILECODE,</w:t>
      </w:r>
      <w:r>
        <w:rPr>
          <w:rFonts w:hint="eastAsia"/>
          <w:sz w:val="28"/>
          <w:szCs w:val="28"/>
        </w:rPr>
        <w:t>即此快捷键绑</w:t>
      </w:r>
      <w:r>
        <w:rPr>
          <w:rFonts w:hint="eastAsia"/>
          <w:sz w:val="28"/>
          <w:szCs w:val="28"/>
        </w:rPr>
        <w:lastRenderedPageBreak/>
        <w:t>定的语音文件序号，对应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语音表里面的序号，不能为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；最多配置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快捷键。</w:t>
      </w:r>
    </w:p>
    <w:p w:rsidR="00523831" w:rsidRDefault="00523831" w:rsidP="00523831">
      <w:pPr>
        <w:jc w:val="left"/>
        <w:rPr>
          <w:sz w:val="28"/>
          <w:szCs w:val="28"/>
        </w:rPr>
      </w:pPr>
    </w:p>
    <w:p w:rsidR="00523831" w:rsidRPr="00430FDC" w:rsidRDefault="00430FDC" w:rsidP="00430FDC">
      <w:pPr>
        <w:jc w:val="left"/>
        <w:rPr>
          <w:sz w:val="28"/>
          <w:szCs w:val="28"/>
        </w:rPr>
      </w:pPr>
      <w:r w:rsidRPr="00430FDC">
        <w:rPr>
          <w:rFonts w:hint="eastAsia"/>
          <w:sz w:val="28"/>
          <w:szCs w:val="28"/>
          <w:highlight w:val="lightGray"/>
        </w:rPr>
        <w:t>3.</w:t>
      </w:r>
      <w:r w:rsidR="00523831" w:rsidRPr="00430FDC">
        <w:rPr>
          <w:rFonts w:hint="eastAsia"/>
          <w:sz w:val="28"/>
          <w:szCs w:val="28"/>
        </w:rPr>
        <w:t>ini</w:t>
      </w:r>
      <w:r w:rsidR="00523831" w:rsidRPr="00430FDC">
        <w:rPr>
          <w:rFonts w:hint="eastAsia"/>
          <w:sz w:val="28"/>
          <w:szCs w:val="28"/>
        </w:rPr>
        <w:t>配置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Pr="00523831">
        <w:rPr>
          <w:rFonts w:hint="eastAsia"/>
        </w:rPr>
        <w:t xml:space="preserve"> </w:t>
      </w:r>
      <w:r w:rsidRPr="00523831">
        <w:rPr>
          <w:rFonts w:hint="eastAsia"/>
          <w:sz w:val="28"/>
          <w:szCs w:val="28"/>
        </w:rPr>
        <w:t>L15</w:t>
      </w:r>
      <w:r w:rsidRPr="00523831">
        <w:rPr>
          <w:rFonts w:hint="eastAsia"/>
          <w:sz w:val="28"/>
          <w:szCs w:val="28"/>
        </w:rPr>
        <w:t>和南昌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共用插件：</w:t>
      </w:r>
      <w:r w:rsidRPr="00523831">
        <w:rPr>
          <w:rFonts w:hint="eastAsia"/>
          <w:sz w:val="28"/>
          <w:szCs w:val="28"/>
        </w:rPr>
        <w:t>in_paL15.dll</w:t>
      </w:r>
      <w:r w:rsidR="00F32A75">
        <w:rPr>
          <w:rFonts w:hint="eastAsia"/>
          <w:sz w:val="28"/>
          <w:szCs w:val="28"/>
        </w:rPr>
        <w:t>。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52383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UI</w:t>
      </w:r>
      <w:r w:rsidRPr="00523831">
        <w:rPr>
          <w:rFonts w:hint="eastAsia"/>
          <w:sz w:val="28"/>
          <w:szCs w:val="28"/>
        </w:rPr>
        <w:t>库文件：</w:t>
      </w:r>
      <w:r w:rsidRPr="00523831">
        <w:rPr>
          <w:rFonts w:hint="eastAsia"/>
          <w:sz w:val="28"/>
          <w:szCs w:val="28"/>
        </w:rPr>
        <w:t>15</w:t>
      </w:r>
      <w:r w:rsidRPr="00523831">
        <w:rPr>
          <w:rFonts w:hint="eastAsia"/>
          <w:sz w:val="28"/>
          <w:szCs w:val="28"/>
        </w:rPr>
        <w:t>号</w:t>
      </w:r>
      <w:proofErr w:type="gramStart"/>
      <w:r w:rsidRPr="00523831">
        <w:rPr>
          <w:rFonts w:hint="eastAsia"/>
          <w:sz w:val="28"/>
          <w:szCs w:val="28"/>
        </w:rPr>
        <w:t>线中心</w:t>
      </w:r>
      <w:proofErr w:type="gramEnd"/>
      <w:r w:rsidRPr="00523831">
        <w:rPr>
          <w:rFonts w:hint="eastAsia"/>
          <w:sz w:val="28"/>
          <w:szCs w:val="28"/>
        </w:rPr>
        <w:t>和车站</w:t>
      </w:r>
      <w:r w:rsidRPr="00523831">
        <w:rPr>
          <w:rFonts w:hint="eastAsia"/>
          <w:sz w:val="28"/>
          <w:szCs w:val="28"/>
        </w:rPr>
        <w:t>pa</w:t>
      </w:r>
      <w:r w:rsidRPr="00523831">
        <w:rPr>
          <w:rFonts w:hint="eastAsia"/>
          <w:sz w:val="28"/>
          <w:szCs w:val="28"/>
        </w:rPr>
        <w:t>都为</w:t>
      </w:r>
      <w:r w:rsidRPr="00523831">
        <w:rPr>
          <w:rFonts w:hint="eastAsia"/>
          <w:sz w:val="28"/>
          <w:szCs w:val="28"/>
        </w:rPr>
        <w:t>paL15uid.dll</w:t>
      </w:r>
      <w:r>
        <w:rPr>
          <w:rFonts w:hint="eastAsia"/>
          <w:sz w:val="28"/>
          <w:szCs w:val="28"/>
        </w:rPr>
        <w:t>；</w:t>
      </w:r>
      <w:r w:rsidRPr="00523831">
        <w:rPr>
          <w:rFonts w:hint="eastAsia"/>
          <w:sz w:val="28"/>
          <w:szCs w:val="28"/>
        </w:rPr>
        <w:t>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号线车站</w:t>
      </w:r>
      <w:r>
        <w:rPr>
          <w:rFonts w:hint="eastAsia"/>
          <w:sz w:val="28"/>
          <w:szCs w:val="28"/>
        </w:rPr>
        <w:t>版</w:t>
      </w:r>
      <w:r w:rsidRPr="00523831">
        <w:rPr>
          <w:rFonts w:hint="eastAsia"/>
          <w:sz w:val="28"/>
          <w:szCs w:val="28"/>
        </w:rPr>
        <w:t>pa</w:t>
      </w:r>
      <w:r w:rsidRPr="00523831">
        <w:rPr>
          <w:rFonts w:hint="eastAsia"/>
          <w:sz w:val="28"/>
          <w:szCs w:val="28"/>
        </w:rPr>
        <w:t>为</w:t>
      </w:r>
      <w:r w:rsidRPr="00523831">
        <w:rPr>
          <w:rFonts w:hint="eastAsia"/>
          <w:sz w:val="28"/>
          <w:szCs w:val="28"/>
        </w:rPr>
        <w:t>paNC3Stauid.dll</w:t>
      </w:r>
      <w:r>
        <w:rPr>
          <w:rFonts w:hint="eastAsia"/>
          <w:sz w:val="28"/>
          <w:szCs w:val="28"/>
        </w:rPr>
        <w:t>，中心版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paNC3uid.dll</w:t>
      </w:r>
      <w:r>
        <w:rPr>
          <w:rFonts w:hint="eastAsia"/>
          <w:sz w:val="28"/>
          <w:szCs w:val="28"/>
        </w:rPr>
        <w:t>。</w:t>
      </w:r>
    </w:p>
    <w:p w:rsidR="00523831" w:rsidRPr="00523831" w:rsidRDefault="00F32A75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23831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3</w:t>
      </w:r>
      <w:r w:rsidR="00523831">
        <w:rPr>
          <w:rFonts w:hint="eastAsia"/>
          <w:sz w:val="28"/>
          <w:szCs w:val="28"/>
        </w:rPr>
        <w:t>)</w:t>
      </w:r>
      <w:r w:rsidR="00523831" w:rsidRPr="00523831">
        <w:rPr>
          <w:rFonts w:hint="eastAsia"/>
          <w:sz w:val="28"/>
          <w:szCs w:val="28"/>
        </w:rPr>
        <w:t>南昌</w:t>
      </w:r>
      <w:r w:rsidR="00523831" w:rsidRPr="00523831">
        <w:rPr>
          <w:rFonts w:hint="eastAsia"/>
          <w:sz w:val="28"/>
          <w:szCs w:val="28"/>
        </w:rPr>
        <w:t>3</w:t>
      </w:r>
      <w:r w:rsidR="00523831" w:rsidRPr="00523831">
        <w:rPr>
          <w:rFonts w:hint="eastAsia"/>
          <w:sz w:val="28"/>
          <w:szCs w:val="28"/>
        </w:rPr>
        <w:t>车站</w:t>
      </w:r>
      <w:r w:rsidR="00523831" w:rsidRPr="00523831">
        <w:rPr>
          <w:rFonts w:hint="eastAsia"/>
          <w:sz w:val="28"/>
          <w:szCs w:val="28"/>
        </w:rPr>
        <w:t>PA</w:t>
      </w:r>
      <w:r w:rsidR="00523831" w:rsidRPr="00523831">
        <w:rPr>
          <w:rFonts w:hint="eastAsia"/>
          <w:sz w:val="28"/>
          <w:szCs w:val="28"/>
        </w:rPr>
        <w:t>可配置区域，对应</w:t>
      </w:r>
      <w:r w:rsidR="00523831" w:rsidRPr="00523831">
        <w:rPr>
          <w:rFonts w:hint="eastAsia"/>
          <w:sz w:val="28"/>
          <w:szCs w:val="28"/>
        </w:rPr>
        <w:t>ehdbo</w:t>
      </w:r>
      <w:r w:rsidR="00523831" w:rsidRPr="00523831">
        <w:rPr>
          <w:rFonts w:hint="eastAsia"/>
          <w:sz w:val="28"/>
          <w:szCs w:val="28"/>
        </w:rPr>
        <w:t>区域间隔表的配置，最多可配置</w:t>
      </w:r>
      <w:r w:rsidR="00523831" w:rsidRPr="00523831">
        <w:rPr>
          <w:rFonts w:hint="eastAsia"/>
          <w:sz w:val="28"/>
          <w:szCs w:val="28"/>
        </w:rPr>
        <w:t>6</w:t>
      </w:r>
      <w:r w:rsidR="00523831" w:rsidRPr="00523831">
        <w:rPr>
          <w:rFonts w:hint="eastAsia"/>
          <w:sz w:val="28"/>
          <w:szCs w:val="28"/>
        </w:rPr>
        <w:t>个区域</w:t>
      </w:r>
      <w:r>
        <w:rPr>
          <w:rFonts w:hint="eastAsia"/>
          <w:sz w:val="28"/>
          <w:szCs w:val="28"/>
        </w:rPr>
        <w:t>。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F32A7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15</w:t>
      </w:r>
      <w:r w:rsidRPr="00523831">
        <w:rPr>
          <w:rFonts w:hint="eastAsia"/>
          <w:sz w:val="28"/>
          <w:szCs w:val="28"/>
        </w:rPr>
        <w:t>号线和南昌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号线共同使用配置文件：</w:t>
      </w:r>
      <w:r w:rsidRPr="00523831">
        <w:rPr>
          <w:rFonts w:hint="eastAsia"/>
          <w:sz w:val="28"/>
          <w:szCs w:val="28"/>
        </w:rPr>
        <w:t>PACommonUISet.ini</w:t>
      </w:r>
    </w:p>
    <w:p w:rsidR="00523831" w:rsidRDefault="00523831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F32A7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配置说明如下：</w:t>
      </w:r>
    </w:p>
    <w:p w:rsidR="00104234" w:rsidRDefault="00104234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占用状态反馈点的反馈值对应角色表的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控制优先级，对应的角色名为占用人。</w:t>
      </w:r>
    </w:p>
    <w:p w:rsidR="00104234" w:rsidRDefault="00104234" w:rsidP="00523831">
      <w:pPr>
        <w:pStyle w:val="a3"/>
        <w:ind w:left="36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广播段反馈点的反馈值对应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语音表里的序号，此序号对应的文件名即为界面上的广播段</w:t>
      </w:r>
      <w:r w:rsidR="0035056B">
        <w:rPr>
          <w:rFonts w:hint="eastAsia"/>
          <w:sz w:val="28"/>
          <w:szCs w:val="28"/>
        </w:rPr>
        <w:t>。</w:t>
      </w:r>
    </w:p>
    <w:p w:rsidR="00F12CFE" w:rsidRDefault="00F12CFE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广播类型反馈点为</w:t>
      </w:r>
      <w:r>
        <w:rPr>
          <w:rFonts w:hint="eastAsia"/>
          <w:sz w:val="28"/>
          <w:szCs w:val="28"/>
        </w:rPr>
        <w:t>DI</w:t>
      </w:r>
      <w:r>
        <w:rPr>
          <w:rFonts w:hint="eastAsia"/>
          <w:sz w:val="28"/>
          <w:szCs w:val="28"/>
        </w:rPr>
        <w:t>双位点的反馈值，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代表空闲，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代表语音广播，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代表实况广播，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代表线路广播。</w:t>
      </w:r>
    </w:p>
    <w:p w:rsidR="00F30B84" w:rsidRPr="00523831" w:rsidRDefault="007164C4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3117AF" wp14:editId="02B5B794">
            <wp:extent cx="5274310" cy="419380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B84" w:rsidRPr="00523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9C8"/>
    <w:multiLevelType w:val="hybridMultilevel"/>
    <w:tmpl w:val="EEB403E0"/>
    <w:lvl w:ilvl="0" w:tplc="4752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3507C0"/>
    <w:multiLevelType w:val="hybridMultilevel"/>
    <w:tmpl w:val="552627BC"/>
    <w:lvl w:ilvl="0" w:tplc="4590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015473"/>
    <w:rsid w:val="00104234"/>
    <w:rsid w:val="0012538B"/>
    <w:rsid w:val="00191965"/>
    <w:rsid w:val="0035056B"/>
    <w:rsid w:val="00430FDC"/>
    <w:rsid w:val="0051583E"/>
    <w:rsid w:val="00523831"/>
    <w:rsid w:val="00652B1D"/>
    <w:rsid w:val="006B36DB"/>
    <w:rsid w:val="006C2333"/>
    <w:rsid w:val="007164C4"/>
    <w:rsid w:val="008A653C"/>
    <w:rsid w:val="008D5216"/>
    <w:rsid w:val="00993036"/>
    <w:rsid w:val="00A0744B"/>
    <w:rsid w:val="00AA7DFC"/>
    <w:rsid w:val="00B83A8A"/>
    <w:rsid w:val="00C24949"/>
    <w:rsid w:val="00D3107F"/>
    <w:rsid w:val="00D51613"/>
    <w:rsid w:val="00E16717"/>
    <w:rsid w:val="00E343A6"/>
    <w:rsid w:val="00F05C12"/>
    <w:rsid w:val="00F12CFE"/>
    <w:rsid w:val="00F216DA"/>
    <w:rsid w:val="00F30B84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3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3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22</cp:revision>
  <dcterms:created xsi:type="dcterms:W3CDTF">2020-09-02T06:16:00Z</dcterms:created>
  <dcterms:modified xsi:type="dcterms:W3CDTF">2020-09-03T07:14:00Z</dcterms:modified>
</cp:coreProperties>
</file>