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FC" w:rsidRDefault="000A518A" w:rsidP="009D7964">
      <w:pPr>
        <w:pStyle w:val="a3"/>
      </w:pPr>
      <w:r>
        <w:t>众合规约使用文档</w:t>
      </w:r>
    </w:p>
    <w:p w:rsidR="000A518A" w:rsidRDefault="000A518A"/>
    <w:p w:rsidR="009D7964" w:rsidRDefault="009D7964">
      <w:r>
        <w:rPr>
          <w:rFonts w:hint="eastAsia"/>
        </w:rPr>
        <w:t>众合规约使用</w:t>
      </w:r>
      <w:r>
        <w:rPr>
          <w:rFonts w:hint="eastAsia"/>
        </w:rPr>
        <w:t>UDP</w:t>
      </w:r>
      <w:r>
        <w:rPr>
          <w:rFonts w:hint="eastAsia"/>
        </w:rPr>
        <w:t>协议进行通信</w:t>
      </w:r>
      <w:r w:rsidR="002626F9">
        <w:rPr>
          <w:rFonts w:hint="eastAsia"/>
        </w:rPr>
        <w:t>；</w:t>
      </w:r>
    </w:p>
    <w:p w:rsidR="002626F9" w:rsidRDefault="002626F9" w:rsidP="002626F9">
      <w:pPr>
        <w:pStyle w:val="2"/>
      </w:pPr>
      <w:r>
        <w:rPr>
          <w:rFonts w:hint="eastAsia"/>
        </w:rPr>
        <w:t>众合规约</w:t>
      </w:r>
      <w:r>
        <w:rPr>
          <w:rFonts w:hint="eastAsia"/>
        </w:rPr>
        <w:t>ehdbo</w:t>
      </w:r>
    </w:p>
    <w:p w:rsidR="009D7964" w:rsidRDefault="002626F9">
      <w:r>
        <w:rPr>
          <w:rFonts w:hint="eastAsia"/>
        </w:rPr>
        <w:t>ehdbo</w:t>
      </w:r>
      <w:r>
        <w:rPr>
          <w:rFonts w:hint="eastAsia"/>
        </w:rPr>
        <w:t>配置</w:t>
      </w:r>
    </w:p>
    <w:p w:rsidR="009D7964" w:rsidRDefault="002626F9">
      <w:r>
        <w:rPr>
          <w:rFonts w:hint="eastAsia"/>
        </w:rPr>
        <w:t xml:space="preserve">  </w:t>
      </w:r>
      <w:r w:rsidR="00086372">
        <w:rPr>
          <w:rFonts w:hint="eastAsia"/>
        </w:rPr>
        <w:t xml:space="preserve">  </w:t>
      </w:r>
      <w:r>
        <w:rPr>
          <w:rFonts w:hint="eastAsia"/>
        </w:rPr>
        <w:t>众合规约由于要发送多专业数据，所有使用的是转发的</w:t>
      </w:r>
      <w:r>
        <w:rPr>
          <w:rFonts w:hint="eastAsia"/>
        </w:rPr>
        <w:t>RTU</w:t>
      </w:r>
      <w:r>
        <w:rPr>
          <w:rFonts w:hint="eastAsia"/>
        </w:rPr>
        <w:t>，规约使用众合规约；</w:t>
      </w:r>
    </w:p>
    <w:p w:rsidR="002626F9" w:rsidRDefault="00086372" w:rsidP="00086372">
      <w:pPr>
        <w:ind w:firstLineChars="200" w:firstLine="420"/>
      </w:pPr>
      <w:r>
        <w:rPr>
          <w:rFonts w:hint="eastAsia"/>
        </w:rPr>
        <w:t>通道参数表中设备地址填</w:t>
      </w:r>
      <w:r>
        <w:rPr>
          <w:rFonts w:hint="eastAsia"/>
        </w:rPr>
        <w:t xml:space="preserve"> </w:t>
      </w:r>
      <w:r>
        <w:rPr>
          <w:rFonts w:hint="eastAsia"/>
        </w:rPr>
        <w:t>对方</w:t>
      </w:r>
      <w:r>
        <w:rPr>
          <w:rFonts w:hint="eastAsia"/>
        </w:rPr>
        <w:t>IP:</w:t>
      </w:r>
      <w:r>
        <w:rPr>
          <w:rFonts w:hint="eastAsia"/>
        </w:rPr>
        <w:t>对方</w:t>
      </w:r>
      <w:r>
        <w:rPr>
          <w:rFonts w:hint="eastAsia"/>
        </w:rPr>
        <w:t>PORT:</w:t>
      </w:r>
      <w:r>
        <w:rPr>
          <w:rFonts w:hint="eastAsia"/>
        </w:rPr>
        <w:t>我方</w:t>
      </w:r>
      <w:r>
        <w:rPr>
          <w:rFonts w:hint="eastAsia"/>
        </w:rPr>
        <w:t xml:space="preserve">PORT </w:t>
      </w:r>
      <w:r>
        <w:rPr>
          <w:rFonts w:hint="eastAsia"/>
        </w:rPr>
        <w:t>，通道设备类型填：</w:t>
      </w:r>
      <w:r>
        <w:rPr>
          <w:rFonts w:hint="eastAsia"/>
        </w:rPr>
        <w:t>UDP</w:t>
      </w:r>
      <w:r>
        <w:rPr>
          <w:rFonts w:hint="eastAsia"/>
        </w:rPr>
        <w:t>通信；如图：</w:t>
      </w:r>
    </w:p>
    <w:p w:rsidR="009D7964" w:rsidRDefault="002626F9">
      <w:r>
        <w:rPr>
          <w:noProof/>
        </w:rPr>
        <w:drawing>
          <wp:inline distT="0" distB="0" distL="0" distR="0" wp14:anchorId="4B9EA97D" wp14:editId="36340ACD">
            <wp:extent cx="5274310" cy="10719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7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372" w:rsidRDefault="00086372">
      <w:pPr>
        <w:rPr>
          <w:rFonts w:hint="eastAsia"/>
        </w:rPr>
      </w:pPr>
    </w:p>
    <w:p w:rsidR="001F3C01" w:rsidRDefault="007247AC" w:rsidP="005730F8">
      <w:pPr>
        <w:ind w:firstLineChars="200" w:firstLine="420"/>
        <w:rPr>
          <w:rFonts w:hint="eastAsia"/>
        </w:rPr>
      </w:pPr>
      <w:r w:rsidRPr="007247AC">
        <w:rPr>
          <w:rFonts w:hint="eastAsia"/>
        </w:rPr>
        <w:t>针对众合</w:t>
      </w:r>
      <w:r w:rsidRPr="007247AC">
        <w:rPr>
          <w:rFonts w:hint="eastAsia"/>
        </w:rPr>
        <w:t>ATS</w:t>
      </w:r>
      <w:r w:rsidRPr="007247AC">
        <w:rPr>
          <w:rFonts w:hint="eastAsia"/>
        </w:rPr>
        <w:t>告警，开发配套告警处理程序</w:t>
      </w:r>
      <w:r w:rsidRPr="007247AC">
        <w:rPr>
          <w:rFonts w:hint="eastAsia"/>
        </w:rPr>
        <w:t>em_apsut.exe</w:t>
      </w:r>
      <w:r w:rsidRPr="007247AC">
        <w:rPr>
          <w:rFonts w:hint="eastAsia"/>
        </w:rPr>
        <w:t>，使用时替换</w:t>
      </w:r>
      <w:r w:rsidRPr="007247AC">
        <w:rPr>
          <w:rFonts w:hint="eastAsia"/>
        </w:rPr>
        <w:t>em_aps.exe,</w:t>
      </w:r>
      <w:r>
        <w:rPr>
          <w:rFonts w:hint="eastAsia"/>
        </w:rPr>
        <w:t>ehdbo</w:t>
      </w:r>
      <w:r w:rsidRPr="007247AC">
        <w:rPr>
          <w:rFonts w:hint="eastAsia"/>
        </w:rPr>
        <w:t>配置：</w:t>
      </w:r>
    </w:p>
    <w:p w:rsidR="001F3C01" w:rsidRDefault="001F3C01">
      <w:pPr>
        <w:rPr>
          <w:rFonts w:hint="eastAsia"/>
        </w:rPr>
      </w:pPr>
      <w:r>
        <w:rPr>
          <w:noProof/>
        </w:rPr>
        <w:drawing>
          <wp:inline distT="0" distB="0" distL="0" distR="0" wp14:anchorId="39EB4447" wp14:editId="56E87CDC">
            <wp:extent cx="5274310" cy="1394274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9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0F8" w:rsidRPr="005730F8" w:rsidRDefault="005730F8" w:rsidP="005730F8">
      <w:pPr>
        <w:ind w:firstLineChars="200" w:firstLine="420"/>
        <w:rPr>
          <w:rFonts w:hint="eastAsia"/>
        </w:rPr>
      </w:pPr>
      <w:r w:rsidRPr="005730F8">
        <w:rPr>
          <w:rFonts w:hint="eastAsia"/>
        </w:rPr>
        <w:t>ATS</w:t>
      </w:r>
      <w:r w:rsidRPr="005730F8">
        <w:rPr>
          <w:rFonts w:hint="eastAsia"/>
        </w:rPr>
        <w:t>告警的子系统</w:t>
      </w:r>
      <w:r w:rsidRPr="005730F8">
        <w:rPr>
          <w:rFonts w:hint="eastAsia"/>
        </w:rPr>
        <w:t>id</w:t>
      </w:r>
      <w:r w:rsidRPr="005730F8">
        <w:rPr>
          <w:rFonts w:hint="eastAsia"/>
        </w:rPr>
        <w:t>即子系统表</w:t>
      </w:r>
      <w:r w:rsidRPr="005730F8">
        <w:rPr>
          <w:rFonts w:hint="eastAsia"/>
        </w:rPr>
        <w:t>TB1010_APPSYS</w:t>
      </w:r>
      <w:r w:rsidRPr="005730F8">
        <w:rPr>
          <w:rFonts w:hint="eastAsia"/>
        </w:rPr>
        <w:t>中的</w:t>
      </w:r>
      <w:r w:rsidRPr="005730F8">
        <w:rPr>
          <w:rFonts w:hint="eastAsia"/>
        </w:rPr>
        <w:t>id</w:t>
      </w:r>
      <w:r w:rsidRPr="005730F8">
        <w:rPr>
          <w:rFonts w:hint="eastAsia"/>
        </w:rPr>
        <w:t>默认是</w:t>
      </w:r>
      <w:r w:rsidRPr="005730F8">
        <w:rPr>
          <w:rFonts w:hint="eastAsia"/>
        </w:rPr>
        <w:t>14</w:t>
      </w:r>
      <w:r w:rsidRPr="005730F8">
        <w:rPr>
          <w:rFonts w:hint="eastAsia"/>
        </w:rPr>
        <w:t>（若要改动需要修改代码），权限区域默认是</w:t>
      </w:r>
      <w:r w:rsidRPr="005730F8">
        <w:rPr>
          <w:rFonts w:hint="eastAsia"/>
        </w:rPr>
        <w:t>21</w:t>
      </w:r>
      <w:r w:rsidRPr="005730F8">
        <w:rPr>
          <w:rFonts w:hint="eastAsia"/>
        </w:rPr>
        <w:t>即权限区域表</w:t>
      </w:r>
      <w:r w:rsidRPr="005730F8">
        <w:rPr>
          <w:rFonts w:hint="eastAsia"/>
        </w:rPr>
        <w:t>TB1000_AOJ</w:t>
      </w:r>
      <w:r w:rsidRPr="005730F8">
        <w:rPr>
          <w:rFonts w:hint="eastAsia"/>
        </w:rPr>
        <w:t>中的</w:t>
      </w:r>
      <w:r w:rsidRPr="005730F8">
        <w:rPr>
          <w:rFonts w:hint="eastAsia"/>
        </w:rPr>
        <w:t>id</w:t>
      </w:r>
      <w:r w:rsidRPr="005730F8">
        <w:rPr>
          <w:rFonts w:hint="eastAsia"/>
        </w:rPr>
        <w:t>（若要改动需要修改报警类表中的缺省权限区域一列）</w:t>
      </w:r>
    </w:p>
    <w:p w:rsidR="001F3C01" w:rsidRDefault="001F3C01">
      <w:pPr>
        <w:rPr>
          <w:rFonts w:hint="eastAsia"/>
        </w:rPr>
      </w:pPr>
    </w:p>
    <w:p w:rsidR="005730F8" w:rsidRDefault="005730F8" w:rsidP="005730F8">
      <w:pPr>
        <w:ind w:firstLineChars="200" w:firstLine="420"/>
        <w:rPr>
          <w:rFonts w:hint="eastAsia"/>
        </w:rPr>
      </w:pPr>
      <w:r w:rsidRPr="005730F8">
        <w:rPr>
          <w:rFonts w:hint="eastAsia"/>
        </w:rPr>
        <w:t>报警类表</w:t>
      </w:r>
      <w:r w:rsidRPr="005730F8">
        <w:rPr>
          <w:rFonts w:hint="eastAsia"/>
        </w:rPr>
        <w:t>TB4201_ALMCLASS</w:t>
      </w:r>
      <w:r w:rsidRPr="005730F8">
        <w:rPr>
          <w:rFonts w:hint="eastAsia"/>
        </w:rPr>
        <w:t>中需要添加</w:t>
      </w:r>
      <w:r w:rsidRPr="005730F8">
        <w:rPr>
          <w:rFonts w:hint="eastAsia"/>
        </w:rPr>
        <w:t>4</w:t>
      </w:r>
      <w:r w:rsidRPr="005730F8">
        <w:rPr>
          <w:rFonts w:hint="eastAsia"/>
        </w:rPr>
        <w:t>个告警类：</w:t>
      </w:r>
      <w:r w:rsidRPr="005730F8">
        <w:rPr>
          <w:rFonts w:hint="eastAsia"/>
          <w:color w:val="FF0000"/>
        </w:rPr>
        <w:t>"AtsSigStatus"</w:t>
      </w:r>
      <w:r w:rsidRPr="005730F8">
        <w:rPr>
          <w:rFonts w:hint="eastAsia"/>
          <w:color w:val="FF0000"/>
        </w:rPr>
        <w:t>、</w:t>
      </w:r>
      <w:r w:rsidRPr="005730F8">
        <w:rPr>
          <w:rFonts w:hint="eastAsia"/>
          <w:color w:val="FF0000"/>
        </w:rPr>
        <w:t>"AtsOperaCmd"</w:t>
      </w:r>
      <w:r w:rsidRPr="005730F8">
        <w:rPr>
          <w:rFonts w:hint="eastAsia"/>
          <w:color w:val="FF0000"/>
        </w:rPr>
        <w:t>、</w:t>
      </w:r>
      <w:r w:rsidRPr="005730F8">
        <w:rPr>
          <w:rFonts w:hint="eastAsia"/>
          <w:color w:val="FF0000"/>
        </w:rPr>
        <w:t>"AtsTrainInfo"</w:t>
      </w:r>
      <w:r w:rsidRPr="005730F8">
        <w:rPr>
          <w:rFonts w:hint="eastAsia"/>
          <w:color w:val="FF0000"/>
        </w:rPr>
        <w:t>、</w:t>
      </w:r>
      <w:r w:rsidRPr="005730F8">
        <w:rPr>
          <w:rFonts w:hint="eastAsia"/>
          <w:color w:val="FF0000"/>
        </w:rPr>
        <w:t>"AtsSysEvent"</w:t>
      </w:r>
      <w:r w:rsidRPr="005730F8">
        <w:rPr>
          <w:rFonts w:hint="eastAsia"/>
          <w:color w:val="FF0000"/>
        </w:rPr>
        <w:t>，描述分别是：信号状态、操作命令、列车信息、系统事件</w:t>
      </w:r>
      <w:r w:rsidRPr="005730F8">
        <w:rPr>
          <w:rFonts w:hint="eastAsia"/>
        </w:rPr>
        <w:t>；如下图</w:t>
      </w:r>
      <w:r>
        <w:rPr>
          <w:rFonts w:hint="eastAsia"/>
        </w:rPr>
        <w:t>（使用数据库升级脚本）</w:t>
      </w:r>
      <w:r w:rsidRPr="005730F8">
        <w:rPr>
          <w:rFonts w:hint="eastAsia"/>
        </w:rPr>
        <w:t>：</w:t>
      </w:r>
    </w:p>
    <w:p w:rsidR="005730F8" w:rsidRDefault="005730F8">
      <w:pPr>
        <w:rPr>
          <w:rFonts w:hint="eastAsia"/>
        </w:rPr>
      </w:pPr>
      <w:r>
        <w:rPr>
          <w:noProof/>
        </w:rPr>
        <w:drawing>
          <wp:inline distT="0" distB="0" distL="0" distR="0" wp14:anchorId="660D03A9" wp14:editId="1C5248E2">
            <wp:extent cx="5274310" cy="148971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0F8" w:rsidRPr="005730F8" w:rsidRDefault="005730F8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0306DD59" wp14:editId="39665090">
            <wp:extent cx="5274310" cy="147066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0F8" w:rsidRDefault="005730F8" w:rsidP="005730F8">
      <w:pPr>
        <w:ind w:firstLineChars="200" w:firstLine="420"/>
        <w:rPr>
          <w:rFonts w:hint="eastAsia"/>
        </w:rPr>
      </w:pPr>
      <w:r>
        <w:rPr>
          <w:rFonts w:hint="eastAsia"/>
        </w:rPr>
        <w:t>若</w:t>
      </w:r>
      <w:r>
        <w:rPr>
          <w:rFonts w:hint="eastAsia"/>
        </w:rPr>
        <w:t>ATS</w:t>
      </w:r>
      <w:r>
        <w:rPr>
          <w:rFonts w:hint="eastAsia"/>
        </w:rPr>
        <w:t>告警发送的告警的优先级别高于报警类表中的最高报警</w:t>
      </w:r>
    </w:p>
    <w:p w:rsidR="005730F8" w:rsidRDefault="005730F8" w:rsidP="005730F8">
      <w:pPr>
        <w:rPr>
          <w:rFonts w:hint="eastAsia"/>
        </w:rPr>
      </w:pPr>
      <w:r>
        <w:rPr>
          <w:rFonts w:hint="eastAsia"/>
        </w:rPr>
        <w:t>优先级，那么此告警界面显示的优先级别以报警类表中为准（默认级别从大到小：一级告警</w:t>
      </w:r>
      <w:r>
        <w:rPr>
          <w:rFonts w:hint="eastAsia"/>
        </w:rPr>
        <w:t xml:space="preserve"> &gt; </w:t>
      </w:r>
      <w:r>
        <w:rPr>
          <w:rFonts w:hint="eastAsia"/>
        </w:rPr>
        <w:t>二级告警</w:t>
      </w:r>
      <w:r>
        <w:rPr>
          <w:rFonts w:hint="eastAsia"/>
        </w:rPr>
        <w:t xml:space="preserve"> &gt; </w:t>
      </w:r>
      <w:r>
        <w:rPr>
          <w:rFonts w:hint="eastAsia"/>
        </w:rPr>
        <w:t>三级告警）；</w:t>
      </w:r>
    </w:p>
    <w:p w:rsidR="005730F8" w:rsidRDefault="005730F8" w:rsidP="005730F8">
      <w:r>
        <w:rPr>
          <w:rFonts w:hint="eastAsia"/>
        </w:rPr>
        <w:t>界面若想显示</w:t>
      </w:r>
      <w:r>
        <w:rPr>
          <w:rFonts w:hint="eastAsia"/>
        </w:rPr>
        <w:t>ATS</w:t>
      </w:r>
      <w:r>
        <w:rPr>
          <w:rFonts w:hint="eastAsia"/>
        </w:rPr>
        <w:t>告警，那么此用户的角色需要拥有对象授权表中的“</w:t>
      </w:r>
      <w:r>
        <w:rPr>
          <w:rFonts w:hint="eastAsia"/>
        </w:rPr>
        <w:t>D:</w:t>
      </w:r>
      <w:r>
        <w:rPr>
          <w:rFonts w:hint="eastAsia"/>
        </w:rPr>
        <w:t>显示报警”权限，想要确认或人工恢复权限，则需要配置对象授权表中的“</w:t>
      </w:r>
      <w:r>
        <w:rPr>
          <w:rFonts w:hint="eastAsia"/>
        </w:rPr>
        <w:t>A:</w:t>
      </w:r>
      <w:r>
        <w:rPr>
          <w:rFonts w:hint="eastAsia"/>
        </w:rPr>
        <w:t>确认和删除报警”权限；</w:t>
      </w:r>
    </w:p>
    <w:p w:rsidR="007247AC" w:rsidRDefault="005730F8" w:rsidP="005730F8">
      <w:pPr>
        <w:ind w:firstLineChars="200" w:firstLine="420"/>
        <w:rPr>
          <w:rFonts w:hint="eastAsia"/>
        </w:rPr>
      </w:pPr>
      <w:r>
        <w:rPr>
          <w:rFonts w:hint="eastAsia"/>
        </w:rPr>
        <w:t>界面显示插件：</w:t>
      </w:r>
      <w:r>
        <w:rPr>
          <w:rFonts w:hint="eastAsia"/>
        </w:rPr>
        <w:t>in_revtrds.dll</w:t>
      </w:r>
    </w:p>
    <w:p w:rsidR="007247AC" w:rsidRDefault="007247AC" w:rsidP="005730F8">
      <w:pPr>
        <w:ind w:firstLineChars="200" w:firstLine="420"/>
      </w:pPr>
      <w:r>
        <w:rPr>
          <w:rFonts w:hint="eastAsia"/>
        </w:rPr>
        <w:t>转发模拟量表和转发数字量表要根据众合规约的配置文件填写；</w:t>
      </w:r>
    </w:p>
    <w:p w:rsidR="001159B3" w:rsidRPr="005730F8" w:rsidRDefault="001159B3">
      <w:bookmarkStart w:id="0" w:name="_GoBack"/>
      <w:bookmarkEnd w:id="0"/>
    </w:p>
    <w:p w:rsidR="00086372" w:rsidRDefault="00086372" w:rsidP="00E50041">
      <w:pPr>
        <w:pStyle w:val="2"/>
      </w:pPr>
      <w:r>
        <w:rPr>
          <w:rFonts w:hint="eastAsia"/>
        </w:rPr>
        <w:t>众合规约配置文件（</w:t>
      </w:r>
      <w:r>
        <w:rPr>
          <w:rFonts w:hint="eastAsia"/>
        </w:rPr>
        <w:t>zhongheset.ini</w:t>
      </w:r>
      <w:r>
        <w:rPr>
          <w:rFonts w:hint="eastAsia"/>
        </w:rPr>
        <w:t>）：</w:t>
      </w:r>
    </w:p>
    <w:p w:rsidR="006A23BF" w:rsidRDefault="00594DAC" w:rsidP="00B3665C">
      <w:pPr>
        <w:pStyle w:val="3"/>
      </w:pPr>
      <w:r>
        <w:rPr>
          <w:rFonts w:hint="eastAsia"/>
        </w:rPr>
        <w:t>注意事项</w:t>
      </w:r>
      <w:r w:rsidRPr="00243A2E">
        <w:rPr>
          <w:rFonts w:hint="eastAsia"/>
        </w:rPr>
        <w:t>：</w:t>
      </w:r>
    </w:p>
    <w:p w:rsidR="002668C3" w:rsidRDefault="006A23BF" w:rsidP="005B5B0F">
      <w:pPr>
        <w:ind w:leftChars="200" w:left="420" w:firstLineChars="100" w:firstLine="210"/>
      </w:pPr>
      <w:r>
        <w:rPr>
          <w:rFonts w:hint="eastAsia"/>
        </w:rPr>
        <w:t>关于</w:t>
      </w:r>
      <w:r>
        <w:rPr>
          <w:rFonts w:hint="eastAsia"/>
        </w:rPr>
        <w:t>YxPointNum</w:t>
      </w:r>
      <w:r>
        <w:rPr>
          <w:rFonts w:hint="eastAsia"/>
        </w:rPr>
        <w:t>是表示一个状态有几个</w:t>
      </w:r>
      <w:r>
        <w:rPr>
          <w:rFonts w:hint="eastAsia"/>
        </w:rPr>
        <w:t>di</w:t>
      </w:r>
      <w:r>
        <w:rPr>
          <w:rFonts w:hint="eastAsia"/>
        </w:rPr>
        <w:t>点对应的，这不是多态点，这个是或运算</w:t>
      </w:r>
      <w:r w:rsidR="005B5B0F">
        <w:rPr>
          <w:rFonts w:hint="eastAsia"/>
        </w:rPr>
        <w:t>。</w:t>
      </w:r>
      <w:r>
        <w:rPr>
          <w:rFonts w:hint="eastAsia"/>
        </w:rPr>
        <w:t>例如</w:t>
      </w:r>
      <w:r w:rsidR="002668C3">
        <w:rPr>
          <w:rFonts w:hint="eastAsia"/>
        </w:rPr>
        <w:t>：</w:t>
      </w:r>
    </w:p>
    <w:p w:rsidR="006A23BF" w:rsidRDefault="00285277" w:rsidP="00D26785">
      <w:pPr>
        <w:ind w:leftChars="200" w:left="420" w:firstLineChars="200" w:firstLine="420"/>
      </w:pPr>
      <w:r w:rsidRPr="00285277">
        <w:t>trainYxPointNum</w:t>
      </w:r>
      <w:r>
        <w:rPr>
          <w:rFonts w:hint="eastAsia"/>
        </w:rPr>
        <w:t>为</w:t>
      </w:r>
      <w:r w:rsidR="006A23BF">
        <w:rPr>
          <w:rFonts w:hint="eastAsia"/>
        </w:rPr>
        <w:t>2</w:t>
      </w:r>
      <w:r w:rsidR="006A23BF">
        <w:rPr>
          <w:rFonts w:hint="eastAsia"/>
        </w:rPr>
        <w:t>，则两个</w:t>
      </w:r>
      <w:r w:rsidR="006A23BF">
        <w:rPr>
          <w:rFonts w:hint="eastAsia"/>
        </w:rPr>
        <w:t>di</w:t>
      </w:r>
      <w:r w:rsidR="006A23BF">
        <w:rPr>
          <w:rFonts w:hint="eastAsia"/>
        </w:rPr>
        <w:t>点代表一个</w:t>
      </w:r>
      <w:r w:rsidR="008B068F">
        <w:rPr>
          <w:rFonts w:hint="eastAsia"/>
        </w:rPr>
        <w:t>车厢</w:t>
      </w:r>
      <w:r w:rsidR="006A23BF">
        <w:rPr>
          <w:rFonts w:hint="eastAsia"/>
        </w:rPr>
        <w:t>状态，但是只要有一个是有报警，就发送报警标识；</w:t>
      </w:r>
    </w:p>
    <w:p w:rsidR="006A23BF" w:rsidRDefault="006A23BF"/>
    <w:p w:rsidR="0089490C" w:rsidRPr="00243A2E" w:rsidRDefault="0089490C" w:rsidP="0089490C">
      <w:pPr>
        <w:pStyle w:val="3"/>
      </w:pPr>
      <w:r w:rsidRPr="00243A2E">
        <w:rPr>
          <w:rFonts w:hint="eastAsia"/>
        </w:rPr>
        <w:t>配置建议：</w:t>
      </w:r>
    </w:p>
    <w:p w:rsidR="0089490C" w:rsidRDefault="0089490C" w:rsidP="0089490C">
      <w:r w:rsidRPr="00452847">
        <w:rPr>
          <w:rFonts w:hint="eastAsia"/>
        </w:rPr>
        <w:t>建议</w:t>
      </w:r>
      <w:r>
        <w:rPr>
          <w:rFonts w:hint="eastAsia"/>
        </w:rPr>
        <w:t>各个专业之间多预留</w:t>
      </w:r>
      <w:r w:rsidR="00ED4FC3">
        <w:rPr>
          <w:rFonts w:hint="eastAsia"/>
        </w:rPr>
        <w:t>yx</w:t>
      </w:r>
      <w:r w:rsidR="00ED4FC3">
        <w:rPr>
          <w:rFonts w:hint="eastAsia"/>
        </w:rPr>
        <w:t>点</w:t>
      </w:r>
      <w:r>
        <w:rPr>
          <w:rFonts w:hint="eastAsia"/>
        </w:rPr>
        <w:t xml:space="preserve"> </w:t>
      </w:r>
      <w:r>
        <w:rPr>
          <w:rFonts w:hint="eastAsia"/>
        </w:rPr>
        <w:t>以便</w:t>
      </w:r>
      <w:r w:rsidR="00ED4FC3">
        <w:rPr>
          <w:rFonts w:hint="eastAsia"/>
        </w:rPr>
        <w:t>于配置文件的拓展于修改</w:t>
      </w:r>
    </w:p>
    <w:p w:rsidR="006047A1" w:rsidRPr="0089490C" w:rsidRDefault="006047A1" w:rsidP="006047A1"/>
    <w:p w:rsidR="000A518A" w:rsidRPr="00243A2E" w:rsidRDefault="006047A1" w:rsidP="00542BAD">
      <w:pPr>
        <w:pStyle w:val="3"/>
      </w:pPr>
      <w:r w:rsidRPr="00243A2E">
        <w:rPr>
          <w:rFonts w:hint="eastAsia"/>
        </w:rPr>
        <w:t>[</w:t>
      </w:r>
      <w:proofErr w:type="gramStart"/>
      <w:r w:rsidRPr="00243A2E">
        <w:rPr>
          <w:rFonts w:hint="eastAsia"/>
        </w:rPr>
        <w:t>众合帧</w:t>
      </w:r>
      <w:proofErr w:type="gramEnd"/>
      <w:r w:rsidRPr="00243A2E">
        <w:rPr>
          <w:rFonts w:hint="eastAsia"/>
        </w:rPr>
        <w:t>]</w:t>
      </w:r>
    </w:p>
    <w:p w:rsidR="00195B84" w:rsidRDefault="00195B84" w:rsidP="00641023">
      <w:pPr>
        <w:rPr>
          <w:color w:val="FF0000"/>
        </w:rPr>
      </w:pPr>
    </w:p>
    <w:p w:rsidR="00023A54" w:rsidRPr="0075663D" w:rsidRDefault="00023A54" w:rsidP="00023A54">
      <w:r w:rsidRPr="0075663D">
        <w:rPr>
          <w:rFonts w:hint="eastAsia"/>
        </w:rPr>
        <w:t>源设备</w:t>
      </w:r>
      <w:r w:rsidRPr="0075663D">
        <w:rPr>
          <w:rFonts w:hint="eastAsia"/>
        </w:rPr>
        <w:t>ID</w:t>
      </w:r>
      <w:r w:rsidR="00340DC4">
        <w:rPr>
          <w:rFonts w:hint="eastAsia"/>
        </w:rPr>
        <w:t xml:space="preserve"> </w:t>
      </w:r>
      <w:r w:rsidR="006F316A">
        <w:rPr>
          <w:rFonts w:hint="eastAsia"/>
        </w:rPr>
        <w:t xml:space="preserve">  </w:t>
      </w:r>
      <w:r w:rsidR="00340DC4">
        <w:rPr>
          <w:rFonts w:hint="eastAsia"/>
        </w:rPr>
        <w:t xml:space="preserve"> </w:t>
      </w:r>
      <w:r w:rsidR="00340DC4">
        <w:rPr>
          <w:rFonts w:hint="eastAsia"/>
        </w:rPr>
        <w:t>我方设备</w:t>
      </w:r>
      <w:r w:rsidR="00340DC4">
        <w:rPr>
          <w:rFonts w:hint="eastAsia"/>
        </w:rPr>
        <w:t xml:space="preserve">id </w:t>
      </w:r>
    </w:p>
    <w:p w:rsidR="00023A54" w:rsidRPr="0075663D" w:rsidRDefault="00023A54" w:rsidP="00023A54">
      <w:r w:rsidRPr="0075663D">
        <w:rPr>
          <w:rFonts w:hint="eastAsia"/>
        </w:rPr>
        <w:t>目标设备</w:t>
      </w:r>
      <w:r w:rsidRPr="0075663D">
        <w:rPr>
          <w:rFonts w:hint="eastAsia"/>
        </w:rPr>
        <w:t>ID</w:t>
      </w:r>
      <w:r w:rsidR="006F316A">
        <w:rPr>
          <w:rFonts w:hint="eastAsia"/>
        </w:rPr>
        <w:t xml:space="preserve">  </w:t>
      </w:r>
      <w:r w:rsidR="006F316A">
        <w:rPr>
          <w:rFonts w:hint="eastAsia"/>
        </w:rPr>
        <w:t>对</w:t>
      </w:r>
      <w:r w:rsidR="00340DC4">
        <w:rPr>
          <w:rFonts w:hint="eastAsia"/>
        </w:rPr>
        <w:t>方设备</w:t>
      </w:r>
      <w:r w:rsidR="00340DC4">
        <w:rPr>
          <w:rFonts w:hint="eastAsia"/>
        </w:rPr>
        <w:t>id</w:t>
      </w:r>
    </w:p>
    <w:p w:rsidR="00023A54" w:rsidRPr="0075663D" w:rsidRDefault="00023A54" w:rsidP="00023A54">
      <w:r w:rsidRPr="0075663D">
        <w:rPr>
          <w:rFonts w:hint="eastAsia"/>
        </w:rPr>
        <w:t>源机器</w:t>
      </w:r>
      <w:r w:rsidRPr="0075663D">
        <w:rPr>
          <w:rFonts w:hint="eastAsia"/>
        </w:rPr>
        <w:t>ID</w:t>
      </w:r>
      <w:r w:rsidR="006F316A">
        <w:rPr>
          <w:rFonts w:hint="eastAsia"/>
        </w:rPr>
        <w:t xml:space="preserve">    </w:t>
      </w:r>
      <w:r w:rsidR="00340DC4">
        <w:rPr>
          <w:rFonts w:hint="eastAsia"/>
        </w:rPr>
        <w:t>我方</w:t>
      </w:r>
      <w:r w:rsidR="006F316A">
        <w:rPr>
          <w:rFonts w:hint="eastAsia"/>
        </w:rPr>
        <w:t>机器</w:t>
      </w:r>
      <w:r w:rsidR="00340DC4">
        <w:rPr>
          <w:rFonts w:hint="eastAsia"/>
        </w:rPr>
        <w:t>id</w:t>
      </w:r>
    </w:p>
    <w:p w:rsidR="00023A54" w:rsidRPr="0075663D" w:rsidRDefault="00023A54" w:rsidP="00023A54">
      <w:r w:rsidRPr="0075663D">
        <w:rPr>
          <w:rFonts w:hint="eastAsia"/>
        </w:rPr>
        <w:t>目标机器</w:t>
      </w:r>
      <w:r w:rsidRPr="0075663D">
        <w:rPr>
          <w:rFonts w:hint="eastAsia"/>
        </w:rPr>
        <w:t>ID</w:t>
      </w:r>
      <w:r w:rsidR="006F316A">
        <w:rPr>
          <w:rFonts w:hint="eastAsia"/>
        </w:rPr>
        <w:t xml:space="preserve">  </w:t>
      </w:r>
      <w:r w:rsidR="006F316A">
        <w:rPr>
          <w:rFonts w:hint="eastAsia"/>
        </w:rPr>
        <w:t>对</w:t>
      </w:r>
      <w:r w:rsidR="00340DC4">
        <w:rPr>
          <w:rFonts w:hint="eastAsia"/>
        </w:rPr>
        <w:t>方</w:t>
      </w:r>
      <w:r w:rsidR="006F316A">
        <w:rPr>
          <w:rFonts w:hint="eastAsia"/>
        </w:rPr>
        <w:t>机器</w:t>
      </w:r>
      <w:r w:rsidR="00131B9E">
        <w:rPr>
          <w:rFonts w:hint="eastAsia"/>
        </w:rPr>
        <w:t>i</w:t>
      </w:r>
      <w:r w:rsidR="00340DC4">
        <w:rPr>
          <w:rFonts w:hint="eastAsia"/>
        </w:rPr>
        <w:t>d</w:t>
      </w:r>
    </w:p>
    <w:p w:rsidR="00023A54" w:rsidRPr="0075663D" w:rsidRDefault="00023A54" w:rsidP="00023A54"/>
    <w:p w:rsidR="00023A54" w:rsidRPr="0075663D" w:rsidRDefault="00023A54" w:rsidP="00023A54">
      <w:r w:rsidRPr="0075663D">
        <w:rPr>
          <w:rFonts w:hint="eastAsia"/>
        </w:rPr>
        <w:t>日志打印标识</w:t>
      </w:r>
      <w:r w:rsidR="00DA7857">
        <w:rPr>
          <w:rFonts w:hint="eastAsia"/>
        </w:rPr>
        <w:t xml:space="preserve"> </w:t>
      </w:r>
      <w:r w:rsidR="006F316A">
        <w:rPr>
          <w:rFonts w:hint="eastAsia"/>
        </w:rPr>
        <w:t xml:space="preserve"> </w:t>
      </w:r>
      <w:r w:rsidR="00DA7857">
        <w:rPr>
          <w:rFonts w:hint="eastAsia"/>
        </w:rPr>
        <w:t>暂时没用到</w:t>
      </w:r>
      <w:r w:rsidR="00DA7857">
        <w:rPr>
          <w:rFonts w:hint="eastAsia"/>
        </w:rPr>
        <w:t xml:space="preserve"> </w:t>
      </w:r>
    </w:p>
    <w:p w:rsidR="00023A54" w:rsidRPr="0075663D" w:rsidRDefault="00023A54" w:rsidP="00023A54">
      <w:r w:rsidRPr="0075663D">
        <w:rPr>
          <w:rFonts w:hint="eastAsia"/>
        </w:rPr>
        <w:lastRenderedPageBreak/>
        <w:t>日志记录标识</w:t>
      </w:r>
      <w:r w:rsidR="00DA7857">
        <w:rPr>
          <w:rFonts w:hint="eastAsia"/>
        </w:rPr>
        <w:t xml:space="preserve">  </w:t>
      </w:r>
      <w:r w:rsidR="00DA7857">
        <w:rPr>
          <w:rFonts w:hint="eastAsia"/>
        </w:rPr>
        <w:t>暂时没用到</w:t>
      </w:r>
    </w:p>
    <w:p w:rsidR="00023A54" w:rsidRDefault="00023A54" w:rsidP="00023A54">
      <w:pPr>
        <w:rPr>
          <w:color w:val="FF0000"/>
        </w:rPr>
      </w:pPr>
    </w:p>
    <w:p w:rsidR="00195B84" w:rsidRPr="00243A2E" w:rsidRDefault="00195B84" w:rsidP="00542BAD">
      <w:pPr>
        <w:pStyle w:val="3"/>
      </w:pPr>
      <w:r w:rsidRPr="00243A2E">
        <w:rPr>
          <w:rFonts w:hint="eastAsia"/>
        </w:rPr>
        <w:t>[</w:t>
      </w:r>
      <w:r w:rsidRPr="00243A2E">
        <w:rPr>
          <w:rFonts w:hint="eastAsia"/>
        </w:rPr>
        <w:t>车站编号</w:t>
      </w:r>
      <w:r w:rsidRPr="00243A2E">
        <w:rPr>
          <w:rFonts w:hint="eastAsia"/>
        </w:rPr>
        <w:t>]</w:t>
      </w:r>
    </w:p>
    <w:p w:rsidR="00BA0726" w:rsidRPr="008969D0" w:rsidRDefault="00125ABA" w:rsidP="008969D0">
      <w:pPr>
        <w:pStyle w:val="a7"/>
        <w:numPr>
          <w:ilvl w:val="0"/>
          <w:numId w:val="1"/>
        </w:numPr>
        <w:ind w:firstLineChars="0"/>
      </w:pPr>
      <w:r w:rsidRPr="008969D0">
        <w:rPr>
          <w:rFonts w:hint="eastAsia"/>
        </w:rPr>
        <w:t>车站编号数量</w:t>
      </w:r>
    </w:p>
    <w:p w:rsidR="00125ABA" w:rsidRPr="008969D0" w:rsidRDefault="00125ABA" w:rsidP="008969D0">
      <w:pPr>
        <w:pStyle w:val="a7"/>
        <w:numPr>
          <w:ilvl w:val="0"/>
          <w:numId w:val="1"/>
        </w:numPr>
        <w:ind w:firstLineChars="0"/>
      </w:pPr>
      <w:r w:rsidRPr="008969D0">
        <w:t>stationId</w:t>
      </w:r>
      <w:r w:rsidRPr="008969D0">
        <w:rPr>
          <w:rFonts w:hint="eastAsia"/>
        </w:rPr>
        <w:t xml:space="preserve"> </w:t>
      </w:r>
      <w:r w:rsidRPr="008969D0">
        <w:rPr>
          <w:rFonts w:hint="eastAsia"/>
        </w:rPr>
        <w:t>车站编号，由众合方提供。</w:t>
      </w:r>
    </w:p>
    <w:p w:rsidR="00BA0726" w:rsidRPr="00243A2E" w:rsidRDefault="00BA0726" w:rsidP="00542BAD">
      <w:pPr>
        <w:pStyle w:val="3"/>
      </w:pPr>
      <w:r w:rsidRPr="00243A2E">
        <w:rPr>
          <w:rFonts w:hint="eastAsia"/>
        </w:rPr>
        <w:t>[</w:t>
      </w:r>
      <w:r w:rsidRPr="00243A2E">
        <w:rPr>
          <w:rFonts w:hint="eastAsia"/>
        </w:rPr>
        <w:t>牵引供电信息</w:t>
      </w:r>
      <w:r w:rsidRPr="00243A2E">
        <w:rPr>
          <w:rFonts w:hint="eastAsia"/>
        </w:rPr>
        <w:t>]</w:t>
      </w:r>
    </w:p>
    <w:p w:rsidR="00D16865" w:rsidRDefault="009D448B" w:rsidP="00000B17">
      <w:pPr>
        <w:pStyle w:val="a7"/>
        <w:numPr>
          <w:ilvl w:val="0"/>
          <w:numId w:val="4"/>
        </w:numPr>
        <w:ind w:firstLineChars="0"/>
      </w:pPr>
      <w:r>
        <w:rPr>
          <w:rFonts w:hint="eastAsia"/>
        </w:rPr>
        <w:t>供电区域个</w:t>
      </w:r>
      <w:r w:rsidR="00D16865" w:rsidRPr="00D52432">
        <w:rPr>
          <w:rFonts w:hint="eastAsia"/>
        </w:rPr>
        <w:t>数</w:t>
      </w:r>
    </w:p>
    <w:p w:rsidR="00D16865" w:rsidRPr="00D52432" w:rsidRDefault="0068541D" w:rsidP="00D16865">
      <w:pPr>
        <w:pStyle w:val="a7"/>
        <w:ind w:left="780" w:firstLineChars="0" w:firstLine="0"/>
      </w:pPr>
      <w:r>
        <w:rPr>
          <w:rFonts w:hint="eastAsia"/>
        </w:rPr>
        <w:t>供电区域</w:t>
      </w:r>
      <w:r w:rsidR="00D16865" w:rsidRPr="00D52432">
        <w:rPr>
          <w:rFonts w:hint="eastAsia"/>
        </w:rPr>
        <w:t>的数量</w:t>
      </w:r>
      <w:r w:rsidR="00D16865">
        <w:rPr>
          <w:rFonts w:hint="eastAsia"/>
        </w:rPr>
        <w:t>。</w:t>
      </w:r>
    </w:p>
    <w:p w:rsidR="001A626A" w:rsidRDefault="00F4463C" w:rsidP="001A626A">
      <w:pPr>
        <w:pStyle w:val="a7"/>
        <w:numPr>
          <w:ilvl w:val="0"/>
          <w:numId w:val="4"/>
        </w:numPr>
        <w:ind w:firstLineChars="0"/>
      </w:pPr>
      <w:r w:rsidRPr="00F4463C">
        <w:t xml:space="preserve"> </w:t>
      </w:r>
      <w:r w:rsidR="000836AD" w:rsidRPr="000836AD">
        <w:t>powerId</w:t>
      </w:r>
      <w:r w:rsidR="00D16865" w:rsidRPr="00D52432">
        <w:rPr>
          <w:rFonts w:hint="eastAsia"/>
        </w:rPr>
        <w:t>为</w:t>
      </w:r>
      <w:r w:rsidR="008253F9">
        <w:rPr>
          <w:rFonts w:hint="eastAsia"/>
        </w:rPr>
        <w:t>供电区域</w:t>
      </w:r>
      <w:r w:rsidR="00D16865" w:rsidRPr="00D52432">
        <w:rPr>
          <w:rFonts w:hint="eastAsia"/>
        </w:rPr>
        <w:t>的编号。</w:t>
      </w:r>
      <w:r w:rsidR="001A626A">
        <w:rPr>
          <w:rFonts w:hint="eastAsia"/>
        </w:rPr>
        <w:t xml:space="preserve"> </w:t>
      </w:r>
    </w:p>
    <w:p w:rsidR="00B3665C" w:rsidRDefault="00B3665C" w:rsidP="00B3665C">
      <w:pPr>
        <w:pStyle w:val="a7"/>
        <w:ind w:left="786" w:firstLineChars="0" w:firstLine="0"/>
      </w:pPr>
      <w:r>
        <w:rPr>
          <w:rFonts w:hint="eastAsia"/>
        </w:rPr>
        <w:t>牵引供电</w:t>
      </w:r>
      <w:r>
        <w:rPr>
          <w:rFonts w:hint="eastAsia"/>
        </w:rPr>
        <w:t xml:space="preserve"> </w:t>
      </w:r>
      <w:r>
        <w:rPr>
          <w:rFonts w:hint="eastAsia"/>
        </w:rPr>
        <w:t>使用三态点，即两个</w:t>
      </w:r>
      <w:r>
        <w:rPr>
          <w:rFonts w:hint="eastAsia"/>
        </w:rPr>
        <w:t>di</w:t>
      </w:r>
      <w:r>
        <w:rPr>
          <w:rFonts w:hint="eastAsia"/>
        </w:rPr>
        <w:t>点三个状态</w:t>
      </w:r>
    </w:p>
    <w:p w:rsidR="001A626A" w:rsidRPr="00D52432" w:rsidRDefault="001A626A" w:rsidP="0068091E">
      <w:pPr>
        <w:pStyle w:val="a7"/>
        <w:ind w:left="786" w:firstLineChars="0" w:firstLine="0"/>
      </w:pPr>
      <w:r>
        <w:rPr>
          <w:rFonts w:hint="eastAsia"/>
        </w:rPr>
        <w:t>在配置文件中，</w:t>
      </w:r>
      <w:r>
        <w:rPr>
          <w:rFonts w:hint="eastAsia"/>
        </w:rPr>
        <w:t>powerid</w:t>
      </w:r>
      <w:r>
        <w:rPr>
          <w:rFonts w:hint="eastAsia"/>
        </w:rPr>
        <w:t>从</w:t>
      </w:r>
      <w:r>
        <w:rPr>
          <w:rFonts w:hint="eastAsia"/>
        </w:rPr>
        <w:t xml:space="preserve"> </w:t>
      </w:r>
      <w:r>
        <w:t>powerId</w:t>
      </w:r>
      <w:r>
        <w:rPr>
          <w:rFonts w:hint="eastAsia"/>
        </w:rPr>
        <w:t xml:space="preserve">0 </w:t>
      </w:r>
      <w:r w:rsidR="00BE0C5C">
        <w:rPr>
          <w:rFonts w:hint="eastAsia"/>
        </w:rPr>
        <w:t>开始依次</w:t>
      </w:r>
      <w:r>
        <w:rPr>
          <w:rFonts w:hint="eastAsia"/>
        </w:rPr>
        <w:t>递增</w:t>
      </w:r>
    </w:p>
    <w:p w:rsidR="00D16865" w:rsidRPr="00D52432" w:rsidRDefault="00D16865" w:rsidP="00D16865">
      <w:pPr>
        <w:ind w:left="210" w:firstLineChars="300" w:firstLine="630"/>
      </w:pPr>
      <w:r w:rsidRPr="00D52432">
        <w:rPr>
          <w:rFonts w:hint="eastAsia"/>
        </w:rPr>
        <w:t>一个区间风机由</w:t>
      </w:r>
      <w:r w:rsidR="008D494F">
        <w:rPr>
          <w:rFonts w:hint="eastAsia"/>
        </w:rPr>
        <w:t>2</w:t>
      </w:r>
      <w:r w:rsidRPr="00D52432">
        <w:rPr>
          <w:rFonts w:hint="eastAsia"/>
        </w:rPr>
        <w:t>个</w:t>
      </w:r>
      <w:r w:rsidRPr="00D52432">
        <w:rPr>
          <w:rFonts w:hint="eastAsia"/>
        </w:rPr>
        <w:t xml:space="preserve">di </w:t>
      </w:r>
      <w:r w:rsidRPr="00D52432">
        <w:rPr>
          <w:rFonts w:hint="eastAsia"/>
        </w:rPr>
        <w:t>点决定。</w:t>
      </w:r>
    </w:p>
    <w:p w:rsidR="00D16865" w:rsidRDefault="00D16865" w:rsidP="00000B17">
      <w:pPr>
        <w:pStyle w:val="a7"/>
        <w:numPr>
          <w:ilvl w:val="0"/>
          <w:numId w:val="4"/>
        </w:numPr>
        <w:ind w:firstLineChars="0"/>
      </w:pPr>
      <w:r>
        <w:rPr>
          <w:rFonts w:hint="eastAsia"/>
        </w:rPr>
        <w:t>yx</w:t>
      </w:r>
      <w:r>
        <w:rPr>
          <w:rFonts w:hint="eastAsia"/>
        </w:rPr>
        <w:t>点计数量算方式：</w:t>
      </w:r>
      <w:r w:rsidR="00000066">
        <w:rPr>
          <w:rFonts w:hint="eastAsia"/>
        </w:rPr>
        <w:t>供电区域个</w:t>
      </w:r>
      <w:r w:rsidR="00000066" w:rsidRPr="00D52432">
        <w:rPr>
          <w:rFonts w:hint="eastAsia"/>
        </w:rPr>
        <w:t>数</w:t>
      </w:r>
      <w:r>
        <w:rPr>
          <w:rFonts w:hint="eastAsia"/>
        </w:rPr>
        <w:t xml:space="preserve"> X  </w:t>
      </w:r>
      <w:r w:rsidR="007C75A7">
        <w:rPr>
          <w:rFonts w:hint="eastAsia"/>
        </w:rPr>
        <w:t>2</w:t>
      </w:r>
      <w:r>
        <w:rPr>
          <w:rFonts w:hint="eastAsia"/>
        </w:rPr>
        <w:t xml:space="preserve"> </w:t>
      </w:r>
    </w:p>
    <w:p w:rsidR="003E6036" w:rsidRDefault="003E6036" w:rsidP="00E1339F">
      <w:pPr>
        <w:ind w:leftChars="400" w:left="840"/>
      </w:pPr>
      <w:r>
        <w:t>powerYxStart=1</w:t>
      </w:r>
      <w:r w:rsidR="00BA4C73">
        <w:rPr>
          <w:rFonts w:hint="eastAsia"/>
        </w:rPr>
        <w:t xml:space="preserve">  yx</w:t>
      </w:r>
      <w:r w:rsidR="00BA4C73">
        <w:rPr>
          <w:rFonts w:hint="eastAsia"/>
        </w:rPr>
        <w:t>开始点</w:t>
      </w:r>
    </w:p>
    <w:p w:rsidR="003B064D" w:rsidRDefault="003E6036" w:rsidP="00E1339F">
      <w:pPr>
        <w:ind w:leftChars="400" w:left="840"/>
        <w:rPr>
          <w:color w:val="FF0000"/>
        </w:rPr>
      </w:pPr>
      <w:r>
        <w:t>powerYxEnd=10</w:t>
      </w:r>
      <w:r w:rsidR="00BA4C73">
        <w:rPr>
          <w:rFonts w:hint="eastAsia"/>
        </w:rPr>
        <w:t xml:space="preserve">  yx</w:t>
      </w:r>
      <w:r w:rsidR="00BA4C73">
        <w:rPr>
          <w:rFonts w:hint="eastAsia"/>
        </w:rPr>
        <w:t>结束点</w:t>
      </w:r>
    </w:p>
    <w:p w:rsidR="003B064D" w:rsidRPr="00243A2E" w:rsidRDefault="003B064D" w:rsidP="00542BAD">
      <w:pPr>
        <w:pStyle w:val="3"/>
      </w:pPr>
      <w:r w:rsidRPr="00243A2E">
        <w:rPr>
          <w:rFonts w:hint="eastAsia"/>
        </w:rPr>
        <w:t>[</w:t>
      </w:r>
      <w:r w:rsidRPr="00243A2E">
        <w:rPr>
          <w:rFonts w:hint="eastAsia"/>
        </w:rPr>
        <w:t>火灾报警信息</w:t>
      </w:r>
      <w:r w:rsidRPr="00243A2E">
        <w:rPr>
          <w:rFonts w:hint="eastAsia"/>
        </w:rPr>
        <w:t>]</w:t>
      </w:r>
    </w:p>
    <w:p w:rsidR="00090965" w:rsidRDefault="00D573A1" w:rsidP="00F236F2">
      <w:pPr>
        <w:pStyle w:val="a7"/>
        <w:numPr>
          <w:ilvl w:val="0"/>
          <w:numId w:val="2"/>
        </w:numPr>
        <w:ind w:firstLineChars="0"/>
      </w:pPr>
      <w:r w:rsidRPr="00D573A1">
        <w:t>fireAlmYxPointNum</w:t>
      </w:r>
      <w:r>
        <w:rPr>
          <w:rFonts w:hint="eastAsia"/>
        </w:rPr>
        <w:t xml:space="preserve"> </w:t>
      </w:r>
      <w:r>
        <w:rPr>
          <w:rFonts w:hint="eastAsia"/>
        </w:rPr>
        <w:t>表示多少个</w:t>
      </w:r>
      <w:r>
        <w:rPr>
          <w:rFonts w:hint="eastAsia"/>
        </w:rPr>
        <w:t xml:space="preserve"> yx</w:t>
      </w:r>
      <w:r>
        <w:rPr>
          <w:rFonts w:hint="eastAsia"/>
        </w:rPr>
        <w:t>点控制一个车站的火灾报警信息。</w:t>
      </w:r>
    </w:p>
    <w:p w:rsidR="00F236F2" w:rsidRDefault="00F236F2" w:rsidP="00F236F2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yx</w:t>
      </w:r>
      <w:r>
        <w:rPr>
          <w:rFonts w:hint="eastAsia"/>
        </w:rPr>
        <w:t>点计算方式：</w:t>
      </w:r>
      <w:r>
        <w:rPr>
          <w:rFonts w:hint="eastAsia"/>
        </w:rPr>
        <w:t xml:space="preserve"> </w:t>
      </w:r>
      <w:r>
        <w:rPr>
          <w:rFonts w:hint="eastAsia"/>
        </w:rPr>
        <w:t>车站数量</w:t>
      </w:r>
      <w:r>
        <w:rPr>
          <w:rFonts w:hint="eastAsia"/>
        </w:rPr>
        <w:t xml:space="preserve"> X </w:t>
      </w:r>
      <w:r w:rsidR="000475F5" w:rsidRPr="00D573A1">
        <w:t>fireAlmYxPointNum</w:t>
      </w:r>
    </w:p>
    <w:p w:rsidR="00FC29EE" w:rsidRDefault="00FC29EE" w:rsidP="00FC29EE">
      <w:pPr>
        <w:ind w:firstLineChars="350" w:firstLine="735"/>
      </w:pPr>
      <w:r>
        <w:t>fireYxStart</w:t>
      </w:r>
      <w:r>
        <w:rPr>
          <w:rFonts w:hint="eastAsia"/>
        </w:rPr>
        <w:t xml:space="preserve">  yx</w:t>
      </w:r>
      <w:r>
        <w:rPr>
          <w:rFonts w:hint="eastAsia"/>
        </w:rPr>
        <w:t>开始点</w:t>
      </w:r>
    </w:p>
    <w:p w:rsidR="00FC29EE" w:rsidRPr="00D573A1" w:rsidRDefault="00FC29EE" w:rsidP="00FC29EE">
      <w:pPr>
        <w:ind w:firstLineChars="350" w:firstLine="735"/>
      </w:pPr>
      <w:r>
        <w:t>fireYxEnd</w:t>
      </w:r>
      <w:r>
        <w:rPr>
          <w:rFonts w:hint="eastAsia"/>
        </w:rPr>
        <w:t xml:space="preserve">  yx</w:t>
      </w:r>
      <w:r>
        <w:rPr>
          <w:rFonts w:hint="eastAsia"/>
        </w:rPr>
        <w:t>结束点</w:t>
      </w:r>
    </w:p>
    <w:p w:rsidR="00090965" w:rsidRPr="00243A2E" w:rsidRDefault="00090965" w:rsidP="00542BAD">
      <w:pPr>
        <w:pStyle w:val="3"/>
      </w:pPr>
      <w:r w:rsidRPr="00243A2E">
        <w:rPr>
          <w:rFonts w:hint="eastAsia"/>
        </w:rPr>
        <w:t>[</w:t>
      </w:r>
      <w:r w:rsidRPr="00243A2E">
        <w:rPr>
          <w:rFonts w:hint="eastAsia"/>
        </w:rPr>
        <w:t>电扶梯报警信息</w:t>
      </w:r>
      <w:r w:rsidRPr="00243A2E">
        <w:rPr>
          <w:rFonts w:hint="eastAsia"/>
        </w:rPr>
        <w:t>]</w:t>
      </w:r>
    </w:p>
    <w:p w:rsidR="003807B8" w:rsidRDefault="00A450AE" w:rsidP="00A450AE">
      <w:pPr>
        <w:pStyle w:val="a7"/>
        <w:numPr>
          <w:ilvl w:val="0"/>
          <w:numId w:val="6"/>
        </w:numPr>
        <w:ind w:firstLineChars="0"/>
      </w:pPr>
      <w:r w:rsidRPr="00A450AE">
        <w:t>escalatorAlmYxPointNum</w:t>
      </w:r>
      <w:r w:rsidR="003807B8">
        <w:rPr>
          <w:rFonts w:hint="eastAsia"/>
        </w:rPr>
        <w:t>表示多少个</w:t>
      </w:r>
      <w:r w:rsidR="003807B8">
        <w:rPr>
          <w:rFonts w:hint="eastAsia"/>
        </w:rPr>
        <w:t xml:space="preserve"> yx</w:t>
      </w:r>
      <w:r w:rsidR="003807B8">
        <w:rPr>
          <w:rFonts w:hint="eastAsia"/>
        </w:rPr>
        <w:t>点控制一个车站的火灾报警信息。</w:t>
      </w:r>
    </w:p>
    <w:p w:rsidR="00090965" w:rsidRDefault="003807B8" w:rsidP="00641023">
      <w:pPr>
        <w:pStyle w:val="a7"/>
        <w:numPr>
          <w:ilvl w:val="0"/>
          <w:numId w:val="6"/>
        </w:numPr>
        <w:ind w:firstLineChars="0"/>
      </w:pPr>
      <w:r>
        <w:rPr>
          <w:rFonts w:hint="eastAsia"/>
        </w:rPr>
        <w:t>yx</w:t>
      </w:r>
      <w:r>
        <w:rPr>
          <w:rFonts w:hint="eastAsia"/>
        </w:rPr>
        <w:t>点计算方式：</w:t>
      </w:r>
      <w:r>
        <w:rPr>
          <w:rFonts w:hint="eastAsia"/>
        </w:rPr>
        <w:t xml:space="preserve"> </w:t>
      </w:r>
      <w:r>
        <w:rPr>
          <w:rFonts w:hint="eastAsia"/>
        </w:rPr>
        <w:t>车站数量</w:t>
      </w:r>
      <w:r>
        <w:rPr>
          <w:rFonts w:hint="eastAsia"/>
        </w:rPr>
        <w:t xml:space="preserve"> X </w:t>
      </w:r>
      <w:r w:rsidR="00E374FA" w:rsidRPr="00A450AE">
        <w:t>escalatorAlmYxPointNum</w:t>
      </w:r>
    </w:p>
    <w:p w:rsidR="0086334D" w:rsidRDefault="0086334D" w:rsidP="0086334D">
      <w:pPr>
        <w:ind w:left="780"/>
      </w:pPr>
      <w:r>
        <w:t>escalatorYxStart</w:t>
      </w:r>
      <w:r>
        <w:rPr>
          <w:rFonts w:hint="eastAsia"/>
        </w:rPr>
        <w:t xml:space="preserve">  yx</w:t>
      </w:r>
      <w:r>
        <w:rPr>
          <w:rFonts w:hint="eastAsia"/>
        </w:rPr>
        <w:t>开始点</w:t>
      </w:r>
    </w:p>
    <w:p w:rsidR="0086334D" w:rsidRPr="00AF5F1D" w:rsidRDefault="0086334D" w:rsidP="0086334D">
      <w:pPr>
        <w:ind w:left="780"/>
      </w:pPr>
      <w:r>
        <w:t>escalatorYxEnd</w:t>
      </w:r>
      <w:r>
        <w:rPr>
          <w:rFonts w:hint="eastAsia"/>
        </w:rPr>
        <w:t xml:space="preserve">  yx</w:t>
      </w:r>
      <w:r>
        <w:rPr>
          <w:rFonts w:hint="eastAsia"/>
        </w:rPr>
        <w:t>结束点</w:t>
      </w:r>
    </w:p>
    <w:p w:rsidR="00090965" w:rsidRPr="00243A2E" w:rsidRDefault="00090965" w:rsidP="00542BAD">
      <w:pPr>
        <w:pStyle w:val="3"/>
      </w:pPr>
      <w:r w:rsidRPr="00243A2E">
        <w:rPr>
          <w:rFonts w:hint="eastAsia"/>
        </w:rPr>
        <w:t>[CCTV</w:t>
      </w:r>
      <w:r w:rsidRPr="00243A2E">
        <w:rPr>
          <w:rFonts w:hint="eastAsia"/>
        </w:rPr>
        <w:t>报警信息</w:t>
      </w:r>
      <w:r w:rsidRPr="00243A2E">
        <w:rPr>
          <w:rFonts w:hint="eastAsia"/>
        </w:rPr>
        <w:t>]</w:t>
      </w:r>
    </w:p>
    <w:p w:rsidR="00EE3273" w:rsidRDefault="00EE3273" w:rsidP="00EE3273">
      <w:pPr>
        <w:pStyle w:val="a7"/>
        <w:numPr>
          <w:ilvl w:val="0"/>
          <w:numId w:val="7"/>
        </w:numPr>
        <w:ind w:firstLineChars="0"/>
      </w:pPr>
      <w:r>
        <w:rPr>
          <w:rFonts w:hint="eastAsia"/>
          <w:color w:val="FF0000"/>
        </w:rPr>
        <w:tab/>
      </w:r>
      <w:r w:rsidRPr="00A450AE">
        <w:t>escalatorAlmYxPointNum</w:t>
      </w:r>
      <w:r>
        <w:rPr>
          <w:rFonts w:hint="eastAsia"/>
        </w:rPr>
        <w:t>表示多少个</w:t>
      </w:r>
      <w:r>
        <w:rPr>
          <w:rFonts w:hint="eastAsia"/>
        </w:rPr>
        <w:t xml:space="preserve"> yx</w:t>
      </w:r>
      <w:r>
        <w:rPr>
          <w:rFonts w:hint="eastAsia"/>
        </w:rPr>
        <w:t>点控制一个车站的火灾报警信息。</w:t>
      </w:r>
    </w:p>
    <w:p w:rsidR="00EE3273" w:rsidRDefault="00EE3273" w:rsidP="00EE3273">
      <w:pPr>
        <w:pStyle w:val="a7"/>
        <w:numPr>
          <w:ilvl w:val="0"/>
          <w:numId w:val="7"/>
        </w:numPr>
        <w:ind w:firstLineChars="0"/>
      </w:pPr>
      <w:r>
        <w:rPr>
          <w:rFonts w:hint="eastAsia"/>
        </w:rPr>
        <w:t>yx</w:t>
      </w:r>
      <w:r>
        <w:rPr>
          <w:rFonts w:hint="eastAsia"/>
        </w:rPr>
        <w:t>点计算方式：</w:t>
      </w:r>
      <w:r>
        <w:rPr>
          <w:rFonts w:hint="eastAsia"/>
        </w:rPr>
        <w:t xml:space="preserve"> </w:t>
      </w:r>
      <w:r>
        <w:rPr>
          <w:rFonts w:hint="eastAsia"/>
        </w:rPr>
        <w:t>车站数量</w:t>
      </w:r>
      <w:r>
        <w:rPr>
          <w:rFonts w:hint="eastAsia"/>
        </w:rPr>
        <w:t xml:space="preserve"> X </w:t>
      </w:r>
      <w:r w:rsidRPr="00A450AE">
        <w:t>escalatorAlmYxPointNum</w:t>
      </w:r>
    </w:p>
    <w:p w:rsidR="007544BC" w:rsidRDefault="007544BC" w:rsidP="007544BC">
      <w:pPr>
        <w:ind w:firstLineChars="350" w:firstLine="735"/>
      </w:pPr>
      <w:r>
        <w:t>cctvYxStart</w:t>
      </w:r>
      <w:r>
        <w:rPr>
          <w:rFonts w:hint="eastAsia"/>
        </w:rPr>
        <w:t xml:space="preserve">  yx</w:t>
      </w:r>
      <w:r>
        <w:rPr>
          <w:rFonts w:hint="eastAsia"/>
        </w:rPr>
        <w:t>开始点</w:t>
      </w:r>
    </w:p>
    <w:p w:rsidR="007544BC" w:rsidRDefault="007544BC" w:rsidP="007544BC">
      <w:pPr>
        <w:pStyle w:val="a7"/>
        <w:ind w:left="780" w:firstLineChars="0" w:firstLine="0"/>
      </w:pPr>
      <w:r>
        <w:t>cctvYxEnd</w:t>
      </w:r>
      <w:r>
        <w:rPr>
          <w:rFonts w:hint="eastAsia"/>
        </w:rPr>
        <w:t xml:space="preserve">  yx</w:t>
      </w:r>
      <w:r>
        <w:rPr>
          <w:rFonts w:hint="eastAsia"/>
        </w:rPr>
        <w:t>结束点</w:t>
      </w:r>
    </w:p>
    <w:p w:rsidR="00BD7E6F" w:rsidRPr="00243A2E" w:rsidRDefault="000B504C" w:rsidP="00542BAD">
      <w:pPr>
        <w:pStyle w:val="3"/>
      </w:pPr>
      <w:r w:rsidRPr="00243A2E">
        <w:rPr>
          <w:rFonts w:hint="eastAsia"/>
        </w:rPr>
        <w:lastRenderedPageBreak/>
        <w:t xml:space="preserve"> </w:t>
      </w:r>
      <w:r w:rsidR="00BD7E6F" w:rsidRPr="00243A2E">
        <w:rPr>
          <w:rFonts w:hint="eastAsia"/>
        </w:rPr>
        <w:t>[</w:t>
      </w:r>
      <w:r w:rsidR="00BD7E6F" w:rsidRPr="00243A2E">
        <w:rPr>
          <w:rFonts w:hint="eastAsia"/>
        </w:rPr>
        <w:t>客流信息</w:t>
      </w:r>
      <w:r w:rsidR="00BD7E6F" w:rsidRPr="00243A2E">
        <w:rPr>
          <w:rFonts w:hint="eastAsia"/>
        </w:rPr>
        <w:t>]</w:t>
      </w:r>
    </w:p>
    <w:p w:rsidR="00046B2B" w:rsidRDefault="00046B2B" w:rsidP="000B504C">
      <w:pPr>
        <w:pStyle w:val="a7"/>
        <w:numPr>
          <w:ilvl w:val="0"/>
          <w:numId w:val="8"/>
        </w:numPr>
        <w:ind w:firstLineChars="0"/>
      </w:pPr>
      <w:r>
        <w:rPr>
          <w:rFonts w:hint="eastAsia"/>
          <w:color w:val="FF0000"/>
        </w:rPr>
        <w:tab/>
      </w:r>
      <w:r w:rsidR="000B504C" w:rsidRPr="000B504C">
        <w:t>passengerAlmYxPointNum</w:t>
      </w:r>
      <w:r>
        <w:rPr>
          <w:rFonts w:hint="eastAsia"/>
        </w:rPr>
        <w:t>表示多少个</w:t>
      </w:r>
      <w:r>
        <w:rPr>
          <w:rFonts w:hint="eastAsia"/>
        </w:rPr>
        <w:t xml:space="preserve"> yx</w:t>
      </w:r>
      <w:r>
        <w:rPr>
          <w:rFonts w:hint="eastAsia"/>
        </w:rPr>
        <w:t>点控制一个车站的</w:t>
      </w:r>
      <w:r w:rsidR="00191365">
        <w:rPr>
          <w:rFonts w:hint="eastAsia"/>
        </w:rPr>
        <w:t>客流</w:t>
      </w:r>
      <w:r>
        <w:rPr>
          <w:rFonts w:hint="eastAsia"/>
        </w:rPr>
        <w:t>信息。</w:t>
      </w:r>
    </w:p>
    <w:p w:rsidR="00046B2B" w:rsidRDefault="00046B2B" w:rsidP="000B504C">
      <w:pPr>
        <w:pStyle w:val="a7"/>
        <w:numPr>
          <w:ilvl w:val="0"/>
          <w:numId w:val="8"/>
        </w:numPr>
        <w:ind w:firstLineChars="0"/>
      </w:pPr>
      <w:r>
        <w:rPr>
          <w:rFonts w:hint="eastAsia"/>
        </w:rPr>
        <w:t>yx</w:t>
      </w:r>
      <w:r>
        <w:rPr>
          <w:rFonts w:hint="eastAsia"/>
        </w:rPr>
        <w:t>点计算方式：</w:t>
      </w:r>
      <w:r>
        <w:rPr>
          <w:rFonts w:hint="eastAsia"/>
        </w:rPr>
        <w:t xml:space="preserve"> </w:t>
      </w:r>
      <w:r>
        <w:rPr>
          <w:rFonts w:hint="eastAsia"/>
        </w:rPr>
        <w:t>车站数量</w:t>
      </w:r>
      <w:r>
        <w:rPr>
          <w:rFonts w:hint="eastAsia"/>
        </w:rPr>
        <w:t xml:space="preserve"> X </w:t>
      </w:r>
      <w:r w:rsidR="000B504C" w:rsidRPr="000B504C">
        <w:t>passengerAlmYxPointNum</w:t>
      </w:r>
    </w:p>
    <w:p w:rsidR="00914FEA" w:rsidRDefault="00914FEA" w:rsidP="00914FEA">
      <w:pPr>
        <w:pStyle w:val="a7"/>
        <w:ind w:left="780" w:firstLineChars="0" w:firstLine="0"/>
      </w:pPr>
      <w:r>
        <w:t xml:space="preserve">passengerYxStart </w:t>
      </w:r>
      <w:r>
        <w:rPr>
          <w:rFonts w:hint="eastAsia"/>
        </w:rPr>
        <w:t xml:space="preserve"> yx</w:t>
      </w:r>
      <w:r>
        <w:rPr>
          <w:rFonts w:hint="eastAsia"/>
        </w:rPr>
        <w:t>开始点</w:t>
      </w:r>
    </w:p>
    <w:p w:rsidR="00914FEA" w:rsidRDefault="00914FEA" w:rsidP="00914FEA">
      <w:pPr>
        <w:pStyle w:val="a7"/>
        <w:ind w:left="780" w:firstLineChars="0" w:firstLine="0"/>
      </w:pPr>
      <w:r>
        <w:t>passengerYxEnd</w:t>
      </w:r>
      <w:r>
        <w:rPr>
          <w:rFonts w:hint="eastAsia"/>
        </w:rPr>
        <w:t xml:space="preserve">   yx</w:t>
      </w:r>
      <w:r>
        <w:rPr>
          <w:rFonts w:hint="eastAsia"/>
        </w:rPr>
        <w:t>结束点</w:t>
      </w:r>
    </w:p>
    <w:p w:rsidR="00914FEA" w:rsidRDefault="00046B2B" w:rsidP="00914FEA">
      <w:pPr>
        <w:pStyle w:val="a7"/>
        <w:numPr>
          <w:ilvl w:val="0"/>
          <w:numId w:val="8"/>
        </w:numPr>
        <w:ind w:firstLineChars="0"/>
      </w:pPr>
      <w:r>
        <w:rPr>
          <w:rFonts w:hint="eastAsia"/>
        </w:rPr>
        <w:t>yc</w:t>
      </w:r>
      <w:r>
        <w:rPr>
          <w:rFonts w:hint="eastAsia"/>
        </w:rPr>
        <w:t>点计算方式：</w:t>
      </w:r>
      <w:r w:rsidR="00191365">
        <w:rPr>
          <w:rFonts w:hint="eastAsia"/>
        </w:rPr>
        <w:t>车站数量</w:t>
      </w:r>
      <w:r>
        <w:rPr>
          <w:rFonts w:hint="eastAsia"/>
        </w:rPr>
        <w:t xml:space="preserve">X </w:t>
      </w:r>
      <w:r w:rsidR="000B504C" w:rsidRPr="000B504C">
        <w:t>passengerAlmYxPointNum</w:t>
      </w:r>
    </w:p>
    <w:p w:rsidR="00914FEA" w:rsidRDefault="00914FEA" w:rsidP="00914FEA">
      <w:pPr>
        <w:pStyle w:val="a7"/>
        <w:ind w:left="780" w:firstLineChars="0" w:firstLine="0"/>
      </w:pPr>
      <w:r>
        <w:t>passengerYcStart</w:t>
      </w:r>
      <w:r>
        <w:rPr>
          <w:rFonts w:hint="eastAsia"/>
        </w:rPr>
        <w:t xml:space="preserve">  yc</w:t>
      </w:r>
      <w:r>
        <w:rPr>
          <w:rFonts w:hint="eastAsia"/>
        </w:rPr>
        <w:t>开始点</w:t>
      </w:r>
    </w:p>
    <w:p w:rsidR="00914FEA" w:rsidRPr="00914FEA" w:rsidRDefault="00914FEA" w:rsidP="00914FEA">
      <w:pPr>
        <w:pStyle w:val="a7"/>
        <w:ind w:left="780" w:firstLineChars="0" w:firstLine="0"/>
      </w:pPr>
      <w:r>
        <w:t>passengerYcEnd</w:t>
      </w:r>
      <w:r>
        <w:rPr>
          <w:rFonts w:hint="eastAsia"/>
        </w:rPr>
        <w:t xml:space="preserve">   yc</w:t>
      </w:r>
      <w:r>
        <w:rPr>
          <w:rFonts w:hint="eastAsia"/>
        </w:rPr>
        <w:t>结束点</w:t>
      </w:r>
    </w:p>
    <w:p w:rsidR="00BD7E6F" w:rsidRDefault="00BD7E6F" w:rsidP="00641023">
      <w:pPr>
        <w:rPr>
          <w:color w:val="FF0000"/>
        </w:rPr>
      </w:pPr>
    </w:p>
    <w:p w:rsidR="00BD7E6F" w:rsidRPr="00243A2E" w:rsidRDefault="00BD7E6F" w:rsidP="00542BAD">
      <w:pPr>
        <w:pStyle w:val="3"/>
      </w:pPr>
      <w:r w:rsidRPr="00243A2E">
        <w:rPr>
          <w:rFonts w:hint="eastAsia"/>
        </w:rPr>
        <w:t>[</w:t>
      </w:r>
      <w:r w:rsidRPr="00243A2E">
        <w:rPr>
          <w:rFonts w:hint="eastAsia"/>
        </w:rPr>
        <w:t>区间风机状态</w:t>
      </w:r>
      <w:r w:rsidRPr="00243A2E">
        <w:rPr>
          <w:rFonts w:hint="eastAsia"/>
        </w:rPr>
        <w:t>]</w:t>
      </w:r>
    </w:p>
    <w:p w:rsidR="002B13F2" w:rsidRDefault="00A01281" w:rsidP="00A01281">
      <w:pPr>
        <w:ind w:left="420"/>
      </w:pPr>
      <w:r>
        <w:rPr>
          <w:rFonts w:hint="eastAsia"/>
        </w:rPr>
        <w:t>1</w:t>
      </w:r>
      <w:r>
        <w:rPr>
          <w:rFonts w:hint="eastAsia"/>
        </w:rPr>
        <w:t>．</w:t>
      </w:r>
      <w:r w:rsidR="00FC4B30" w:rsidRPr="00D52432">
        <w:rPr>
          <w:rFonts w:hint="eastAsia"/>
        </w:rPr>
        <w:t>风机编号个数</w:t>
      </w:r>
    </w:p>
    <w:p w:rsidR="00FC4B30" w:rsidRPr="00D52432" w:rsidRDefault="00FC4B30" w:rsidP="002B13F2">
      <w:pPr>
        <w:pStyle w:val="a7"/>
        <w:ind w:left="780" w:firstLineChars="0" w:firstLine="0"/>
      </w:pPr>
      <w:r w:rsidRPr="00D52432">
        <w:rPr>
          <w:rFonts w:hint="eastAsia"/>
        </w:rPr>
        <w:t xml:space="preserve">  </w:t>
      </w:r>
      <w:r w:rsidR="002B13F2">
        <w:rPr>
          <w:rFonts w:hint="eastAsia"/>
        </w:rPr>
        <w:t>指</w:t>
      </w:r>
      <w:r w:rsidRPr="00D52432">
        <w:rPr>
          <w:rFonts w:hint="eastAsia"/>
        </w:rPr>
        <w:t>区间风机的数量</w:t>
      </w:r>
      <w:r w:rsidR="00D52432">
        <w:rPr>
          <w:rFonts w:hint="eastAsia"/>
        </w:rPr>
        <w:t>。</w:t>
      </w:r>
    </w:p>
    <w:p w:rsidR="00994B54" w:rsidRDefault="00994B54" w:rsidP="00327AB7">
      <w:pPr>
        <w:pStyle w:val="a7"/>
        <w:numPr>
          <w:ilvl w:val="0"/>
          <w:numId w:val="8"/>
        </w:numPr>
        <w:ind w:firstLineChars="0"/>
      </w:pPr>
      <w:r w:rsidRPr="00D52432">
        <w:t>sectionFanId</w:t>
      </w:r>
      <w:r w:rsidRPr="00D52432">
        <w:rPr>
          <w:rFonts w:hint="eastAsia"/>
        </w:rPr>
        <w:t xml:space="preserve"> </w:t>
      </w:r>
      <w:r w:rsidRPr="00D52432">
        <w:rPr>
          <w:rFonts w:hint="eastAsia"/>
        </w:rPr>
        <w:t>为区间风机的编号</w:t>
      </w:r>
      <w:r w:rsidR="000E242D" w:rsidRPr="00D52432">
        <w:rPr>
          <w:rFonts w:hint="eastAsia"/>
        </w:rPr>
        <w:t>。</w:t>
      </w:r>
    </w:p>
    <w:p w:rsidR="00327AB7" w:rsidRPr="00D52432" w:rsidRDefault="00327AB7" w:rsidP="00327AB7">
      <w:pPr>
        <w:pStyle w:val="a7"/>
        <w:ind w:left="780" w:firstLineChars="0" w:firstLine="0"/>
      </w:pPr>
      <w:r>
        <w:rPr>
          <w:rFonts w:hint="eastAsia"/>
        </w:rPr>
        <w:t>在配置文件中，</w:t>
      </w:r>
      <w:r w:rsidRPr="00D52432">
        <w:t>sectionFanId</w:t>
      </w:r>
      <w:r>
        <w:rPr>
          <w:rFonts w:hint="eastAsia"/>
        </w:rPr>
        <w:t>从</w:t>
      </w:r>
      <w:r>
        <w:rPr>
          <w:rFonts w:hint="eastAsia"/>
        </w:rPr>
        <w:t xml:space="preserve"> </w:t>
      </w:r>
      <w:r w:rsidRPr="00D52432">
        <w:t>sectionFanId</w:t>
      </w:r>
      <w:r w:rsidR="00BD25B9">
        <w:rPr>
          <w:rFonts w:hint="eastAsia"/>
        </w:rPr>
        <w:t>0</w:t>
      </w:r>
      <w:r>
        <w:rPr>
          <w:rFonts w:hint="eastAsia"/>
        </w:rPr>
        <w:t>开始依次递增</w:t>
      </w:r>
    </w:p>
    <w:p w:rsidR="000E242D" w:rsidRPr="00D52432" w:rsidRDefault="000E242D" w:rsidP="002B13F2">
      <w:pPr>
        <w:ind w:left="210" w:firstLineChars="300" w:firstLine="630"/>
      </w:pPr>
      <w:r w:rsidRPr="00D52432">
        <w:rPr>
          <w:rFonts w:hint="eastAsia"/>
        </w:rPr>
        <w:t>一个区间风机由五个</w:t>
      </w:r>
      <w:r w:rsidRPr="00D52432">
        <w:rPr>
          <w:rFonts w:hint="eastAsia"/>
        </w:rPr>
        <w:t xml:space="preserve">di </w:t>
      </w:r>
      <w:r w:rsidRPr="00D52432">
        <w:rPr>
          <w:rFonts w:hint="eastAsia"/>
        </w:rPr>
        <w:t>点决定。</w:t>
      </w:r>
    </w:p>
    <w:p w:rsidR="00D52432" w:rsidRDefault="00013A4B" w:rsidP="00F50F99">
      <w:pPr>
        <w:ind w:firstLine="420"/>
      </w:pPr>
      <w:r>
        <w:rPr>
          <w:rFonts w:hint="eastAsia"/>
        </w:rPr>
        <w:t>3.</w:t>
      </w:r>
      <w:r w:rsidR="00EF0D90">
        <w:rPr>
          <w:rFonts w:hint="eastAsia"/>
        </w:rPr>
        <w:t>状态分别为</w:t>
      </w:r>
    </w:p>
    <w:p w:rsidR="00D52432" w:rsidRDefault="00EF0D90" w:rsidP="00D16865">
      <w:pPr>
        <w:ind w:leftChars="200" w:left="420" w:firstLine="420"/>
        <w:rPr>
          <w:rFonts w:ascii="宋体" w:hAnsi="宋体"/>
          <w:color w:val="000000"/>
          <w:szCs w:val="24"/>
        </w:rPr>
      </w:pPr>
      <w:r>
        <w:rPr>
          <w:rFonts w:ascii="宋体" w:hAnsi="宋体" w:hint="eastAsia"/>
          <w:color w:val="000000"/>
          <w:szCs w:val="24"/>
        </w:rPr>
        <w:t>1</w:t>
      </w:r>
      <w:r w:rsidRPr="00C51AC2">
        <w:t>停止</w:t>
      </w:r>
    </w:p>
    <w:p w:rsidR="00D52432" w:rsidRDefault="00EF0D90" w:rsidP="00D16865">
      <w:pPr>
        <w:ind w:leftChars="200" w:left="420" w:firstLine="420"/>
        <w:rPr>
          <w:rFonts w:ascii="宋体" w:hAnsi="宋体"/>
          <w:color w:val="000000"/>
          <w:szCs w:val="24"/>
        </w:rPr>
      </w:pPr>
      <w:r>
        <w:rPr>
          <w:rFonts w:ascii="宋体" w:hAnsi="宋体" w:hint="eastAsia"/>
          <w:color w:val="000000"/>
          <w:szCs w:val="24"/>
        </w:rPr>
        <w:t>2</w:t>
      </w:r>
      <w:r w:rsidRPr="00C51AC2">
        <w:rPr>
          <w:rFonts w:hint="eastAsia"/>
        </w:rPr>
        <w:t>风机正向运行</w:t>
      </w:r>
    </w:p>
    <w:p w:rsidR="00D52432" w:rsidRDefault="00EF0D90" w:rsidP="00D16865">
      <w:pPr>
        <w:ind w:leftChars="200" w:left="420" w:firstLine="420"/>
        <w:rPr>
          <w:rFonts w:ascii="宋体" w:hAnsi="宋体"/>
          <w:color w:val="000000"/>
          <w:szCs w:val="24"/>
        </w:rPr>
      </w:pPr>
      <w:r>
        <w:rPr>
          <w:rFonts w:hint="eastAsia"/>
        </w:rPr>
        <w:t>3</w:t>
      </w:r>
      <w:r w:rsidRPr="00C51AC2">
        <w:rPr>
          <w:rFonts w:hint="eastAsia"/>
        </w:rPr>
        <w:t>风机反向运行</w:t>
      </w:r>
    </w:p>
    <w:p w:rsidR="00D52432" w:rsidRDefault="00EF0D90" w:rsidP="00D16865">
      <w:pPr>
        <w:ind w:leftChars="200" w:left="420" w:firstLine="420"/>
      </w:pPr>
      <w:r>
        <w:rPr>
          <w:rFonts w:hint="eastAsia"/>
        </w:rPr>
        <w:t>4</w:t>
      </w:r>
      <w:r w:rsidRPr="00C51AC2">
        <w:t>设备故障</w:t>
      </w:r>
    </w:p>
    <w:p w:rsidR="00F50F99" w:rsidRDefault="00EF0D90" w:rsidP="00D16865">
      <w:pPr>
        <w:ind w:leftChars="200" w:left="420" w:firstLine="420"/>
      </w:pPr>
      <w:r>
        <w:rPr>
          <w:rFonts w:hint="eastAsia"/>
        </w:rPr>
        <w:t>5</w:t>
      </w:r>
      <w:r w:rsidRPr="00C51AC2">
        <w:t>通讯故障</w:t>
      </w:r>
    </w:p>
    <w:p w:rsidR="00BD7E6F" w:rsidRDefault="00EF0D90" w:rsidP="002A01A9">
      <w:pPr>
        <w:ind w:left="210" w:firstLine="420"/>
      </w:pPr>
      <w:r>
        <w:rPr>
          <w:rFonts w:hint="eastAsia"/>
        </w:rPr>
        <w:t>哪个</w:t>
      </w:r>
      <w:r>
        <w:rPr>
          <w:rFonts w:hint="eastAsia"/>
        </w:rPr>
        <w:t>di</w:t>
      </w:r>
      <w:proofErr w:type="gramStart"/>
      <w:r>
        <w:rPr>
          <w:rFonts w:hint="eastAsia"/>
        </w:rPr>
        <w:t>点变就</w:t>
      </w:r>
      <w:proofErr w:type="gramEnd"/>
      <w:r>
        <w:rPr>
          <w:rFonts w:hint="eastAsia"/>
        </w:rPr>
        <w:t>发送哪个转态，优先级从小到大；</w:t>
      </w:r>
    </w:p>
    <w:p w:rsidR="00013A4B" w:rsidRDefault="00013A4B" w:rsidP="00013A4B">
      <w:pPr>
        <w:ind w:firstLine="420"/>
      </w:pPr>
      <w:r>
        <w:rPr>
          <w:rFonts w:hint="eastAsia"/>
        </w:rPr>
        <w:t>4.yx</w:t>
      </w:r>
      <w:r>
        <w:rPr>
          <w:rFonts w:hint="eastAsia"/>
        </w:rPr>
        <w:t>点计</w:t>
      </w:r>
      <w:r w:rsidR="00934455">
        <w:rPr>
          <w:rFonts w:hint="eastAsia"/>
        </w:rPr>
        <w:t>数量</w:t>
      </w:r>
      <w:r>
        <w:rPr>
          <w:rFonts w:hint="eastAsia"/>
        </w:rPr>
        <w:t>算方式：风机编号个数</w:t>
      </w:r>
      <w:r w:rsidR="00C74302">
        <w:rPr>
          <w:rFonts w:hint="eastAsia"/>
        </w:rPr>
        <w:t xml:space="preserve"> </w:t>
      </w:r>
      <w:r>
        <w:rPr>
          <w:rFonts w:hint="eastAsia"/>
        </w:rPr>
        <w:t xml:space="preserve">X </w:t>
      </w:r>
      <w:r w:rsidR="00C74302">
        <w:rPr>
          <w:rFonts w:hint="eastAsia"/>
        </w:rPr>
        <w:t xml:space="preserve"> </w:t>
      </w:r>
      <w:r>
        <w:rPr>
          <w:rFonts w:hint="eastAsia"/>
        </w:rPr>
        <w:t>5</w:t>
      </w:r>
      <w:r w:rsidR="006F418F">
        <w:rPr>
          <w:rFonts w:hint="eastAsia"/>
        </w:rPr>
        <w:t xml:space="preserve"> </w:t>
      </w:r>
    </w:p>
    <w:p w:rsidR="00013A4B" w:rsidRPr="00013A4B" w:rsidRDefault="00013A4B" w:rsidP="006F418F">
      <w:pPr>
        <w:ind w:left="420" w:firstLine="420"/>
      </w:pPr>
      <w:r w:rsidRPr="00013A4B">
        <w:t>sectionFanYxStart</w:t>
      </w:r>
      <w:r w:rsidR="007B0C54">
        <w:rPr>
          <w:rFonts w:hint="eastAsia"/>
        </w:rPr>
        <w:t xml:space="preserve">   yx</w:t>
      </w:r>
      <w:r w:rsidR="007B0C54">
        <w:rPr>
          <w:rFonts w:hint="eastAsia"/>
        </w:rPr>
        <w:t>开始点</w:t>
      </w:r>
      <w:r w:rsidR="007B0C54">
        <w:rPr>
          <w:rFonts w:hint="eastAsia"/>
        </w:rPr>
        <w:t xml:space="preserve"> </w:t>
      </w:r>
    </w:p>
    <w:p w:rsidR="00013A4B" w:rsidRPr="00013A4B" w:rsidRDefault="00013A4B" w:rsidP="006F418F">
      <w:pPr>
        <w:ind w:left="420" w:firstLine="420"/>
      </w:pPr>
      <w:r w:rsidRPr="00013A4B">
        <w:t>sectionFanYxEnd</w:t>
      </w:r>
      <w:r w:rsidR="007B0C54">
        <w:rPr>
          <w:rFonts w:hint="eastAsia"/>
        </w:rPr>
        <w:t xml:space="preserve">    yx</w:t>
      </w:r>
      <w:r w:rsidR="007B0C54">
        <w:rPr>
          <w:rFonts w:hint="eastAsia"/>
        </w:rPr>
        <w:t>结束点</w:t>
      </w:r>
    </w:p>
    <w:p w:rsidR="00BD7E6F" w:rsidRPr="00243A2E" w:rsidRDefault="00BD7E6F" w:rsidP="00542BAD">
      <w:pPr>
        <w:pStyle w:val="3"/>
      </w:pPr>
      <w:r w:rsidRPr="00243A2E">
        <w:rPr>
          <w:rFonts w:hint="eastAsia"/>
        </w:rPr>
        <w:t>[</w:t>
      </w:r>
      <w:r w:rsidRPr="00243A2E">
        <w:rPr>
          <w:rFonts w:hint="eastAsia"/>
        </w:rPr>
        <w:t>列车紧急呼叫状态</w:t>
      </w:r>
      <w:r w:rsidRPr="00243A2E">
        <w:rPr>
          <w:rFonts w:hint="eastAsia"/>
        </w:rPr>
        <w:t>]</w:t>
      </w:r>
    </w:p>
    <w:p w:rsidR="000F3BB1" w:rsidRDefault="000F3BB1" w:rsidP="000F3BB1">
      <w:pPr>
        <w:pStyle w:val="a7"/>
        <w:numPr>
          <w:ilvl w:val="0"/>
          <w:numId w:val="9"/>
        </w:numPr>
        <w:ind w:firstLineChars="0"/>
      </w:pPr>
      <w:r>
        <w:rPr>
          <w:rFonts w:hint="eastAsia"/>
          <w:color w:val="FF0000"/>
        </w:rPr>
        <w:tab/>
      </w:r>
      <w:r w:rsidRPr="000F3BB1">
        <w:rPr>
          <w:rFonts w:hint="eastAsia"/>
        </w:rPr>
        <w:t>列车车组号个数</w:t>
      </w:r>
    </w:p>
    <w:p w:rsidR="000F3BB1" w:rsidRPr="00D52432" w:rsidRDefault="00795988" w:rsidP="00DA7988">
      <w:pPr>
        <w:ind w:firstLineChars="400" w:firstLine="840"/>
      </w:pPr>
      <w:r w:rsidRPr="000F3BB1">
        <w:rPr>
          <w:rFonts w:hint="eastAsia"/>
        </w:rPr>
        <w:t>列车车组</w:t>
      </w:r>
      <w:r w:rsidR="000F3BB1" w:rsidRPr="00D52432">
        <w:rPr>
          <w:rFonts w:hint="eastAsia"/>
        </w:rPr>
        <w:t>的数量</w:t>
      </w:r>
      <w:r w:rsidR="000F3BB1">
        <w:rPr>
          <w:rFonts w:hint="eastAsia"/>
        </w:rPr>
        <w:t>。</w:t>
      </w:r>
    </w:p>
    <w:p w:rsidR="00DA7988" w:rsidRDefault="00DA7988" w:rsidP="00DA7988">
      <w:pPr>
        <w:pStyle w:val="a7"/>
        <w:numPr>
          <w:ilvl w:val="0"/>
          <w:numId w:val="9"/>
        </w:numPr>
        <w:ind w:firstLineChars="0"/>
      </w:pPr>
      <w:r w:rsidRPr="00DA7988">
        <w:t>trainId</w:t>
      </w:r>
      <w:r>
        <w:rPr>
          <w:rFonts w:hint="eastAsia"/>
        </w:rPr>
        <w:t>列车组的编号</w:t>
      </w:r>
    </w:p>
    <w:p w:rsidR="00D01BF2" w:rsidRDefault="00D01BF2" w:rsidP="00D01BF2">
      <w:pPr>
        <w:pStyle w:val="a7"/>
        <w:ind w:left="786" w:firstLineChars="0" w:firstLine="0"/>
      </w:pPr>
      <w:r>
        <w:rPr>
          <w:rFonts w:hint="eastAsia"/>
        </w:rPr>
        <w:t>在配置文件中，</w:t>
      </w:r>
      <w:r w:rsidRPr="00DA7988">
        <w:t>trainId</w:t>
      </w:r>
      <w:r>
        <w:rPr>
          <w:rFonts w:hint="eastAsia"/>
        </w:rPr>
        <w:t>从</w:t>
      </w:r>
      <w:r>
        <w:rPr>
          <w:rFonts w:hint="eastAsia"/>
        </w:rPr>
        <w:t xml:space="preserve"> </w:t>
      </w:r>
      <w:r w:rsidRPr="00DA7988">
        <w:t>trainId</w:t>
      </w:r>
      <w:r>
        <w:rPr>
          <w:rFonts w:hint="eastAsia"/>
        </w:rPr>
        <w:t xml:space="preserve"> 0</w:t>
      </w:r>
      <w:r>
        <w:rPr>
          <w:rFonts w:hint="eastAsia"/>
        </w:rPr>
        <w:t>开始依次递增</w:t>
      </w:r>
    </w:p>
    <w:p w:rsidR="00DA7988" w:rsidRDefault="00DA7988" w:rsidP="00DA7988">
      <w:pPr>
        <w:pStyle w:val="a7"/>
        <w:numPr>
          <w:ilvl w:val="0"/>
          <w:numId w:val="9"/>
        </w:numPr>
        <w:ind w:firstLineChars="0"/>
      </w:pPr>
      <w:r w:rsidRPr="00DA7988">
        <w:rPr>
          <w:rFonts w:hint="eastAsia"/>
        </w:rPr>
        <w:t>trainId</w:t>
      </w:r>
      <w:r w:rsidR="0033275D">
        <w:rPr>
          <w:rFonts w:hint="eastAsia"/>
        </w:rPr>
        <w:t>0</w:t>
      </w:r>
      <w:r w:rsidRPr="00DA7988">
        <w:rPr>
          <w:rFonts w:hint="eastAsia"/>
        </w:rPr>
        <w:t>车厢个数</w:t>
      </w:r>
      <w:r w:rsidRPr="00DA7988">
        <w:rPr>
          <w:rFonts w:hint="eastAsia"/>
        </w:rPr>
        <w:t>=5</w:t>
      </w:r>
    </w:p>
    <w:p w:rsidR="00DA7988" w:rsidRDefault="00DA7988" w:rsidP="00DA7988">
      <w:pPr>
        <w:pStyle w:val="a7"/>
        <w:numPr>
          <w:ilvl w:val="0"/>
          <w:numId w:val="9"/>
        </w:numPr>
        <w:ind w:firstLineChars="0"/>
      </w:pPr>
      <w:r w:rsidRPr="00DA7988">
        <w:t>trainId0-carriageId0</w:t>
      </w:r>
      <w:r w:rsidR="007D207A">
        <w:rPr>
          <w:rFonts w:hint="eastAsia"/>
        </w:rPr>
        <w:t xml:space="preserve"> </w:t>
      </w:r>
      <w:r w:rsidR="007D207A">
        <w:rPr>
          <w:rFonts w:hint="eastAsia"/>
        </w:rPr>
        <w:t>为车厢编号，</w:t>
      </w:r>
      <w:r w:rsidR="007D207A" w:rsidRPr="00DA7988">
        <w:t>trainId</w:t>
      </w:r>
      <w:r w:rsidR="007D207A">
        <w:rPr>
          <w:rFonts w:hint="eastAsia"/>
        </w:rPr>
        <w:t xml:space="preserve"> 0 </w:t>
      </w:r>
      <w:r w:rsidR="007D207A">
        <w:rPr>
          <w:rFonts w:hint="eastAsia"/>
        </w:rPr>
        <w:t>的车厢编号</w:t>
      </w:r>
      <w:r w:rsidR="007D207A">
        <w:rPr>
          <w:rFonts w:hint="eastAsia"/>
        </w:rPr>
        <w:t xml:space="preserve"> </w:t>
      </w:r>
      <w:r w:rsidR="007D207A">
        <w:rPr>
          <w:rFonts w:hint="eastAsia"/>
        </w:rPr>
        <w:t>从</w:t>
      </w:r>
      <w:r w:rsidR="007D207A" w:rsidRPr="00DA7988">
        <w:t>trainId0-carriageId0</w:t>
      </w:r>
      <w:r w:rsidR="007D207A">
        <w:t>开始</w:t>
      </w:r>
      <w:r w:rsidR="00842609">
        <w:rPr>
          <w:rFonts w:hint="eastAsia"/>
        </w:rPr>
        <w:t>依次</w:t>
      </w:r>
      <w:r w:rsidR="007D207A">
        <w:t>递增</w:t>
      </w:r>
      <w:r w:rsidR="00DF6010">
        <w:rPr>
          <w:rFonts w:hint="eastAsia"/>
        </w:rPr>
        <w:t>。</w:t>
      </w:r>
    </w:p>
    <w:p w:rsidR="00FD71AB" w:rsidRDefault="00FD71AB" w:rsidP="00FD71AB">
      <w:pPr>
        <w:pStyle w:val="a7"/>
        <w:numPr>
          <w:ilvl w:val="0"/>
          <w:numId w:val="9"/>
        </w:numPr>
        <w:ind w:firstLineChars="0"/>
      </w:pPr>
      <w:r w:rsidRPr="00FD71AB">
        <w:t>trainYxPointNum</w:t>
      </w:r>
      <w:r>
        <w:rPr>
          <w:rFonts w:hint="eastAsia"/>
        </w:rPr>
        <w:t>表示多少个</w:t>
      </w:r>
      <w:r>
        <w:rPr>
          <w:rFonts w:hint="eastAsia"/>
        </w:rPr>
        <w:t xml:space="preserve"> yx</w:t>
      </w:r>
      <w:r>
        <w:rPr>
          <w:rFonts w:hint="eastAsia"/>
        </w:rPr>
        <w:t>点控制一个车站的火灾报警信息。</w:t>
      </w:r>
    </w:p>
    <w:p w:rsidR="00FD71AB" w:rsidRDefault="00FD71AB" w:rsidP="001D5013">
      <w:pPr>
        <w:pStyle w:val="a7"/>
        <w:numPr>
          <w:ilvl w:val="0"/>
          <w:numId w:val="9"/>
        </w:numPr>
        <w:ind w:firstLineChars="0"/>
      </w:pPr>
      <w:r>
        <w:rPr>
          <w:rFonts w:hint="eastAsia"/>
        </w:rPr>
        <w:t>yx</w:t>
      </w:r>
      <w:r>
        <w:rPr>
          <w:rFonts w:hint="eastAsia"/>
        </w:rPr>
        <w:t>点计算方式：</w:t>
      </w:r>
      <w:r>
        <w:rPr>
          <w:rFonts w:hint="eastAsia"/>
        </w:rPr>
        <w:t xml:space="preserve"> </w:t>
      </w:r>
      <w:r w:rsidR="0087621E">
        <w:rPr>
          <w:rFonts w:hint="eastAsia"/>
        </w:rPr>
        <w:t>车厢总数</w:t>
      </w:r>
      <w:r>
        <w:rPr>
          <w:rFonts w:hint="eastAsia"/>
        </w:rPr>
        <w:t xml:space="preserve"> X </w:t>
      </w:r>
      <w:r w:rsidR="001D5013" w:rsidRPr="001D5013">
        <w:t>trainYxPointNum</w:t>
      </w:r>
    </w:p>
    <w:p w:rsidR="004C0189" w:rsidRDefault="004C0189" w:rsidP="00C5315D">
      <w:pPr>
        <w:ind w:firstLineChars="400" w:firstLine="840"/>
      </w:pPr>
      <w:r>
        <w:t>trainYxStart</w:t>
      </w:r>
      <w:r w:rsidR="003F0B2A">
        <w:rPr>
          <w:rFonts w:hint="eastAsia"/>
        </w:rPr>
        <w:t xml:space="preserve">   </w:t>
      </w:r>
      <w:r>
        <w:rPr>
          <w:rFonts w:hint="eastAsia"/>
        </w:rPr>
        <w:t>yx</w:t>
      </w:r>
      <w:r>
        <w:rPr>
          <w:rFonts w:hint="eastAsia"/>
        </w:rPr>
        <w:t>开始点</w:t>
      </w:r>
      <w:r>
        <w:rPr>
          <w:rFonts w:hint="eastAsia"/>
        </w:rPr>
        <w:t xml:space="preserve"> </w:t>
      </w:r>
    </w:p>
    <w:p w:rsidR="004C0189" w:rsidRPr="00DA7988" w:rsidRDefault="004C0189" w:rsidP="00C5315D">
      <w:pPr>
        <w:ind w:firstLineChars="400" w:firstLine="840"/>
      </w:pPr>
      <w:r>
        <w:t>trainYxEnd</w:t>
      </w:r>
      <w:r>
        <w:rPr>
          <w:rFonts w:hint="eastAsia"/>
        </w:rPr>
        <w:t xml:space="preserve">    yx</w:t>
      </w:r>
      <w:r>
        <w:rPr>
          <w:rFonts w:hint="eastAsia"/>
        </w:rPr>
        <w:t>结束点</w:t>
      </w:r>
    </w:p>
    <w:p w:rsidR="000F3BB1" w:rsidRDefault="000F3BB1" w:rsidP="00641023">
      <w:pPr>
        <w:rPr>
          <w:color w:val="FF0000"/>
        </w:rPr>
      </w:pPr>
      <w:r>
        <w:rPr>
          <w:rFonts w:hint="eastAsia"/>
          <w:color w:val="FF0000"/>
        </w:rPr>
        <w:lastRenderedPageBreak/>
        <w:tab/>
      </w:r>
    </w:p>
    <w:p w:rsidR="00BD7E6F" w:rsidRPr="00243A2E" w:rsidRDefault="00BD7E6F" w:rsidP="00542BAD">
      <w:pPr>
        <w:pStyle w:val="3"/>
      </w:pPr>
      <w:r w:rsidRPr="00243A2E">
        <w:rPr>
          <w:rFonts w:hint="eastAsia"/>
        </w:rPr>
        <w:t>[</w:t>
      </w:r>
      <w:r w:rsidRPr="00243A2E">
        <w:rPr>
          <w:rFonts w:hint="eastAsia"/>
        </w:rPr>
        <w:t>屏蔽门状态信息</w:t>
      </w:r>
      <w:r w:rsidRPr="00243A2E">
        <w:rPr>
          <w:rFonts w:hint="eastAsia"/>
        </w:rPr>
        <w:t>]</w:t>
      </w:r>
    </w:p>
    <w:p w:rsidR="00576F73" w:rsidRDefault="00EC3F11" w:rsidP="00EE4C21">
      <w:pPr>
        <w:pStyle w:val="a7"/>
        <w:numPr>
          <w:ilvl w:val="0"/>
          <w:numId w:val="10"/>
        </w:numPr>
        <w:ind w:firstLineChars="0"/>
      </w:pPr>
      <w:r>
        <w:rPr>
          <w:rFonts w:hint="eastAsia"/>
        </w:rPr>
        <w:t xml:space="preserve"> </w:t>
      </w:r>
      <w:r w:rsidR="00EE4C21" w:rsidRPr="00EE4C21">
        <w:rPr>
          <w:rFonts w:hint="eastAsia"/>
        </w:rPr>
        <w:t>站台编号个数</w:t>
      </w:r>
    </w:p>
    <w:p w:rsidR="00576F73" w:rsidRPr="00D52432" w:rsidRDefault="00EE4C21" w:rsidP="00576F73">
      <w:pPr>
        <w:ind w:firstLineChars="400" w:firstLine="840"/>
      </w:pPr>
      <w:r w:rsidRPr="00EE4C21">
        <w:rPr>
          <w:rFonts w:hint="eastAsia"/>
        </w:rPr>
        <w:t>站台编号</w:t>
      </w:r>
      <w:r w:rsidR="00576F73" w:rsidRPr="00D52432">
        <w:rPr>
          <w:rFonts w:hint="eastAsia"/>
        </w:rPr>
        <w:t>的数量</w:t>
      </w:r>
      <w:r w:rsidR="00576F73">
        <w:rPr>
          <w:rFonts w:hint="eastAsia"/>
        </w:rPr>
        <w:t>。</w:t>
      </w:r>
    </w:p>
    <w:p w:rsidR="00576F73" w:rsidRDefault="00EC3F11" w:rsidP="00EC3F11">
      <w:pPr>
        <w:pStyle w:val="a7"/>
        <w:numPr>
          <w:ilvl w:val="0"/>
          <w:numId w:val="10"/>
        </w:numPr>
        <w:ind w:firstLineChars="0"/>
      </w:pPr>
      <w:r w:rsidRPr="00EC3F11">
        <w:t>platformId0</w:t>
      </w:r>
      <w:r w:rsidR="0075575B">
        <w:rPr>
          <w:rFonts w:hint="eastAsia"/>
        </w:rPr>
        <w:t xml:space="preserve"> </w:t>
      </w:r>
      <w:r w:rsidRPr="00EE4C21">
        <w:rPr>
          <w:rFonts w:hint="eastAsia"/>
        </w:rPr>
        <w:t>站台</w:t>
      </w:r>
      <w:r w:rsidR="00154154">
        <w:rPr>
          <w:rFonts w:hint="eastAsia"/>
        </w:rPr>
        <w:t>的</w:t>
      </w:r>
      <w:r w:rsidRPr="00EE4C21">
        <w:rPr>
          <w:rFonts w:hint="eastAsia"/>
        </w:rPr>
        <w:t>编号</w:t>
      </w:r>
      <w:r w:rsidR="0075575B">
        <w:rPr>
          <w:rFonts w:hint="eastAsia"/>
        </w:rPr>
        <w:t xml:space="preserve"> </w:t>
      </w:r>
    </w:p>
    <w:p w:rsidR="00C6113B" w:rsidRDefault="00C6113B" w:rsidP="00C6113B">
      <w:pPr>
        <w:pStyle w:val="a7"/>
        <w:ind w:left="786" w:firstLineChars="0" w:firstLine="0"/>
      </w:pPr>
      <w:r>
        <w:rPr>
          <w:rFonts w:hint="eastAsia"/>
        </w:rPr>
        <w:t>在配置文件中，</w:t>
      </w:r>
      <w:r w:rsidRPr="00EC3F11">
        <w:t>platformId</w:t>
      </w:r>
      <w:r>
        <w:rPr>
          <w:rFonts w:hint="eastAsia"/>
        </w:rPr>
        <w:t>从</w:t>
      </w:r>
      <w:r>
        <w:rPr>
          <w:rFonts w:hint="eastAsia"/>
        </w:rPr>
        <w:t xml:space="preserve"> </w:t>
      </w:r>
      <w:r w:rsidRPr="00EC3F11">
        <w:t>platformId</w:t>
      </w:r>
      <w:r>
        <w:rPr>
          <w:rFonts w:hint="eastAsia"/>
        </w:rPr>
        <w:t xml:space="preserve"> 0</w:t>
      </w:r>
      <w:r>
        <w:rPr>
          <w:rFonts w:hint="eastAsia"/>
        </w:rPr>
        <w:t>开始依次递增</w:t>
      </w:r>
    </w:p>
    <w:p w:rsidR="00B3768C" w:rsidRDefault="00B3768C" w:rsidP="00B3768C">
      <w:pPr>
        <w:pStyle w:val="a7"/>
        <w:numPr>
          <w:ilvl w:val="0"/>
          <w:numId w:val="10"/>
        </w:numPr>
        <w:ind w:firstLineChars="0"/>
      </w:pPr>
      <w:r w:rsidRPr="00B3768C">
        <w:rPr>
          <w:rFonts w:hint="eastAsia"/>
        </w:rPr>
        <w:t>platformId0</w:t>
      </w:r>
      <w:r w:rsidRPr="00B3768C">
        <w:rPr>
          <w:rFonts w:hint="eastAsia"/>
        </w:rPr>
        <w:t>屏蔽门编号个数</w:t>
      </w:r>
      <w:r w:rsidR="0075575B">
        <w:rPr>
          <w:rFonts w:hint="eastAsia"/>
        </w:rPr>
        <w:t xml:space="preserve">   </w:t>
      </w:r>
    </w:p>
    <w:p w:rsidR="00576F73" w:rsidRDefault="0075575B" w:rsidP="0075575B">
      <w:pPr>
        <w:pStyle w:val="a7"/>
        <w:numPr>
          <w:ilvl w:val="0"/>
          <w:numId w:val="10"/>
        </w:numPr>
        <w:ind w:firstLineChars="0"/>
      </w:pPr>
      <w:r w:rsidRPr="0075575B">
        <w:t>platformId0-psdId0</w:t>
      </w:r>
      <w:r w:rsidR="00D503E4">
        <w:rPr>
          <w:rFonts w:hint="eastAsia"/>
        </w:rPr>
        <w:t>为</w:t>
      </w:r>
      <w:r w:rsidR="00D503E4" w:rsidRPr="00B3768C">
        <w:rPr>
          <w:rFonts w:hint="eastAsia"/>
        </w:rPr>
        <w:t>屏蔽门</w:t>
      </w:r>
      <w:r w:rsidR="00D503E4">
        <w:rPr>
          <w:rFonts w:hint="eastAsia"/>
        </w:rPr>
        <w:t>编号，</w:t>
      </w:r>
      <w:r w:rsidR="00D503E4" w:rsidRPr="0075575B">
        <w:t>platformId0</w:t>
      </w:r>
      <w:r w:rsidR="00D503E4">
        <w:rPr>
          <w:rFonts w:hint="eastAsia"/>
        </w:rPr>
        <w:t xml:space="preserve"> </w:t>
      </w:r>
      <w:r w:rsidR="00D503E4">
        <w:rPr>
          <w:rFonts w:hint="eastAsia"/>
        </w:rPr>
        <w:t>的</w:t>
      </w:r>
      <w:r w:rsidR="00D503E4" w:rsidRPr="00B3768C">
        <w:rPr>
          <w:rFonts w:hint="eastAsia"/>
        </w:rPr>
        <w:t>屏蔽门编号</w:t>
      </w:r>
      <w:r w:rsidR="00D503E4">
        <w:rPr>
          <w:rFonts w:hint="eastAsia"/>
        </w:rPr>
        <w:t xml:space="preserve"> </w:t>
      </w:r>
      <w:r w:rsidR="00D503E4">
        <w:rPr>
          <w:rFonts w:hint="eastAsia"/>
        </w:rPr>
        <w:t>从</w:t>
      </w:r>
      <w:r w:rsidR="00D503E4" w:rsidRPr="0075575B">
        <w:t>platformId0-psdId0</w:t>
      </w:r>
      <w:r w:rsidR="00D503E4">
        <w:t>开始</w:t>
      </w:r>
      <w:r w:rsidR="00D503E4">
        <w:rPr>
          <w:rFonts w:hint="eastAsia"/>
        </w:rPr>
        <w:t>依次</w:t>
      </w:r>
      <w:r w:rsidR="00D503E4">
        <w:t>递增</w:t>
      </w:r>
    </w:p>
    <w:p w:rsidR="00576F73" w:rsidRDefault="00576F73" w:rsidP="00576F73">
      <w:pPr>
        <w:pStyle w:val="a7"/>
        <w:numPr>
          <w:ilvl w:val="0"/>
          <w:numId w:val="10"/>
        </w:numPr>
        <w:ind w:firstLineChars="0"/>
      </w:pPr>
      <w:r w:rsidRPr="00FD71AB">
        <w:t>trainYxPointNum</w:t>
      </w:r>
      <w:r>
        <w:rPr>
          <w:rFonts w:hint="eastAsia"/>
        </w:rPr>
        <w:t>表示多少个</w:t>
      </w:r>
      <w:r>
        <w:rPr>
          <w:rFonts w:hint="eastAsia"/>
        </w:rPr>
        <w:t xml:space="preserve"> yx</w:t>
      </w:r>
      <w:r>
        <w:rPr>
          <w:rFonts w:hint="eastAsia"/>
        </w:rPr>
        <w:t>点控制一个车站的火灾报警信息。</w:t>
      </w:r>
    </w:p>
    <w:p w:rsidR="00576F73" w:rsidRDefault="00576F73" w:rsidP="00BC34ED">
      <w:pPr>
        <w:pStyle w:val="a7"/>
        <w:numPr>
          <w:ilvl w:val="0"/>
          <w:numId w:val="10"/>
        </w:numPr>
        <w:ind w:firstLineChars="0"/>
      </w:pPr>
      <w:r>
        <w:rPr>
          <w:rFonts w:hint="eastAsia"/>
        </w:rPr>
        <w:t>yx</w:t>
      </w:r>
      <w:r>
        <w:rPr>
          <w:rFonts w:hint="eastAsia"/>
        </w:rPr>
        <w:t>点计算方式：</w:t>
      </w:r>
      <w:r>
        <w:rPr>
          <w:rFonts w:hint="eastAsia"/>
        </w:rPr>
        <w:t xml:space="preserve"> </w:t>
      </w:r>
      <w:r>
        <w:rPr>
          <w:rFonts w:hint="eastAsia"/>
        </w:rPr>
        <w:t>车厢总数</w:t>
      </w:r>
    </w:p>
    <w:p w:rsidR="003F0B2A" w:rsidRDefault="003F0B2A" w:rsidP="003F0B2A">
      <w:pPr>
        <w:ind w:firstLineChars="450" w:firstLine="945"/>
      </w:pPr>
      <w:r>
        <w:t>psdYxStart</w:t>
      </w:r>
      <w:r w:rsidRPr="003F0B2A">
        <w:t xml:space="preserve"> </w:t>
      </w:r>
      <w:r>
        <w:t>t</w:t>
      </w:r>
      <w:r>
        <w:rPr>
          <w:rFonts w:hint="eastAsia"/>
        </w:rPr>
        <w:t xml:space="preserve">   yx</w:t>
      </w:r>
      <w:r>
        <w:rPr>
          <w:rFonts w:hint="eastAsia"/>
        </w:rPr>
        <w:t>开始点</w:t>
      </w:r>
    </w:p>
    <w:p w:rsidR="003F0B2A" w:rsidRDefault="003F0B2A" w:rsidP="003F0B2A">
      <w:pPr>
        <w:ind w:firstLineChars="450" w:firstLine="945"/>
      </w:pPr>
      <w:r>
        <w:t>psdYxEnd</w:t>
      </w:r>
      <w:r>
        <w:rPr>
          <w:rFonts w:hint="eastAsia"/>
        </w:rPr>
        <w:t xml:space="preserve">     yx</w:t>
      </w:r>
      <w:r>
        <w:rPr>
          <w:rFonts w:hint="eastAsia"/>
        </w:rPr>
        <w:t>结束点</w:t>
      </w:r>
    </w:p>
    <w:p w:rsidR="000B48C0" w:rsidRDefault="000B48C0" w:rsidP="003F0B2A">
      <w:pPr>
        <w:ind w:firstLineChars="450" w:firstLine="945"/>
      </w:pPr>
      <w:r w:rsidRPr="000B48C0">
        <w:t>psd1YxPointNum</w:t>
      </w:r>
      <w:r>
        <w:rPr>
          <w:rFonts w:hint="eastAsia"/>
        </w:rPr>
        <w:t>暂时没用到</w:t>
      </w:r>
    </w:p>
    <w:p w:rsidR="000B48C0" w:rsidRPr="00DA7988" w:rsidRDefault="000B48C0" w:rsidP="003F0B2A">
      <w:pPr>
        <w:ind w:firstLineChars="450" w:firstLine="945"/>
      </w:pPr>
      <w:r w:rsidRPr="000B48C0">
        <w:t>psd2YxPointNum</w:t>
      </w:r>
      <w:r>
        <w:rPr>
          <w:rFonts w:hint="eastAsia"/>
        </w:rPr>
        <w:t>暂时没用到</w:t>
      </w:r>
    </w:p>
    <w:p w:rsidR="000F3BB1" w:rsidRDefault="000F3BB1" w:rsidP="00641023">
      <w:pPr>
        <w:rPr>
          <w:color w:val="FF0000"/>
        </w:rPr>
      </w:pPr>
    </w:p>
    <w:p w:rsidR="003970A8" w:rsidRDefault="003970A8" w:rsidP="003970A8">
      <w:pPr>
        <w:pStyle w:val="3"/>
      </w:pPr>
      <w:r w:rsidRPr="00243A2E">
        <w:rPr>
          <w:rFonts w:hint="eastAsia"/>
        </w:rPr>
        <w:t>[</w:t>
      </w:r>
      <w:r>
        <w:rPr>
          <w:rFonts w:hint="eastAsia"/>
        </w:rPr>
        <w:t>站台扣车</w:t>
      </w:r>
      <w:r w:rsidRPr="00243A2E">
        <w:rPr>
          <w:rFonts w:hint="eastAsia"/>
        </w:rPr>
        <w:t>]</w:t>
      </w:r>
    </w:p>
    <w:p w:rsidR="003970A8" w:rsidRPr="003970A8" w:rsidRDefault="003970A8" w:rsidP="003970A8">
      <w:pPr>
        <w:pStyle w:val="a7"/>
        <w:numPr>
          <w:ilvl w:val="0"/>
          <w:numId w:val="11"/>
        </w:numPr>
        <w:ind w:firstLineChars="0"/>
      </w:pPr>
      <w:r>
        <w:rPr>
          <w:rFonts w:hint="eastAsia"/>
        </w:rPr>
        <w:t>yx</w:t>
      </w:r>
      <w:r>
        <w:rPr>
          <w:rFonts w:hint="eastAsia"/>
        </w:rPr>
        <w:t>点计算方式：</w:t>
      </w:r>
      <w:r>
        <w:rPr>
          <w:rFonts w:hint="eastAsia"/>
        </w:rPr>
        <w:t xml:space="preserve"> </w:t>
      </w:r>
      <w:r>
        <w:rPr>
          <w:rFonts w:hint="eastAsia"/>
        </w:rPr>
        <w:t>车厢总数</w:t>
      </w:r>
    </w:p>
    <w:p w:rsidR="003970A8" w:rsidRPr="003970A8" w:rsidRDefault="003970A8" w:rsidP="003970A8">
      <w:pPr>
        <w:ind w:firstLineChars="450" w:firstLine="945"/>
      </w:pPr>
      <w:r w:rsidRPr="003970A8">
        <w:t>platformTrainYxStart=150</w:t>
      </w:r>
      <w:r>
        <w:rPr>
          <w:rFonts w:hint="eastAsia"/>
        </w:rPr>
        <w:t xml:space="preserve">  yx</w:t>
      </w:r>
      <w:r>
        <w:rPr>
          <w:rFonts w:hint="eastAsia"/>
        </w:rPr>
        <w:t>开始点</w:t>
      </w:r>
    </w:p>
    <w:p w:rsidR="00243A2E" w:rsidRPr="003970A8" w:rsidRDefault="003970A8" w:rsidP="003970A8">
      <w:pPr>
        <w:ind w:firstLineChars="450" w:firstLine="945"/>
      </w:pPr>
      <w:r w:rsidRPr="003970A8">
        <w:t>platformTrainYxEnd=159</w:t>
      </w:r>
      <w:r>
        <w:rPr>
          <w:rFonts w:hint="eastAsia"/>
        </w:rPr>
        <w:t xml:space="preserve">   yx</w:t>
      </w:r>
      <w:r>
        <w:rPr>
          <w:rFonts w:hint="eastAsia"/>
        </w:rPr>
        <w:t>结束点</w:t>
      </w:r>
    </w:p>
    <w:p w:rsidR="003970A8" w:rsidRDefault="003970A8" w:rsidP="003970A8">
      <w:pPr>
        <w:pStyle w:val="3"/>
      </w:pPr>
      <w:r w:rsidRPr="00243A2E">
        <w:rPr>
          <w:rFonts w:hint="eastAsia"/>
        </w:rPr>
        <w:t>[</w:t>
      </w:r>
      <w:proofErr w:type="gramStart"/>
      <w:r>
        <w:rPr>
          <w:rFonts w:hint="eastAsia"/>
        </w:rPr>
        <w:t>站台跳停</w:t>
      </w:r>
      <w:proofErr w:type="gramEnd"/>
      <w:r w:rsidRPr="00243A2E">
        <w:rPr>
          <w:rFonts w:hint="eastAsia"/>
        </w:rPr>
        <w:t>]</w:t>
      </w:r>
    </w:p>
    <w:p w:rsidR="003970A8" w:rsidRPr="003970A8" w:rsidRDefault="003970A8" w:rsidP="003970A8">
      <w:pPr>
        <w:pStyle w:val="a7"/>
        <w:numPr>
          <w:ilvl w:val="0"/>
          <w:numId w:val="12"/>
        </w:numPr>
        <w:ind w:firstLineChars="0"/>
      </w:pPr>
      <w:r>
        <w:rPr>
          <w:rFonts w:hint="eastAsia"/>
        </w:rPr>
        <w:t>yx</w:t>
      </w:r>
      <w:r>
        <w:rPr>
          <w:rFonts w:hint="eastAsia"/>
        </w:rPr>
        <w:t>点计算方式：</w:t>
      </w:r>
      <w:r>
        <w:rPr>
          <w:rFonts w:hint="eastAsia"/>
        </w:rPr>
        <w:t xml:space="preserve"> </w:t>
      </w:r>
      <w:r>
        <w:rPr>
          <w:rFonts w:hint="eastAsia"/>
        </w:rPr>
        <w:t>车厢总数</w:t>
      </w:r>
    </w:p>
    <w:p w:rsidR="003970A8" w:rsidRPr="003970A8" w:rsidRDefault="003970A8" w:rsidP="003970A8"/>
    <w:p w:rsidR="003970A8" w:rsidRPr="003970A8" w:rsidRDefault="003970A8" w:rsidP="003970A8">
      <w:pPr>
        <w:ind w:firstLineChars="450" w:firstLine="945"/>
      </w:pPr>
      <w:r w:rsidRPr="003970A8">
        <w:t>platformJumpStopYxStart=160</w:t>
      </w:r>
      <w:r>
        <w:rPr>
          <w:rFonts w:hint="eastAsia"/>
        </w:rPr>
        <w:t xml:space="preserve">  yx</w:t>
      </w:r>
      <w:r>
        <w:rPr>
          <w:rFonts w:hint="eastAsia"/>
        </w:rPr>
        <w:t>开始点</w:t>
      </w:r>
    </w:p>
    <w:p w:rsidR="003970A8" w:rsidRPr="003970A8" w:rsidRDefault="003970A8" w:rsidP="003970A8">
      <w:pPr>
        <w:ind w:firstLineChars="450" w:firstLine="945"/>
      </w:pPr>
      <w:r w:rsidRPr="003970A8">
        <w:t>platformJumpStopYxEnd=169</w:t>
      </w:r>
      <w:r>
        <w:rPr>
          <w:rFonts w:hint="eastAsia"/>
        </w:rPr>
        <w:t xml:space="preserve">   yx</w:t>
      </w:r>
      <w:r>
        <w:rPr>
          <w:rFonts w:hint="eastAsia"/>
        </w:rPr>
        <w:t>结束点</w:t>
      </w:r>
    </w:p>
    <w:p w:rsidR="00162187" w:rsidRDefault="00162187" w:rsidP="00162187">
      <w:pPr>
        <w:pStyle w:val="2"/>
      </w:pPr>
      <w:r>
        <w:rPr>
          <w:rFonts w:hint="eastAsia"/>
        </w:rPr>
        <w:t>众合规约</w:t>
      </w:r>
      <w:r>
        <w:rPr>
          <w:rFonts w:hint="eastAsia"/>
        </w:rPr>
        <w:t>y</w:t>
      </w:r>
      <w:r w:rsidR="00F933FF">
        <w:rPr>
          <w:rFonts w:hint="eastAsia"/>
        </w:rPr>
        <w:t>x</w:t>
      </w:r>
      <w:r>
        <w:rPr>
          <w:rFonts w:hint="eastAsia"/>
        </w:rPr>
        <w:t>计算</w:t>
      </w:r>
      <w:r>
        <w:rPr>
          <w:rFonts w:hint="eastAsia"/>
        </w:rPr>
        <w:t>excel</w:t>
      </w:r>
      <w:r>
        <w:rPr>
          <w:rFonts w:hint="eastAsia"/>
        </w:rPr>
        <w:t>（</w:t>
      </w:r>
      <w:r w:rsidRPr="00162187">
        <w:rPr>
          <w:rFonts w:hint="eastAsia"/>
        </w:rPr>
        <w:t>众合</w:t>
      </w:r>
      <w:r w:rsidRPr="00162187">
        <w:rPr>
          <w:rFonts w:hint="eastAsia"/>
        </w:rPr>
        <w:t>yx</w:t>
      </w:r>
      <w:r w:rsidRPr="00162187">
        <w:rPr>
          <w:rFonts w:hint="eastAsia"/>
        </w:rPr>
        <w:t>计算</w:t>
      </w:r>
      <w:r w:rsidRPr="00162187">
        <w:rPr>
          <w:rFonts w:hint="eastAsia"/>
        </w:rPr>
        <w:t>.xlsx</w:t>
      </w:r>
      <w:r>
        <w:rPr>
          <w:rFonts w:hint="eastAsia"/>
        </w:rPr>
        <w:t>）：</w:t>
      </w:r>
    </w:p>
    <w:p w:rsidR="00A93069" w:rsidRDefault="00FB4843" w:rsidP="00C01FAA">
      <w:pPr>
        <w:pStyle w:val="3"/>
      </w:pPr>
      <w:r w:rsidRPr="00243A2E">
        <w:rPr>
          <w:rFonts w:hint="eastAsia"/>
        </w:rPr>
        <w:t>[</w:t>
      </w:r>
      <w:r w:rsidR="00C01FAA">
        <w:rPr>
          <w:rFonts w:hint="eastAsia"/>
        </w:rPr>
        <w:t>表格介绍</w:t>
      </w:r>
      <w:r w:rsidRPr="00243A2E">
        <w:rPr>
          <w:rFonts w:hint="eastAsia"/>
        </w:rPr>
        <w:t>]</w:t>
      </w:r>
    </w:p>
    <w:p w:rsidR="003970A8" w:rsidRPr="00F933FF" w:rsidRDefault="00F933FF" w:rsidP="00E307D6">
      <w:pPr>
        <w:ind w:firstLineChars="200" w:firstLine="420"/>
      </w:pPr>
      <w:r w:rsidRPr="00F933FF">
        <w:t>由于众合规约</w:t>
      </w:r>
      <w:r w:rsidRPr="00F933FF">
        <w:rPr>
          <w:rFonts w:hint="eastAsia"/>
        </w:rPr>
        <w:t>配置文件手工计算</w:t>
      </w:r>
      <w:r w:rsidRPr="00F933FF">
        <w:rPr>
          <w:rFonts w:hint="eastAsia"/>
        </w:rPr>
        <w:t>yx</w:t>
      </w:r>
      <w:r w:rsidRPr="00F933FF">
        <w:rPr>
          <w:rFonts w:hint="eastAsia"/>
        </w:rPr>
        <w:t>，</w:t>
      </w:r>
      <w:r w:rsidRPr="00F933FF">
        <w:rPr>
          <w:rFonts w:hint="eastAsia"/>
        </w:rPr>
        <w:t>yc</w:t>
      </w:r>
      <w:r w:rsidRPr="00F933FF">
        <w:rPr>
          <w:rFonts w:hint="eastAsia"/>
        </w:rPr>
        <w:t>点容易出错，为了减少配置中产生的风险，就写了该表格简化</w:t>
      </w:r>
      <w:r w:rsidRPr="00F933FF">
        <w:rPr>
          <w:rFonts w:hint="eastAsia"/>
        </w:rPr>
        <w:t>yx</w:t>
      </w:r>
      <w:r w:rsidRPr="00F933FF">
        <w:rPr>
          <w:rFonts w:hint="eastAsia"/>
        </w:rPr>
        <w:t>点计算。</w:t>
      </w:r>
    </w:p>
    <w:p w:rsidR="00F933FF" w:rsidRPr="00F933FF" w:rsidRDefault="00F933FF" w:rsidP="00F933FF">
      <w:r w:rsidRPr="00F933FF">
        <w:rPr>
          <w:rFonts w:hint="eastAsia"/>
        </w:rPr>
        <w:t xml:space="preserve"> </w:t>
      </w:r>
      <w:r w:rsidRPr="00F933FF">
        <w:rPr>
          <w:rFonts w:hint="eastAsia"/>
        </w:rPr>
        <w:t>表格如下：</w:t>
      </w:r>
    </w:p>
    <w:p w:rsidR="00F933FF" w:rsidRDefault="00F933FF" w:rsidP="003970A8">
      <w:pPr>
        <w:rPr>
          <w:color w:val="FF0000"/>
        </w:rPr>
      </w:pPr>
      <w:r>
        <w:rPr>
          <w:rFonts w:hint="eastAsia"/>
          <w:color w:val="FF0000"/>
        </w:rPr>
        <w:lastRenderedPageBreak/>
        <w:tab/>
      </w:r>
      <w:r>
        <w:rPr>
          <w:noProof/>
        </w:rPr>
        <w:drawing>
          <wp:inline distT="0" distB="0" distL="0" distR="0" wp14:anchorId="29D9E9C9" wp14:editId="6D919FC8">
            <wp:extent cx="4929410" cy="4179158"/>
            <wp:effectExtent l="0" t="0" r="508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28540" cy="4178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040" w:rsidRDefault="00831040" w:rsidP="00831040">
      <w:pPr>
        <w:pStyle w:val="3"/>
      </w:pPr>
      <w:r w:rsidRPr="00243A2E">
        <w:rPr>
          <w:rFonts w:hint="eastAsia"/>
        </w:rPr>
        <w:t>[</w:t>
      </w:r>
      <w:r>
        <w:rPr>
          <w:rFonts w:hint="eastAsia"/>
        </w:rPr>
        <w:t>使用说明</w:t>
      </w:r>
      <w:r w:rsidRPr="00243A2E">
        <w:rPr>
          <w:rFonts w:hint="eastAsia"/>
        </w:rPr>
        <w:t>]</w:t>
      </w:r>
    </w:p>
    <w:p w:rsidR="00831040" w:rsidRPr="00162187" w:rsidRDefault="004D67D1" w:rsidP="00AF72C5">
      <w:pPr>
        <w:ind w:firstLineChars="200" w:firstLine="420"/>
        <w:rPr>
          <w:color w:val="FF0000"/>
        </w:rPr>
      </w:pPr>
      <w:r w:rsidRPr="00AF72C5">
        <w:t>左边的部分是输入具体的内容</w:t>
      </w:r>
      <w:r w:rsidRPr="00AF72C5">
        <w:rPr>
          <w:rFonts w:hint="eastAsia"/>
        </w:rPr>
        <w:t>，</w:t>
      </w:r>
      <w:r w:rsidRPr="00AF72C5">
        <w:t>右边则是根据左边输入数据所计算出来的</w:t>
      </w:r>
      <w:r w:rsidRPr="00AF72C5">
        <w:t>yx</w:t>
      </w:r>
      <w:r w:rsidRPr="00AF72C5">
        <w:rPr>
          <w:rFonts w:hint="eastAsia"/>
        </w:rPr>
        <w:t>，</w:t>
      </w:r>
      <w:r w:rsidRPr="00AF72C5">
        <w:t>yc</w:t>
      </w:r>
      <w:r w:rsidRPr="00AF72C5">
        <w:t>点的结果</w:t>
      </w:r>
      <w:r w:rsidRPr="00AF72C5">
        <w:rPr>
          <w:rFonts w:hint="eastAsia"/>
        </w:rPr>
        <w:t>。</w:t>
      </w:r>
      <w:r w:rsidR="00AF72C5">
        <w:rPr>
          <w:rFonts w:hint="eastAsia"/>
        </w:rPr>
        <w:t>使用的时候，只要在左边输入对应参数即可。</w:t>
      </w:r>
    </w:p>
    <w:sectPr w:rsidR="00831040" w:rsidRPr="00162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2B9" w:rsidRDefault="004B62B9" w:rsidP="000905A9">
      <w:r>
        <w:separator/>
      </w:r>
    </w:p>
  </w:endnote>
  <w:endnote w:type="continuationSeparator" w:id="0">
    <w:p w:rsidR="004B62B9" w:rsidRDefault="004B62B9" w:rsidP="0009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2B9" w:rsidRDefault="004B62B9" w:rsidP="000905A9">
      <w:r>
        <w:separator/>
      </w:r>
    </w:p>
  </w:footnote>
  <w:footnote w:type="continuationSeparator" w:id="0">
    <w:p w:rsidR="004B62B9" w:rsidRDefault="004B62B9" w:rsidP="00090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583B"/>
    <w:multiLevelType w:val="hybridMultilevel"/>
    <w:tmpl w:val="D230F886"/>
    <w:lvl w:ilvl="0" w:tplc="A7085C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5B320D1"/>
    <w:multiLevelType w:val="hybridMultilevel"/>
    <w:tmpl w:val="37A4F8A8"/>
    <w:lvl w:ilvl="0" w:tplc="A7085CE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C932F0E"/>
    <w:multiLevelType w:val="hybridMultilevel"/>
    <w:tmpl w:val="37A4F8A8"/>
    <w:lvl w:ilvl="0" w:tplc="A7085CE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1F811AC"/>
    <w:multiLevelType w:val="hybridMultilevel"/>
    <w:tmpl w:val="37A4F8A8"/>
    <w:lvl w:ilvl="0" w:tplc="A7085CE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CCC7A96"/>
    <w:multiLevelType w:val="hybridMultilevel"/>
    <w:tmpl w:val="E5FEE3BA"/>
    <w:lvl w:ilvl="0" w:tplc="16B459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D9D5062"/>
    <w:multiLevelType w:val="hybridMultilevel"/>
    <w:tmpl w:val="E5FEE3BA"/>
    <w:lvl w:ilvl="0" w:tplc="16B459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F652345"/>
    <w:multiLevelType w:val="hybridMultilevel"/>
    <w:tmpl w:val="E5FEE3BA"/>
    <w:lvl w:ilvl="0" w:tplc="16B459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9AF2F82"/>
    <w:multiLevelType w:val="hybridMultilevel"/>
    <w:tmpl w:val="E5FEE3BA"/>
    <w:lvl w:ilvl="0" w:tplc="16B459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F6F4F9F"/>
    <w:multiLevelType w:val="hybridMultilevel"/>
    <w:tmpl w:val="E5FEE3BA"/>
    <w:lvl w:ilvl="0" w:tplc="16B459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30D0E35"/>
    <w:multiLevelType w:val="hybridMultilevel"/>
    <w:tmpl w:val="4EC8C22E"/>
    <w:lvl w:ilvl="0" w:tplc="0D805DF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abstractNum w:abstractNumId="10">
    <w:nsid w:val="777B7B02"/>
    <w:multiLevelType w:val="hybridMultilevel"/>
    <w:tmpl w:val="E5FEE3BA"/>
    <w:lvl w:ilvl="0" w:tplc="16B459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F983E16"/>
    <w:multiLevelType w:val="hybridMultilevel"/>
    <w:tmpl w:val="37A4F8A8"/>
    <w:lvl w:ilvl="0" w:tplc="A7085CE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1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1E"/>
    <w:rsid w:val="00000066"/>
    <w:rsid w:val="00000B17"/>
    <w:rsid w:val="00013A4B"/>
    <w:rsid w:val="00023A54"/>
    <w:rsid w:val="00036215"/>
    <w:rsid w:val="0003736F"/>
    <w:rsid w:val="00046B2B"/>
    <w:rsid w:val="000475F5"/>
    <w:rsid w:val="000836AD"/>
    <w:rsid w:val="00086372"/>
    <w:rsid w:val="000905A9"/>
    <w:rsid w:val="00090965"/>
    <w:rsid w:val="000A518A"/>
    <w:rsid w:val="000B48C0"/>
    <w:rsid w:val="000B504C"/>
    <w:rsid w:val="000E242D"/>
    <w:rsid w:val="000F24A7"/>
    <w:rsid w:val="000F3BB1"/>
    <w:rsid w:val="0010351F"/>
    <w:rsid w:val="001159B3"/>
    <w:rsid w:val="00125ABA"/>
    <w:rsid w:val="00131B9E"/>
    <w:rsid w:val="00154154"/>
    <w:rsid w:val="00162187"/>
    <w:rsid w:val="00177496"/>
    <w:rsid w:val="00191365"/>
    <w:rsid w:val="00195B84"/>
    <w:rsid w:val="001A53E8"/>
    <w:rsid w:val="001A626A"/>
    <w:rsid w:val="001C7491"/>
    <w:rsid w:val="001D5013"/>
    <w:rsid w:val="001F3C01"/>
    <w:rsid w:val="00243A2E"/>
    <w:rsid w:val="00247254"/>
    <w:rsid w:val="002626F9"/>
    <w:rsid w:val="002668C3"/>
    <w:rsid w:val="00280C1F"/>
    <w:rsid w:val="00285277"/>
    <w:rsid w:val="002A01A9"/>
    <w:rsid w:val="002B13F2"/>
    <w:rsid w:val="002C3672"/>
    <w:rsid w:val="00300BB4"/>
    <w:rsid w:val="00327AB7"/>
    <w:rsid w:val="0033275D"/>
    <w:rsid w:val="00340DC4"/>
    <w:rsid w:val="003807B8"/>
    <w:rsid w:val="003970A8"/>
    <w:rsid w:val="003B064D"/>
    <w:rsid w:val="003E6036"/>
    <w:rsid w:val="003F0B2A"/>
    <w:rsid w:val="003F22F0"/>
    <w:rsid w:val="003F23D3"/>
    <w:rsid w:val="004154A7"/>
    <w:rsid w:val="0044235D"/>
    <w:rsid w:val="00452847"/>
    <w:rsid w:val="0048036D"/>
    <w:rsid w:val="004B62B9"/>
    <w:rsid w:val="004C0189"/>
    <w:rsid w:val="004D67D1"/>
    <w:rsid w:val="004F27E0"/>
    <w:rsid w:val="00542BAD"/>
    <w:rsid w:val="0056069E"/>
    <w:rsid w:val="005730F8"/>
    <w:rsid w:val="00576F73"/>
    <w:rsid w:val="005837FF"/>
    <w:rsid w:val="00594DAC"/>
    <w:rsid w:val="005A41BC"/>
    <w:rsid w:val="005B5B0F"/>
    <w:rsid w:val="005D6102"/>
    <w:rsid w:val="006047A1"/>
    <w:rsid w:val="006335D7"/>
    <w:rsid w:val="00641023"/>
    <w:rsid w:val="006605CC"/>
    <w:rsid w:val="0067754F"/>
    <w:rsid w:val="0068091E"/>
    <w:rsid w:val="0068541D"/>
    <w:rsid w:val="006A23BF"/>
    <w:rsid w:val="006F316A"/>
    <w:rsid w:val="006F418F"/>
    <w:rsid w:val="00715142"/>
    <w:rsid w:val="00723E7F"/>
    <w:rsid w:val="007247AC"/>
    <w:rsid w:val="00741C69"/>
    <w:rsid w:val="0075142F"/>
    <w:rsid w:val="007544BC"/>
    <w:rsid w:val="0075575B"/>
    <w:rsid w:val="0075663D"/>
    <w:rsid w:val="007650FC"/>
    <w:rsid w:val="0078028C"/>
    <w:rsid w:val="00795988"/>
    <w:rsid w:val="007A2890"/>
    <w:rsid w:val="007B0C54"/>
    <w:rsid w:val="007C75A7"/>
    <w:rsid w:val="007D207A"/>
    <w:rsid w:val="008249D2"/>
    <w:rsid w:val="008253F9"/>
    <w:rsid w:val="00831040"/>
    <w:rsid w:val="00842609"/>
    <w:rsid w:val="0085621D"/>
    <w:rsid w:val="0086334D"/>
    <w:rsid w:val="0087489C"/>
    <w:rsid w:val="0087621E"/>
    <w:rsid w:val="00880C91"/>
    <w:rsid w:val="0089490C"/>
    <w:rsid w:val="00894A1E"/>
    <w:rsid w:val="008969D0"/>
    <w:rsid w:val="008B068F"/>
    <w:rsid w:val="008B6510"/>
    <w:rsid w:val="008D494F"/>
    <w:rsid w:val="00914FEA"/>
    <w:rsid w:val="00934455"/>
    <w:rsid w:val="00994B54"/>
    <w:rsid w:val="009D448B"/>
    <w:rsid w:val="009D7964"/>
    <w:rsid w:val="00A01281"/>
    <w:rsid w:val="00A309E9"/>
    <w:rsid w:val="00A450AE"/>
    <w:rsid w:val="00A56A92"/>
    <w:rsid w:val="00A93069"/>
    <w:rsid w:val="00AE5EB8"/>
    <w:rsid w:val="00AF2579"/>
    <w:rsid w:val="00AF5F1D"/>
    <w:rsid w:val="00AF72C5"/>
    <w:rsid w:val="00B3665C"/>
    <w:rsid w:val="00B3768C"/>
    <w:rsid w:val="00B500C6"/>
    <w:rsid w:val="00BA0726"/>
    <w:rsid w:val="00BA4C73"/>
    <w:rsid w:val="00BA764A"/>
    <w:rsid w:val="00BB511C"/>
    <w:rsid w:val="00BC34ED"/>
    <w:rsid w:val="00BD25B9"/>
    <w:rsid w:val="00BD3443"/>
    <w:rsid w:val="00BD7E6F"/>
    <w:rsid w:val="00BE0C5C"/>
    <w:rsid w:val="00C01FAA"/>
    <w:rsid w:val="00C5315D"/>
    <w:rsid w:val="00C6113B"/>
    <w:rsid w:val="00C678F7"/>
    <w:rsid w:val="00C74302"/>
    <w:rsid w:val="00CD3188"/>
    <w:rsid w:val="00D01BF2"/>
    <w:rsid w:val="00D16865"/>
    <w:rsid w:val="00D26785"/>
    <w:rsid w:val="00D30CEE"/>
    <w:rsid w:val="00D32B5A"/>
    <w:rsid w:val="00D503E4"/>
    <w:rsid w:val="00D52432"/>
    <w:rsid w:val="00D573A1"/>
    <w:rsid w:val="00DA7857"/>
    <w:rsid w:val="00DA7988"/>
    <w:rsid w:val="00DE0A34"/>
    <w:rsid w:val="00DF6010"/>
    <w:rsid w:val="00E1339F"/>
    <w:rsid w:val="00E307D6"/>
    <w:rsid w:val="00E374FA"/>
    <w:rsid w:val="00E50041"/>
    <w:rsid w:val="00EC3F11"/>
    <w:rsid w:val="00ED4FC3"/>
    <w:rsid w:val="00EE3273"/>
    <w:rsid w:val="00EE4C21"/>
    <w:rsid w:val="00EF0D90"/>
    <w:rsid w:val="00F236F2"/>
    <w:rsid w:val="00F44495"/>
    <w:rsid w:val="00F4463C"/>
    <w:rsid w:val="00F50F99"/>
    <w:rsid w:val="00F61215"/>
    <w:rsid w:val="00F66358"/>
    <w:rsid w:val="00F933FF"/>
    <w:rsid w:val="00FB4843"/>
    <w:rsid w:val="00FB6C7D"/>
    <w:rsid w:val="00FC29EE"/>
    <w:rsid w:val="00FC4B30"/>
    <w:rsid w:val="00FD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2626F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42B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D796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D7964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2626F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2626F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626F9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90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0905A9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090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0905A9"/>
    <w:rPr>
      <w:sz w:val="18"/>
      <w:szCs w:val="18"/>
    </w:rPr>
  </w:style>
  <w:style w:type="paragraph" w:styleId="a7">
    <w:name w:val="List Paragraph"/>
    <w:basedOn w:val="a"/>
    <w:uiPriority w:val="34"/>
    <w:qFormat/>
    <w:rsid w:val="002B13F2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542BAD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2626F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42B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D796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D7964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2626F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2626F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626F9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90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0905A9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090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0905A9"/>
    <w:rPr>
      <w:sz w:val="18"/>
      <w:szCs w:val="18"/>
    </w:rPr>
  </w:style>
  <w:style w:type="paragraph" w:styleId="a7">
    <w:name w:val="List Paragraph"/>
    <w:basedOn w:val="a"/>
    <w:uiPriority w:val="34"/>
    <w:qFormat/>
    <w:rsid w:val="002B13F2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542BAD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6AFEC-634E-4675-B66C-5D6F4874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440</Words>
  <Characters>2508</Characters>
  <Application>Microsoft Office Word</Application>
  <DocSecurity>0</DocSecurity>
  <Lines>20</Lines>
  <Paragraphs>5</Paragraphs>
  <ScaleCrop>false</ScaleCrop>
  <Company>www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QTdev2</dc:creator>
  <cp:lastModifiedBy>QTdev2</cp:lastModifiedBy>
  <cp:revision>2</cp:revision>
  <dcterms:created xsi:type="dcterms:W3CDTF">2021-08-12T03:39:00Z</dcterms:created>
  <dcterms:modified xsi:type="dcterms:W3CDTF">2021-08-12T03:39:00Z</dcterms:modified>
</cp:coreProperties>
</file>